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52DA" w14:textId="77777777" w:rsidR="005927CD" w:rsidRDefault="00353DD1">
      <w:pPr>
        <w:pStyle w:val="Heading5"/>
      </w:pPr>
      <w:r>
        <w:rPr>
          <w:color w:val="1F1F1F"/>
          <w:w w:val="105"/>
        </w:rPr>
        <w:t>Charity</w:t>
      </w:r>
      <w:r>
        <w:rPr>
          <w:color w:val="1F1F1F"/>
          <w:spacing w:val="-14"/>
          <w:w w:val="105"/>
        </w:rPr>
        <w:t xml:space="preserve"> </w:t>
      </w:r>
      <w:r>
        <w:rPr>
          <w:color w:val="1F1F1F"/>
          <w:w w:val="105"/>
        </w:rPr>
        <w:t>registration</w:t>
      </w:r>
      <w:r>
        <w:rPr>
          <w:color w:val="1F1F1F"/>
          <w:spacing w:val="-14"/>
          <w:w w:val="105"/>
        </w:rPr>
        <w:t xml:space="preserve"> </w:t>
      </w:r>
      <w:r>
        <w:rPr>
          <w:color w:val="1F1F1F"/>
          <w:w w:val="105"/>
        </w:rPr>
        <w:t>number</w:t>
      </w:r>
      <w:r>
        <w:rPr>
          <w:color w:val="1F1F1F"/>
          <w:spacing w:val="-7"/>
          <w:w w:val="105"/>
        </w:rPr>
        <w:t xml:space="preserve"> </w:t>
      </w:r>
      <w:r>
        <w:rPr>
          <w:color w:val="1F1F1F"/>
          <w:spacing w:val="-2"/>
          <w:w w:val="105"/>
        </w:rPr>
        <w:t>282744</w:t>
      </w:r>
    </w:p>
    <w:p w14:paraId="079C58EE" w14:textId="77777777" w:rsidR="005927CD" w:rsidRDefault="005927CD">
      <w:pPr>
        <w:pStyle w:val="BodyText"/>
        <w:rPr>
          <w:sz w:val="20"/>
        </w:rPr>
      </w:pPr>
    </w:p>
    <w:p w14:paraId="140C4CF3" w14:textId="77777777" w:rsidR="005927CD" w:rsidRDefault="005927CD">
      <w:pPr>
        <w:pStyle w:val="BodyText"/>
        <w:rPr>
          <w:sz w:val="20"/>
        </w:rPr>
      </w:pPr>
    </w:p>
    <w:p w14:paraId="36F0B961" w14:textId="77777777" w:rsidR="005927CD" w:rsidRDefault="005927CD">
      <w:pPr>
        <w:pStyle w:val="BodyText"/>
        <w:rPr>
          <w:sz w:val="20"/>
        </w:rPr>
      </w:pPr>
    </w:p>
    <w:p w14:paraId="4C04936E" w14:textId="77777777" w:rsidR="005927CD" w:rsidRDefault="005927CD">
      <w:pPr>
        <w:pStyle w:val="BodyText"/>
        <w:rPr>
          <w:sz w:val="20"/>
        </w:rPr>
      </w:pPr>
    </w:p>
    <w:p w14:paraId="6698D0F4" w14:textId="77777777" w:rsidR="005927CD" w:rsidRDefault="005927CD">
      <w:pPr>
        <w:pStyle w:val="BodyText"/>
        <w:rPr>
          <w:sz w:val="20"/>
        </w:rPr>
      </w:pPr>
    </w:p>
    <w:p w14:paraId="0F95135C" w14:textId="77777777" w:rsidR="005927CD" w:rsidRDefault="005927CD">
      <w:pPr>
        <w:pStyle w:val="BodyText"/>
        <w:rPr>
          <w:sz w:val="20"/>
        </w:rPr>
      </w:pPr>
    </w:p>
    <w:p w14:paraId="6514676B" w14:textId="77777777" w:rsidR="005927CD" w:rsidRDefault="005927CD">
      <w:pPr>
        <w:pStyle w:val="BodyText"/>
        <w:rPr>
          <w:sz w:val="20"/>
        </w:rPr>
      </w:pPr>
    </w:p>
    <w:p w14:paraId="5AD05A26" w14:textId="77777777" w:rsidR="005927CD" w:rsidRDefault="005927CD">
      <w:pPr>
        <w:pStyle w:val="BodyText"/>
        <w:rPr>
          <w:sz w:val="20"/>
        </w:rPr>
      </w:pPr>
    </w:p>
    <w:p w14:paraId="061F3B53" w14:textId="77777777" w:rsidR="005927CD" w:rsidRDefault="005927CD">
      <w:pPr>
        <w:pStyle w:val="BodyText"/>
        <w:spacing w:before="9"/>
        <w:rPr>
          <w:sz w:val="28"/>
        </w:rPr>
      </w:pPr>
    </w:p>
    <w:p w14:paraId="7733989F" w14:textId="77777777" w:rsidR="005927CD" w:rsidRDefault="00353DD1">
      <w:pPr>
        <w:spacing w:before="1" w:line="456" w:lineRule="auto"/>
        <w:ind w:left="921" w:right="677" w:firstLine="934"/>
        <w:rPr>
          <w:sz w:val="26"/>
        </w:rPr>
      </w:pPr>
      <w:r>
        <w:rPr>
          <w:color w:val="1F1F1F"/>
          <w:w w:val="105"/>
          <w:sz w:val="26"/>
        </w:rPr>
        <w:t>OPEN</w:t>
      </w:r>
      <w:r>
        <w:rPr>
          <w:color w:val="1F1F1F"/>
          <w:spacing w:val="-12"/>
          <w:w w:val="105"/>
          <w:sz w:val="26"/>
        </w:rPr>
        <w:t xml:space="preserve"> </w:t>
      </w:r>
      <w:r>
        <w:rPr>
          <w:color w:val="1F1F1F"/>
          <w:w w:val="105"/>
          <w:sz w:val="26"/>
        </w:rPr>
        <w:t xml:space="preserve">UNIVERSITY PSYCHOLOGICAL SOCIETY </w:t>
      </w:r>
      <w:r>
        <w:rPr>
          <w:color w:val="1F1F1F"/>
          <w:spacing w:val="-2"/>
          <w:w w:val="105"/>
          <w:sz w:val="26"/>
        </w:rPr>
        <w:t>ANNUAL</w:t>
      </w:r>
      <w:r>
        <w:rPr>
          <w:color w:val="1F1F1F"/>
          <w:spacing w:val="-17"/>
          <w:w w:val="105"/>
          <w:sz w:val="26"/>
        </w:rPr>
        <w:t xml:space="preserve"> </w:t>
      </w:r>
      <w:r>
        <w:rPr>
          <w:color w:val="1F1F1F"/>
          <w:spacing w:val="-2"/>
          <w:w w:val="105"/>
          <w:sz w:val="26"/>
        </w:rPr>
        <w:t>REPORT</w:t>
      </w:r>
      <w:r>
        <w:rPr>
          <w:color w:val="1F1F1F"/>
          <w:spacing w:val="-12"/>
          <w:w w:val="105"/>
          <w:sz w:val="26"/>
        </w:rPr>
        <w:t xml:space="preserve"> </w:t>
      </w:r>
      <w:r>
        <w:rPr>
          <w:color w:val="1F1F1F"/>
          <w:spacing w:val="-2"/>
          <w:w w:val="105"/>
          <w:sz w:val="26"/>
        </w:rPr>
        <w:t>AND</w:t>
      </w:r>
      <w:r>
        <w:rPr>
          <w:color w:val="1F1F1F"/>
          <w:spacing w:val="-17"/>
          <w:w w:val="105"/>
          <w:sz w:val="26"/>
        </w:rPr>
        <w:t xml:space="preserve"> </w:t>
      </w:r>
      <w:r>
        <w:rPr>
          <w:color w:val="1F1F1F"/>
          <w:spacing w:val="-2"/>
          <w:w w:val="105"/>
          <w:sz w:val="26"/>
        </w:rPr>
        <w:t>UNAUDITED</w:t>
      </w:r>
      <w:r>
        <w:rPr>
          <w:color w:val="1F1F1F"/>
          <w:spacing w:val="-5"/>
          <w:w w:val="105"/>
          <w:sz w:val="26"/>
        </w:rPr>
        <w:t xml:space="preserve"> </w:t>
      </w:r>
      <w:r>
        <w:rPr>
          <w:color w:val="1F1F1F"/>
          <w:spacing w:val="-2"/>
          <w:w w:val="105"/>
          <w:sz w:val="26"/>
        </w:rPr>
        <w:t>FINANCIAL</w:t>
      </w:r>
      <w:r>
        <w:rPr>
          <w:color w:val="1F1F1F"/>
          <w:spacing w:val="-17"/>
          <w:w w:val="105"/>
          <w:sz w:val="26"/>
        </w:rPr>
        <w:t xml:space="preserve"> </w:t>
      </w:r>
      <w:r>
        <w:rPr>
          <w:color w:val="1F1F1F"/>
          <w:spacing w:val="-2"/>
          <w:w w:val="105"/>
          <w:sz w:val="26"/>
        </w:rPr>
        <w:t>STATEMENTS</w:t>
      </w:r>
    </w:p>
    <w:p w14:paraId="1172F1D1" w14:textId="2F3ABE5B" w:rsidR="005927CD" w:rsidRDefault="00353DD1">
      <w:pPr>
        <w:spacing w:line="297" w:lineRule="exact"/>
        <w:ind w:left="2072"/>
        <w:rPr>
          <w:sz w:val="26"/>
        </w:rPr>
      </w:pPr>
      <w:r>
        <w:rPr>
          <w:color w:val="1F1F1F"/>
          <w:w w:val="105"/>
          <w:sz w:val="26"/>
        </w:rPr>
        <w:t>FOR</w:t>
      </w:r>
      <w:r>
        <w:rPr>
          <w:color w:val="1F1F1F"/>
          <w:spacing w:val="-19"/>
          <w:w w:val="105"/>
          <w:sz w:val="26"/>
        </w:rPr>
        <w:t xml:space="preserve"> </w:t>
      </w:r>
      <w:r>
        <w:rPr>
          <w:color w:val="1F1F1F"/>
          <w:w w:val="105"/>
          <w:sz w:val="26"/>
        </w:rPr>
        <w:t>THE</w:t>
      </w:r>
      <w:r>
        <w:rPr>
          <w:color w:val="1F1F1F"/>
          <w:spacing w:val="-19"/>
          <w:w w:val="105"/>
          <w:sz w:val="26"/>
        </w:rPr>
        <w:t xml:space="preserve"> </w:t>
      </w:r>
      <w:r>
        <w:rPr>
          <w:color w:val="1F1F1F"/>
          <w:w w:val="105"/>
          <w:sz w:val="26"/>
        </w:rPr>
        <w:t>YEAR</w:t>
      </w:r>
      <w:r>
        <w:rPr>
          <w:color w:val="1F1F1F"/>
          <w:spacing w:val="-19"/>
          <w:w w:val="105"/>
          <w:sz w:val="26"/>
        </w:rPr>
        <w:t xml:space="preserve"> </w:t>
      </w:r>
      <w:r>
        <w:rPr>
          <w:color w:val="1F1F1F"/>
          <w:w w:val="105"/>
          <w:sz w:val="26"/>
        </w:rPr>
        <w:t>ENDED</w:t>
      </w:r>
      <w:r>
        <w:rPr>
          <w:color w:val="1F1F1F"/>
          <w:spacing w:val="-15"/>
          <w:w w:val="105"/>
          <w:sz w:val="26"/>
        </w:rPr>
        <w:t xml:space="preserve"> </w:t>
      </w:r>
      <w:r>
        <w:rPr>
          <w:color w:val="1F1F1F"/>
          <w:w w:val="105"/>
          <w:sz w:val="26"/>
        </w:rPr>
        <w:t>31</w:t>
      </w:r>
      <w:r>
        <w:rPr>
          <w:color w:val="1F1F1F"/>
          <w:spacing w:val="-23"/>
          <w:w w:val="105"/>
          <w:sz w:val="26"/>
        </w:rPr>
        <w:t xml:space="preserve"> </w:t>
      </w:r>
      <w:r>
        <w:rPr>
          <w:color w:val="1F1F1F"/>
          <w:w w:val="105"/>
          <w:sz w:val="26"/>
        </w:rPr>
        <w:t>DECEMBER</w:t>
      </w:r>
      <w:r>
        <w:rPr>
          <w:color w:val="1F1F1F"/>
          <w:spacing w:val="-4"/>
          <w:w w:val="105"/>
          <w:sz w:val="26"/>
        </w:rPr>
        <w:t xml:space="preserve"> 202</w:t>
      </w:r>
      <w:r w:rsidR="00D24915">
        <w:rPr>
          <w:color w:val="1F1F1F"/>
          <w:spacing w:val="-4"/>
          <w:w w:val="105"/>
          <w:sz w:val="26"/>
        </w:rPr>
        <w:t>2</w:t>
      </w:r>
    </w:p>
    <w:p w14:paraId="01B3A1B1" w14:textId="77777777" w:rsidR="005927CD" w:rsidRDefault="005927CD">
      <w:pPr>
        <w:spacing w:line="297" w:lineRule="exact"/>
        <w:rPr>
          <w:sz w:val="26"/>
        </w:rPr>
        <w:sectPr w:rsidR="005927CD">
          <w:type w:val="continuous"/>
          <w:pgSz w:w="11910" w:h="16840"/>
          <w:pgMar w:top="1320" w:right="1080" w:bottom="280" w:left="1060" w:header="720" w:footer="720" w:gutter="0"/>
          <w:cols w:space="720"/>
        </w:sectPr>
      </w:pPr>
    </w:p>
    <w:p w14:paraId="634EB0B5" w14:textId="77777777" w:rsidR="005927CD" w:rsidRDefault="005927CD">
      <w:pPr>
        <w:pStyle w:val="BodyText"/>
        <w:spacing w:before="6"/>
        <w:rPr>
          <w:sz w:val="20"/>
        </w:rPr>
      </w:pPr>
    </w:p>
    <w:p w14:paraId="5CDDEC71" w14:textId="77777777" w:rsidR="005927CD" w:rsidRDefault="00353DD1">
      <w:pPr>
        <w:spacing w:before="93"/>
        <w:ind w:left="288"/>
        <w:rPr>
          <w:b/>
        </w:rPr>
      </w:pPr>
      <w:r>
        <w:rPr>
          <w:b/>
          <w:color w:val="212121"/>
        </w:rPr>
        <w:t>LEGAL</w:t>
      </w:r>
      <w:r>
        <w:rPr>
          <w:b/>
          <w:color w:val="212121"/>
          <w:spacing w:val="28"/>
        </w:rPr>
        <w:t xml:space="preserve"> </w:t>
      </w:r>
      <w:r>
        <w:rPr>
          <w:b/>
          <w:color w:val="212121"/>
        </w:rPr>
        <w:t>AND</w:t>
      </w:r>
      <w:r>
        <w:rPr>
          <w:b/>
          <w:color w:val="212121"/>
          <w:spacing w:val="33"/>
        </w:rPr>
        <w:t xml:space="preserve"> </w:t>
      </w:r>
      <w:r>
        <w:rPr>
          <w:b/>
          <w:color w:val="212121"/>
        </w:rPr>
        <w:t>ADMINISTRATIVE</w:t>
      </w:r>
      <w:r>
        <w:rPr>
          <w:b/>
          <w:color w:val="212121"/>
          <w:spacing w:val="13"/>
        </w:rPr>
        <w:t xml:space="preserve"> </w:t>
      </w:r>
      <w:r>
        <w:rPr>
          <w:b/>
          <w:color w:val="212121"/>
          <w:spacing w:val="-2"/>
        </w:rPr>
        <w:t>INFORMATION</w:t>
      </w:r>
    </w:p>
    <w:p w14:paraId="48C48FFB" w14:textId="77777777" w:rsidR="005927CD" w:rsidRDefault="005927CD">
      <w:pPr>
        <w:pStyle w:val="BodyText"/>
        <w:rPr>
          <w:b/>
          <w:sz w:val="20"/>
        </w:rPr>
      </w:pPr>
    </w:p>
    <w:p w14:paraId="37D45D5C" w14:textId="77777777" w:rsidR="005927CD" w:rsidRDefault="00353DD1">
      <w:pPr>
        <w:pStyle w:val="BodyText"/>
        <w:spacing w:before="5"/>
        <w:rPr>
          <w:b/>
          <w:sz w:val="11"/>
        </w:rPr>
      </w:pPr>
      <w:r>
        <w:rPr>
          <w:noProof/>
        </w:rPr>
        <mc:AlternateContent>
          <mc:Choice Requires="wps">
            <w:drawing>
              <wp:anchor distT="0" distB="0" distL="0" distR="0" simplePos="0" relativeHeight="487587840" behindDoc="1" locked="0" layoutInCell="1" allowOverlap="1" wp14:anchorId="104AF94B" wp14:editId="274A7156">
                <wp:simplePos x="0" y="0"/>
                <wp:positionH relativeFrom="page">
                  <wp:posOffset>854816</wp:posOffset>
                </wp:positionH>
                <wp:positionV relativeFrom="paragraph">
                  <wp:posOffset>99357</wp:posOffset>
                </wp:positionV>
                <wp:extent cx="59353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345" cy="1270"/>
                        </a:xfrm>
                        <a:custGeom>
                          <a:avLst/>
                          <a:gdLst/>
                          <a:ahLst/>
                          <a:cxnLst/>
                          <a:rect l="l" t="t" r="r" b="b"/>
                          <a:pathLst>
                            <a:path w="5935345">
                              <a:moveTo>
                                <a:pt x="0" y="0"/>
                              </a:moveTo>
                              <a:lnTo>
                                <a:pt x="593486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1FD99" id="Graphic 2" o:spid="_x0000_s1026" style="position:absolute;margin-left:67.3pt;margin-top:7.8pt;width:467.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35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" path="m,l5934869,e" filled="f" strokeweight=".1695mm">
                <v:path arrowok="t"/>
                <w10:wrap type="topAndBottom" anchorx="page"/>
              </v:shape>
            </w:pict>
          </mc:Fallback>
        </mc:AlternateContent>
      </w:r>
    </w:p>
    <w:p w14:paraId="690E6FB5" w14:textId="77777777" w:rsidR="005927CD" w:rsidRDefault="005927CD">
      <w:pPr>
        <w:pStyle w:val="BodyText"/>
        <w:spacing w:before="10"/>
        <w:rPr>
          <w:b/>
        </w:rPr>
      </w:pPr>
    </w:p>
    <w:p w14:paraId="69E0520F" w14:textId="77777777" w:rsidR="005927CD" w:rsidRDefault="005927CD">
      <w:pPr>
        <w:sectPr w:rsidR="005927CD">
          <w:headerReference w:type="default" r:id="rId10"/>
          <w:pgSz w:w="11910" w:h="16840"/>
          <w:pgMar w:top="1440" w:right="1080" w:bottom="280" w:left="1060" w:header="1177" w:footer="0" w:gutter="0"/>
          <w:cols w:space="720"/>
        </w:sectPr>
      </w:pPr>
    </w:p>
    <w:p w14:paraId="65A6CF49" w14:textId="792A2775" w:rsidR="0083389F" w:rsidRPr="0083389F" w:rsidRDefault="0083389F" w:rsidP="0083389F">
      <w:pPr>
        <w:pStyle w:val="BodyText"/>
        <w:ind w:left="288"/>
        <w:rPr>
          <w:sz w:val="20"/>
        </w:rPr>
      </w:pPr>
      <w:r w:rsidRPr="0083389F">
        <w:rPr>
          <w:sz w:val="20"/>
        </w:rPr>
        <w:t xml:space="preserve">Trustees </w:t>
      </w:r>
      <w:r>
        <w:rPr>
          <w:sz w:val="20"/>
        </w:rPr>
        <w:t xml:space="preserve">                  </w:t>
      </w:r>
      <w:r w:rsidRPr="0083389F">
        <w:rPr>
          <w:sz w:val="20"/>
        </w:rPr>
        <w:t>Dr A L Sandham</w:t>
      </w:r>
      <w:r>
        <w:rPr>
          <w:sz w:val="20"/>
        </w:rPr>
        <w:t xml:space="preserve">   </w:t>
      </w:r>
      <w:r w:rsidRPr="0083389F">
        <w:rPr>
          <w:sz w:val="20"/>
        </w:rPr>
        <w:t xml:space="preserve"> </w:t>
      </w:r>
      <w:r>
        <w:rPr>
          <w:sz w:val="20"/>
        </w:rPr>
        <w:t xml:space="preserve"> </w:t>
      </w:r>
      <w:r w:rsidRPr="0083389F">
        <w:rPr>
          <w:sz w:val="20"/>
        </w:rPr>
        <w:t>(</w:t>
      </w:r>
      <w:r w:rsidR="00CE5EA8">
        <w:rPr>
          <w:sz w:val="20"/>
        </w:rPr>
        <w:t>to</w:t>
      </w:r>
      <w:r w:rsidRPr="0083389F">
        <w:rPr>
          <w:sz w:val="20"/>
        </w:rPr>
        <w:t xml:space="preserve"> 2/9/2022)  </w:t>
      </w:r>
    </w:p>
    <w:p w14:paraId="33683AE6" w14:textId="091F4725" w:rsidR="0083389F" w:rsidRPr="0083389F" w:rsidRDefault="0083389F" w:rsidP="0083389F">
      <w:pPr>
        <w:pStyle w:val="BodyText"/>
        <w:ind w:left="2160"/>
        <w:rPr>
          <w:sz w:val="20"/>
        </w:rPr>
      </w:pPr>
      <w:r w:rsidRPr="0083389F">
        <w:rPr>
          <w:sz w:val="20"/>
        </w:rPr>
        <w:t>Ms A Udres</w:t>
      </w:r>
      <w:r>
        <w:rPr>
          <w:sz w:val="20"/>
        </w:rPr>
        <w:t xml:space="preserve">            </w:t>
      </w:r>
      <w:r w:rsidRPr="0083389F">
        <w:rPr>
          <w:sz w:val="20"/>
        </w:rPr>
        <w:t>(</w:t>
      </w:r>
      <w:r w:rsidR="00CE5EA8">
        <w:rPr>
          <w:sz w:val="20"/>
        </w:rPr>
        <w:t>to</w:t>
      </w:r>
      <w:r w:rsidRPr="0083389F">
        <w:rPr>
          <w:sz w:val="20"/>
        </w:rPr>
        <w:t xml:space="preserve"> 2/9/2022</w:t>
      </w:r>
      <w:r>
        <w:rPr>
          <w:sz w:val="20"/>
        </w:rPr>
        <w:t>)</w:t>
      </w:r>
    </w:p>
    <w:p w14:paraId="40A85143" w14:textId="0DEEA3F9" w:rsidR="0083389F" w:rsidRPr="0083389F" w:rsidRDefault="0083389F" w:rsidP="0083389F">
      <w:pPr>
        <w:pStyle w:val="BodyText"/>
        <w:ind w:left="2160"/>
        <w:rPr>
          <w:sz w:val="20"/>
        </w:rPr>
      </w:pPr>
      <w:r w:rsidRPr="0083389F">
        <w:rPr>
          <w:sz w:val="20"/>
        </w:rPr>
        <w:t>Mr D Byrne</w:t>
      </w:r>
      <w:r>
        <w:rPr>
          <w:sz w:val="20"/>
        </w:rPr>
        <w:t xml:space="preserve">             </w:t>
      </w:r>
      <w:r w:rsidRPr="0083389F">
        <w:rPr>
          <w:sz w:val="20"/>
        </w:rPr>
        <w:t>(</w:t>
      </w:r>
      <w:r w:rsidR="00CE5EA8">
        <w:rPr>
          <w:sz w:val="20"/>
        </w:rPr>
        <w:t xml:space="preserve">to </w:t>
      </w:r>
      <w:r w:rsidRPr="0083389F">
        <w:rPr>
          <w:sz w:val="20"/>
        </w:rPr>
        <w:t>2/9/2022</w:t>
      </w:r>
    </w:p>
    <w:p w14:paraId="65D53567" w14:textId="77777777" w:rsidR="007237C1" w:rsidRDefault="007237C1" w:rsidP="0083389F">
      <w:pPr>
        <w:pStyle w:val="BodyText"/>
        <w:ind w:left="2160"/>
        <w:rPr>
          <w:sz w:val="20"/>
        </w:rPr>
      </w:pPr>
    </w:p>
    <w:p w14:paraId="14424AAA" w14:textId="632A38E3" w:rsidR="0083389F" w:rsidRDefault="0083389F" w:rsidP="0083389F">
      <w:pPr>
        <w:pStyle w:val="BodyText"/>
        <w:ind w:left="2160"/>
        <w:rPr>
          <w:sz w:val="20"/>
        </w:rPr>
      </w:pPr>
      <w:r w:rsidRPr="0083389F">
        <w:rPr>
          <w:sz w:val="20"/>
        </w:rPr>
        <w:t xml:space="preserve">Mr D Clark </w:t>
      </w:r>
    </w:p>
    <w:p w14:paraId="31394381" w14:textId="77777777" w:rsidR="0083389F" w:rsidRPr="0083389F" w:rsidRDefault="0083389F" w:rsidP="0083389F">
      <w:pPr>
        <w:pStyle w:val="BodyText"/>
        <w:ind w:left="2160"/>
        <w:rPr>
          <w:sz w:val="20"/>
        </w:rPr>
      </w:pPr>
      <w:r w:rsidRPr="0083389F">
        <w:rPr>
          <w:sz w:val="20"/>
        </w:rPr>
        <w:t>Ms E Slavid</w:t>
      </w:r>
    </w:p>
    <w:p w14:paraId="7CDF7FDB" w14:textId="77777777" w:rsidR="0083389F" w:rsidRDefault="0083389F" w:rsidP="0083389F">
      <w:pPr>
        <w:pStyle w:val="BodyText"/>
        <w:ind w:left="2160"/>
        <w:rPr>
          <w:sz w:val="20"/>
        </w:rPr>
      </w:pPr>
      <w:r w:rsidRPr="0083389F">
        <w:rPr>
          <w:sz w:val="20"/>
        </w:rPr>
        <w:t xml:space="preserve">Ms A Robbins </w:t>
      </w:r>
    </w:p>
    <w:p w14:paraId="2538E627" w14:textId="77777777" w:rsidR="0083389F" w:rsidRDefault="0083389F" w:rsidP="0083389F">
      <w:pPr>
        <w:pStyle w:val="BodyText"/>
        <w:ind w:left="2160"/>
        <w:rPr>
          <w:sz w:val="20"/>
        </w:rPr>
      </w:pPr>
      <w:r w:rsidRPr="0083389F">
        <w:rPr>
          <w:sz w:val="20"/>
        </w:rPr>
        <w:t>Ms I Baumgart!</w:t>
      </w:r>
    </w:p>
    <w:p w14:paraId="11E30C00" w14:textId="77777777" w:rsidR="0083389F" w:rsidRDefault="0083389F" w:rsidP="0083389F">
      <w:pPr>
        <w:pStyle w:val="BodyText"/>
        <w:ind w:left="2160"/>
        <w:rPr>
          <w:sz w:val="20"/>
        </w:rPr>
      </w:pPr>
    </w:p>
    <w:p w14:paraId="725A16E0" w14:textId="23C29B3D" w:rsidR="0083389F" w:rsidRDefault="0083389F" w:rsidP="0083389F">
      <w:pPr>
        <w:pStyle w:val="BodyText"/>
        <w:ind w:left="2160"/>
        <w:rPr>
          <w:sz w:val="20"/>
        </w:rPr>
      </w:pPr>
      <w:r>
        <w:rPr>
          <w:sz w:val="20"/>
        </w:rPr>
        <w:t xml:space="preserve">Dr Alan Pechey       (from </w:t>
      </w:r>
      <w:r w:rsidR="00565372">
        <w:rPr>
          <w:sz w:val="20"/>
        </w:rPr>
        <w:t>2/9/2022)</w:t>
      </w:r>
    </w:p>
    <w:p w14:paraId="2BCA4E81" w14:textId="4123F314" w:rsidR="0083389F" w:rsidRDefault="0083389F" w:rsidP="0083389F">
      <w:pPr>
        <w:pStyle w:val="BodyText"/>
        <w:ind w:left="2160"/>
        <w:rPr>
          <w:sz w:val="20"/>
        </w:rPr>
      </w:pPr>
      <w:r>
        <w:rPr>
          <w:sz w:val="20"/>
        </w:rPr>
        <w:t>Mrs Denise Ward</w:t>
      </w:r>
      <w:r w:rsidR="00565372">
        <w:rPr>
          <w:sz w:val="20"/>
        </w:rPr>
        <w:t xml:space="preserve">    (from 2/9/2022)</w:t>
      </w:r>
    </w:p>
    <w:p w14:paraId="4627A89C" w14:textId="74C3A4DE" w:rsidR="00806286" w:rsidRDefault="00806286" w:rsidP="00806286">
      <w:pPr>
        <w:pStyle w:val="BodyText"/>
        <w:spacing w:line="242" w:lineRule="auto"/>
        <w:ind w:left="283" w:right="466"/>
        <w:rPr>
          <w:color w:val="212121"/>
        </w:rPr>
      </w:pPr>
      <w:r>
        <w:rPr>
          <w:color w:val="212121"/>
        </w:rPr>
        <w:t xml:space="preserve">                                      Mrs Janet Simpson    </w:t>
      </w:r>
      <w:r>
        <w:rPr>
          <w:sz w:val="20"/>
        </w:rPr>
        <w:t>(from 2/9/2022)</w:t>
      </w:r>
    </w:p>
    <w:p w14:paraId="27CB87DB" w14:textId="77777777" w:rsidR="00806286" w:rsidRPr="0083389F" w:rsidRDefault="00806286" w:rsidP="0083389F">
      <w:pPr>
        <w:pStyle w:val="BodyText"/>
        <w:ind w:left="2160"/>
        <w:rPr>
          <w:sz w:val="20"/>
        </w:rPr>
      </w:pPr>
    </w:p>
    <w:p w14:paraId="47C89FF7" w14:textId="620D1E30" w:rsidR="0083389F" w:rsidRPr="0083389F" w:rsidRDefault="0083389F" w:rsidP="0083389F">
      <w:pPr>
        <w:pStyle w:val="BodyText"/>
        <w:ind w:left="288"/>
        <w:rPr>
          <w:sz w:val="20"/>
        </w:rPr>
      </w:pPr>
    </w:p>
    <w:p w14:paraId="76AD9DDE" w14:textId="77777777" w:rsidR="0083389F" w:rsidRPr="0083389F" w:rsidRDefault="0083389F" w:rsidP="0083389F">
      <w:pPr>
        <w:pStyle w:val="BodyText"/>
        <w:rPr>
          <w:sz w:val="20"/>
        </w:rPr>
      </w:pPr>
    </w:p>
    <w:p w14:paraId="7D8E575D" w14:textId="77777777" w:rsidR="0083389F" w:rsidRPr="0083389F" w:rsidRDefault="0083389F" w:rsidP="0083389F">
      <w:pPr>
        <w:pStyle w:val="BodyText"/>
        <w:rPr>
          <w:sz w:val="20"/>
        </w:rPr>
      </w:pPr>
    </w:p>
    <w:p w14:paraId="58BA8597" w14:textId="77777777" w:rsidR="0083389F" w:rsidRPr="0083389F" w:rsidRDefault="0083389F" w:rsidP="0083389F">
      <w:pPr>
        <w:pStyle w:val="BodyText"/>
        <w:rPr>
          <w:sz w:val="20"/>
        </w:rPr>
      </w:pPr>
    </w:p>
    <w:p w14:paraId="5EF47355" w14:textId="77777777" w:rsidR="0083389F" w:rsidRPr="0083389F" w:rsidRDefault="0083389F" w:rsidP="0083389F">
      <w:pPr>
        <w:pStyle w:val="BodyText"/>
        <w:rPr>
          <w:sz w:val="20"/>
        </w:rPr>
      </w:pPr>
    </w:p>
    <w:p w14:paraId="62F962BC" w14:textId="77777777" w:rsidR="0083389F" w:rsidRPr="0083389F" w:rsidRDefault="0083389F" w:rsidP="0083389F">
      <w:pPr>
        <w:pStyle w:val="BodyText"/>
        <w:rPr>
          <w:sz w:val="20"/>
        </w:rPr>
      </w:pPr>
    </w:p>
    <w:p w14:paraId="6CADC9B5" w14:textId="4D1E0E5E" w:rsidR="0083389F" w:rsidRPr="0083389F" w:rsidRDefault="0083389F" w:rsidP="0083389F">
      <w:pPr>
        <w:pStyle w:val="BodyText"/>
        <w:rPr>
          <w:sz w:val="20"/>
        </w:rPr>
      </w:pPr>
      <w:r w:rsidRPr="0083389F">
        <w:rPr>
          <w:sz w:val="20"/>
        </w:rPr>
        <w:t>Charity number</w:t>
      </w:r>
      <w:r>
        <w:rPr>
          <w:sz w:val="20"/>
        </w:rPr>
        <w:t xml:space="preserve">            </w:t>
      </w:r>
      <w:r w:rsidRPr="0083389F">
        <w:rPr>
          <w:sz w:val="20"/>
        </w:rPr>
        <w:t xml:space="preserve"> 282744</w:t>
      </w:r>
    </w:p>
    <w:p w14:paraId="6F929816" w14:textId="62200CC1" w:rsidR="0083389F" w:rsidRDefault="0083389F" w:rsidP="0083389F">
      <w:pPr>
        <w:pStyle w:val="BodyText"/>
        <w:rPr>
          <w:sz w:val="20"/>
        </w:rPr>
      </w:pPr>
    </w:p>
    <w:p w14:paraId="15E45792" w14:textId="77777777" w:rsidR="0083389F" w:rsidRDefault="0083389F" w:rsidP="0083389F">
      <w:pPr>
        <w:pStyle w:val="BodyText"/>
        <w:rPr>
          <w:sz w:val="20"/>
        </w:rPr>
      </w:pPr>
    </w:p>
    <w:p w14:paraId="4908ABA6" w14:textId="77777777" w:rsidR="0083389F" w:rsidRDefault="0083389F" w:rsidP="0083389F">
      <w:pPr>
        <w:pStyle w:val="BodyText"/>
        <w:rPr>
          <w:sz w:val="20"/>
        </w:rPr>
      </w:pPr>
    </w:p>
    <w:p w14:paraId="7927993A" w14:textId="24E8F92E" w:rsidR="00DF6982" w:rsidRPr="0083389F" w:rsidRDefault="0083389F" w:rsidP="00DF6982">
      <w:pPr>
        <w:pStyle w:val="BodyText"/>
        <w:rPr>
          <w:sz w:val="20"/>
        </w:rPr>
      </w:pPr>
      <w:r w:rsidRPr="0083389F">
        <w:rPr>
          <w:sz w:val="20"/>
        </w:rPr>
        <w:t>Principal address</w:t>
      </w:r>
      <w:r w:rsidR="00DF6982">
        <w:rPr>
          <w:sz w:val="20"/>
        </w:rPr>
        <w:t xml:space="preserve">           6 Church Lane, Linton, Cambridgeshire CB21 4JX</w:t>
      </w:r>
    </w:p>
    <w:p w14:paraId="144DC4DB" w14:textId="7F2E485E" w:rsidR="0083389F" w:rsidRPr="0083389F" w:rsidRDefault="0083389F" w:rsidP="0083389F">
      <w:pPr>
        <w:pStyle w:val="BodyText"/>
        <w:rPr>
          <w:sz w:val="20"/>
        </w:rPr>
      </w:pPr>
    </w:p>
    <w:p w14:paraId="0685B105" w14:textId="77777777" w:rsidR="0083389F" w:rsidRPr="0083389F" w:rsidRDefault="0083389F" w:rsidP="0083389F">
      <w:pPr>
        <w:pStyle w:val="BodyText"/>
        <w:rPr>
          <w:sz w:val="20"/>
        </w:rPr>
      </w:pPr>
      <w:r w:rsidRPr="0083389F">
        <w:rPr>
          <w:sz w:val="20"/>
        </w:rPr>
        <w:t xml:space="preserve"> </w:t>
      </w:r>
    </w:p>
    <w:p w14:paraId="513A19AC" w14:textId="77777777" w:rsidR="0083389F" w:rsidRPr="0083389F" w:rsidRDefault="0083389F" w:rsidP="0083389F">
      <w:pPr>
        <w:pStyle w:val="BodyText"/>
        <w:rPr>
          <w:sz w:val="20"/>
        </w:rPr>
      </w:pPr>
    </w:p>
    <w:p w14:paraId="06D7189C" w14:textId="77777777" w:rsidR="0083389F" w:rsidRPr="0083389F" w:rsidRDefault="0083389F" w:rsidP="0083389F">
      <w:pPr>
        <w:pStyle w:val="BodyText"/>
        <w:rPr>
          <w:sz w:val="20"/>
        </w:rPr>
      </w:pPr>
    </w:p>
    <w:p w14:paraId="68A25E3D" w14:textId="77FE7DA8" w:rsidR="0083389F" w:rsidRPr="0083389F" w:rsidRDefault="0083389F" w:rsidP="0083389F">
      <w:pPr>
        <w:pStyle w:val="BodyText"/>
        <w:rPr>
          <w:sz w:val="20"/>
        </w:rPr>
      </w:pPr>
    </w:p>
    <w:p w14:paraId="3806329C" w14:textId="77777777" w:rsidR="0083389F" w:rsidRPr="0083389F" w:rsidRDefault="0083389F" w:rsidP="0083389F">
      <w:pPr>
        <w:pStyle w:val="BodyText"/>
        <w:rPr>
          <w:sz w:val="20"/>
        </w:rPr>
      </w:pPr>
    </w:p>
    <w:p w14:paraId="500F863D" w14:textId="4F5C1BCE" w:rsidR="005927CD" w:rsidRDefault="0083389F" w:rsidP="00DF6982">
      <w:pPr>
        <w:pStyle w:val="BodyText"/>
        <w:rPr>
          <w:sz w:val="20"/>
        </w:rPr>
      </w:pPr>
      <w:r w:rsidRPr="0083389F">
        <w:rPr>
          <w:sz w:val="20"/>
        </w:rPr>
        <w:t>Independent examiner</w:t>
      </w:r>
      <w:r w:rsidRPr="0083389F">
        <w:rPr>
          <w:sz w:val="20"/>
        </w:rPr>
        <w:tab/>
      </w:r>
      <w:r w:rsidR="00471D0F">
        <w:rPr>
          <w:sz w:val="20"/>
        </w:rPr>
        <w:t>Jayne Merrick</w:t>
      </w:r>
      <w:r w:rsidR="00A377FC">
        <w:rPr>
          <w:sz w:val="20"/>
        </w:rPr>
        <w:t>,</w:t>
      </w:r>
      <w:r w:rsidR="00A377FC" w:rsidRPr="00A377FC">
        <w:t xml:space="preserve"> </w:t>
      </w:r>
      <w:r w:rsidR="00A377FC" w:rsidRPr="00A377FC">
        <w:rPr>
          <w:sz w:val="20"/>
        </w:rPr>
        <w:t>6 Churchfield Avenue, Sawston, Cambridge CB22 3LA</w:t>
      </w:r>
    </w:p>
    <w:p w14:paraId="7E9DA9AC" w14:textId="77777777" w:rsidR="005927CD" w:rsidRDefault="005927CD">
      <w:pPr>
        <w:pStyle w:val="BodyText"/>
        <w:rPr>
          <w:sz w:val="20"/>
        </w:rPr>
      </w:pPr>
    </w:p>
    <w:p w14:paraId="018331AF" w14:textId="77777777" w:rsidR="005927CD" w:rsidRDefault="005927CD">
      <w:pPr>
        <w:pStyle w:val="BodyText"/>
        <w:rPr>
          <w:sz w:val="20"/>
        </w:rPr>
      </w:pPr>
    </w:p>
    <w:p w14:paraId="2115C657" w14:textId="77777777" w:rsidR="005927CD" w:rsidRDefault="005927CD">
      <w:pPr>
        <w:pStyle w:val="BodyText"/>
        <w:rPr>
          <w:sz w:val="20"/>
        </w:rPr>
      </w:pPr>
    </w:p>
    <w:p w14:paraId="5B66C12F" w14:textId="77777777" w:rsidR="005927CD" w:rsidRDefault="005927CD">
      <w:pPr>
        <w:pStyle w:val="BodyText"/>
        <w:rPr>
          <w:sz w:val="20"/>
        </w:rPr>
      </w:pPr>
    </w:p>
    <w:p w14:paraId="100E1BA8" w14:textId="77777777" w:rsidR="005927CD" w:rsidRDefault="005927CD">
      <w:pPr>
        <w:pStyle w:val="BodyText"/>
        <w:rPr>
          <w:sz w:val="20"/>
        </w:rPr>
      </w:pPr>
    </w:p>
    <w:p w14:paraId="0847A34C" w14:textId="77777777" w:rsidR="005927CD" w:rsidRDefault="005927CD">
      <w:pPr>
        <w:pStyle w:val="BodyText"/>
        <w:rPr>
          <w:sz w:val="20"/>
        </w:rPr>
      </w:pPr>
    </w:p>
    <w:p w14:paraId="3F5054FB" w14:textId="77777777" w:rsidR="005927CD" w:rsidRDefault="005927CD">
      <w:pPr>
        <w:pStyle w:val="BodyText"/>
        <w:rPr>
          <w:sz w:val="20"/>
        </w:rPr>
      </w:pPr>
    </w:p>
    <w:p w14:paraId="07D8E7C5" w14:textId="77777777" w:rsidR="005927CD" w:rsidRDefault="005927CD">
      <w:pPr>
        <w:pStyle w:val="BodyText"/>
        <w:rPr>
          <w:sz w:val="20"/>
        </w:rPr>
      </w:pPr>
    </w:p>
    <w:p w14:paraId="27402817" w14:textId="77777777" w:rsidR="005927CD" w:rsidRDefault="005927CD">
      <w:pPr>
        <w:pStyle w:val="BodyText"/>
        <w:rPr>
          <w:sz w:val="20"/>
        </w:rPr>
      </w:pPr>
    </w:p>
    <w:p w14:paraId="634EC4AF" w14:textId="77777777" w:rsidR="005927CD" w:rsidRDefault="005927CD">
      <w:pPr>
        <w:pStyle w:val="BodyText"/>
        <w:rPr>
          <w:sz w:val="20"/>
        </w:rPr>
      </w:pPr>
    </w:p>
    <w:p w14:paraId="5FDC4E9B" w14:textId="77777777" w:rsidR="005927CD" w:rsidRDefault="005927CD">
      <w:pPr>
        <w:pStyle w:val="BodyText"/>
        <w:rPr>
          <w:sz w:val="20"/>
        </w:rPr>
      </w:pPr>
    </w:p>
    <w:p w14:paraId="21C072C4" w14:textId="77777777" w:rsidR="005927CD" w:rsidRDefault="005927CD">
      <w:pPr>
        <w:pStyle w:val="BodyText"/>
        <w:rPr>
          <w:sz w:val="20"/>
        </w:rPr>
      </w:pPr>
    </w:p>
    <w:p w14:paraId="6EFF969A" w14:textId="77777777" w:rsidR="005927CD" w:rsidRDefault="005927CD">
      <w:pPr>
        <w:pStyle w:val="BodyText"/>
        <w:rPr>
          <w:sz w:val="20"/>
        </w:rPr>
      </w:pPr>
    </w:p>
    <w:p w14:paraId="5E418422" w14:textId="77777777" w:rsidR="005927CD" w:rsidRDefault="005927CD">
      <w:pPr>
        <w:pStyle w:val="BodyText"/>
        <w:rPr>
          <w:sz w:val="20"/>
        </w:rPr>
      </w:pPr>
    </w:p>
    <w:p w14:paraId="127705AA" w14:textId="77777777" w:rsidR="005927CD" w:rsidRDefault="005927CD">
      <w:pPr>
        <w:pStyle w:val="BodyText"/>
        <w:rPr>
          <w:sz w:val="20"/>
        </w:rPr>
      </w:pPr>
    </w:p>
    <w:p w14:paraId="7B210127" w14:textId="77777777" w:rsidR="005927CD" w:rsidRDefault="005927CD">
      <w:pPr>
        <w:pStyle w:val="BodyText"/>
        <w:rPr>
          <w:sz w:val="20"/>
        </w:rPr>
      </w:pPr>
    </w:p>
    <w:p w14:paraId="3C36306D" w14:textId="77777777" w:rsidR="005927CD" w:rsidRDefault="005927CD">
      <w:pPr>
        <w:pStyle w:val="BodyText"/>
        <w:rPr>
          <w:sz w:val="20"/>
        </w:rPr>
      </w:pPr>
    </w:p>
    <w:p w14:paraId="05EC97CC" w14:textId="77777777" w:rsidR="005927CD" w:rsidRDefault="005927CD">
      <w:pPr>
        <w:pStyle w:val="BodyText"/>
        <w:rPr>
          <w:sz w:val="20"/>
        </w:rPr>
      </w:pPr>
    </w:p>
    <w:p w14:paraId="60882A8D" w14:textId="77777777" w:rsidR="005927CD" w:rsidRDefault="005927CD">
      <w:pPr>
        <w:pStyle w:val="BodyText"/>
        <w:rPr>
          <w:sz w:val="20"/>
        </w:rPr>
      </w:pPr>
    </w:p>
    <w:p w14:paraId="62D53AF6" w14:textId="77777777" w:rsidR="005927CD" w:rsidRDefault="005927CD">
      <w:pPr>
        <w:pStyle w:val="BodyText"/>
        <w:rPr>
          <w:sz w:val="20"/>
        </w:rPr>
      </w:pPr>
    </w:p>
    <w:p w14:paraId="2943E41B" w14:textId="77777777" w:rsidR="005927CD" w:rsidRDefault="005927CD">
      <w:pPr>
        <w:pStyle w:val="BodyText"/>
        <w:rPr>
          <w:sz w:val="20"/>
        </w:rPr>
      </w:pPr>
    </w:p>
    <w:p w14:paraId="2C92B980" w14:textId="77777777" w:rsidR="005927CD" w:rsidRDefault="005927CD">
      <w:pPr>
        <w:pStyle w:val="BodyText"/>
        <w:rPr>
          <w:sz w:val="20"/>
        </w:rPr>
      </w:pPr>
    </w:p>
    <w:p w14:paraId="13E3273D" w14:textId="77777777" w:rsidR="005927CD" w:rsidRDefault="005927CD">
      <w:pPr>
        <w:pStyle w:val="BodyText"/>
        <w:rPr>
          <w:sz w:val="20"/>
        </w:rPr>
      </w:pPr>
    </w:p>
    <w:p w14:paraId="0C650A6F" w14:textId="77777777" w:rsidR="005927CD" w:rsidRDefault="005927CD">
      <w:pPr>
        <w:pStyle w:val="BodyText"/>
        <w:rPr>
          <w:sz w:val="20"/>
        </w:rPr>
      </w:pPr>
    </w:p>
    <w:p w14:paraId="1B4DEB70" w14:textId="77777777" w:rsidR="005927CD" w:rsidRDefault="005927CD">
      <w:pPr>
        <w:pStyle w:val="BodyText"/>
        <w:rPr>
          <w:sz w:val="20"/>
        </w:rPr>
      </w:pPr>
    </w:p>
    <w:p w14:paraId="174DFA7C" w14:textId="77777777" w:rsidR="005927CD" w:rsidRDefault="005927CD">
      <w:pPr>
        <w:pStyle w:val="BodyText"/>
        <w:rPr>
          <w:sz w:val="20"/>
        </w:rPr>
      </w:pPr>
    </w:p>
    <w:p w14:paraId="258F35E0" w14:textId="77777777" w:rsidR="005927CD" w:rsidRDefault="005927CD">
      <w:pPr>
        <w:pStyle w:val="BodyText"/>
        <w:rPr>
          <w:sz w:val="20"/>
        </w:rPr>
      </w:pPr>
    </w:p>
    <w:p w14:paraId="02128927" w14:textId="77777777" w:rsidR="005927CD" w:rsidRDefault="005927CD">
      <w:pPr>
        <w:pStyle w:val="BodyText"/>
        <w:rPr>
          <w:sz w:val="20"/>
        </w:rPr>
      </w:pPr>
    </w:p>
    <w:p w14:paraId="1C24482E" w14:textId="77777777" w:rsidR="005927CD" w:rsidRDefault="005927CD">
      <w:pPr>
        <w:pStyle w:val="BodyText"/>
        <w:rPr>
          <w:sz w:val="20"/>
        </w:rPr>
      </w:pPr>
    </w:p>
    <w:p w14:paraId="36F1CA3B" w14:textId="77777777" w:rsidR="005927CD" w:rsidRDefault="005927CD">
      <w:pPr>
        <w:pStyle w:val="BodyText"/>
        <w:rPr>
          <w:sz w:val="20"/>
        </w:rPr>
      </w:pPr>
    </w:p>
    <w:p w14:paraId="04A5C836" w14:textId="77777777" w:rsidR="005927CD" w:rsidRDefault="00353DD1">
      <w:pPr>
        <w:pStyle w:val="BodyText"/>
        <w:spacing w:before="9"/>
        <w:rPr>
          <w:sz w:val="20"/>
        </w:rPr>
      </w:pPr>
      <w:r>
        <w:rPr>
          <w:noProof/>
        </w:rPr>
        <mc:AlternateContent>
          <mc:Choice Requires="wps">
            <w:drawing>
              <wp:anchor distT="0" distB="0" distL="0" distR="0" simplePos="0" relativeHeight="487588352" behindDoc="1" locked="0" layoutInCell="1" allowOverlap="1" wp14:anchorId="6DEAC7D5" wp14:editId="63011D2E">
                <wp:simplePos x="0" y="0"/>
                <wp:positionH relativeFrom="page">
                  <wp:posOffset>867028</wp:posOffset>
                </wp:positionH>
                <wp:positionV relativeFrom="paragraph">
                  <wp:posOffset>166992</wp:posOffset>
                </wp:positionV>
                <wp:extent cx="59353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345" cy="1270"/>
                        </a:xfrm>
                        <a:custGeom>
                          <a:avLst/>
                          <a:gdLst/>
                          <a:ahLst/>
                          <a:cxnLst/>
                          <a:rect l="l" t="t" r="r" b="b"/>
                          <a:pathLst>
                            <a:path w="5935345">
                              <a:moveTo>
                                <a:pt x="0" y="0"/>
                              </a:moveTo>
                              <a:lnTo>
                                <a:pt x="593486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B57B7" id="Graphic 3" o:spid="_x0000_s1026" style="position:absolute;margin-left:68.25pt;margin-top:13.15pt;width:467.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35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" path="m,l5934869,e" filled="f" strokeweight=".25428mm">
                <v:path arrowok="t"/>
                <w10:wrap type="topAndBottom" anchorx="page"/>
              </v:shape>
            </w:pict>
          </mc:Fallback>
        </mc:AlternateContent>
      </w:r>
    </w:p>
    <w:p w14:paraId="66FE744A" w14:textId="1C9117C6" w:rsidR="005927CD" w:rsidRDefault="005927CD">
      <w:pPr>
        <w:rPr>
          <w:sz w:val="20"/>
        </w:rPr>
        <w:sectPr w:rsidR="005927CD">
          <w:type w:val="continuous"/>
          <w:pgSz w:w="11910" w:h="16840"/>
          <w:pgMar w:top="1320" w:right="1080" w:bottom="280" w:left="1060" w:header="1177" w:footer="0" w:gutter="0"/>
          <w:cols w:space="720"/>
        </w:sectPr>
      </w:pPr>
    </w:p>
    <w:p w14:paraId="4AC02F52" w14:textId="77777777" w:rsidR="005927CD" w:rsidRDefault="005927CD">
      <w:pPr>
        <w:pStyle w:val="BodyText"/>
        <w:spacing w:before="8"/>
        <w:rPr>
          <w:sz w:val="19"/>
        </w:rPr>
      </w:pPr>
    </w:p>
    <w:p w14:paraId="49E440F8" w14:textId="77777777" w:rsidR="005927CD" w:rsidRDefault="00353DD1">
      <w:pPr>
        <w:spacing w:before="93"/>
        <w:ind w:left="299"/>
        <w:rPr>
          <w:b/>
        </w:rPr>
      </w:pPr>
      <w:r>
        <w:rPr>
          <w:b/>
          <w:color w:val="232323"/>
          <w:spacing w:val="-2"/>
          <w:w w:val="105"/>
        </w:rPr>
        <w:t>CONTENTS</w:t>
      </w:r>
    </w:p>
    <w:p w14:paraId="549D3E50" w14:textId="77777777" w:rsidR="005927CD" w:rsidRDefault="005927CD">
      <w:pPr>
        <w:pStyle w:val="BodyText"/>
        <w:rPr>
          <w:b/>
          <w:sz w:val="20"/>
        </w:rPr>
      </w:pPr>
    </w:p>
    <w:p w14:paraId="2F6C6332" w14:textId="77777777" w:rsidR="005927CD" w:rsidRDefault="00353DD1">
      <w:pPr>
        <w:pStyle w:val="BodyText"/>
        <w:spacing w:before="5"/>
        <w:rPr>
          <w:b/>
          <w:sz w:val="11"/>
        </w:rPr>
      </w:pPr>
      <w:r>
        <w:rPr>
          <w:noProof/>
        </w:rPr>
        <mc:AlternateContent>
          <mc:Choice Requires="wps">
            <w:drawing>
              <wp:anchor distT="0" distB="0" distL="0" distR="0" simplePos="0" relativeHeight="487588864" behindDoc="1" locked="0" layoutInCell="1" allowOverlap="1" wp14:anchorId="3CC94FA5" wp14:editId="12012FEE">
                <wp:simplePos x="0" y="0"/>
                <wp:positionH relativeFrom="page">
                  <wp:posOffset>867028</wp:posOffset>
                </wp:positionH>
                <wp:positionV relativeFrom="paragraph">
                  <wp:posOffset>99286</wp:posOffset>
                </wp:positionV>
                <wp:extent cx="59105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1270"/>
                        </a:xfrm>
                        <a:custGeom>
                          <a:avLst/>
                          <a:gdLst/>
                          <a:ahLst/>
                          <a:cxnLst/>
                          <a:rect l="l" t="t" r="r" b="b"/>
                          <a:pathLst>
                            <a:path w="591058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B27EC7" id="Graphic 4" o:spid="_x0000_s1026" style="position:absolute;margin-left:68.25pt;margin-top:7.8pt;width:465.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ETFAIAAFsEAAAOAAAAZHJzL2Uyb0RvYy54bWysVMFu2zAMvQ/YPwi6L06CpGu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" path="m,l5910446,e" filled="f" strokeweight=".25428mm">
                <v:path arrowok="t"/>
                <w10:wrap type="topAndBottom" anchorx="page"/>
              </v:shape>
            </w:pict>
          </mc:Fallback>
        </mc:AlternateContent>
      </w:r>
    </w:p>
    <w:p w14:paraId="6C2650B9" w14:textId="77777777" w:rsidR="005927CD" w:rsidRDefault="005927CD">
      <w:pPr>
        <w:pStyle w:val="BodyText"/>
        <w:rPr>
          <w:b/>
          <w:sz w:val="20"/>
        </w:rPr>
      </w:pPr>
    </w:p>
    <w:p w14:paraId="14F3C810" w14:textId="77777777" w:rsidR="005927CD" w:rsidRDefault="005927CD">
      <w:pPr>
        <w:pStyle w:val="BodyText"/>
        <w:rPr>
          <w:b/>
          <w:sz w:val="20"/>
        </w:rPr>
      </w:pPr>
    </w:p>
    <w:p w14:paraId="674ED538" w14:textId="77777777" w:rsidR="005927CD" w:rsidRDefault="005927CD">
      <w:pPr>
        <w:pStyle w:val="BodyText"/>
        <w:rPr>
          <w:b/>
          <w:sz w:val="20"/>
        </w:rPr>
      </w:pPr>
    </w:p>
    <w:p w14:paraId="5656A327" w14:textId="77777777" w:rsidR="005927CD" w:rsidRDefault="005927CD">
      <w:pPr>
        <w:pStyle w:val="BodyText"/>
        <w:spacing w:before="8"/>
        <w:rPr>
          <w:b/>
          <w:sz w:val="19"/>
        </w:rPr>
      </w:pPr>
    </w:p>
    <w:p w14:paraId="54BDF8E4" w14:textId="77777777" w:rsidR="005927CD" w:rsidRDefault="00353DD1">
      <w:pPr>
        <w:pStyle w:val="Heading4"/>
        <w:spacing w:before="94"/>
        <w:ind w:left="0" w:right="2730"/>
        <w:jc w:val="right"/>
      </w:pPr>
      <w:r>
        <w:rPr>
          <w:color w:val="232323"/>
          <w:spacing w:val="-4"/>
        </w:rPr>
        <w:t>Page</w:t>
      </w:r>
    </w:p>
    <w:p w14:paraId="170227FC" w14:textId="77777777" w:rsidR="005927CD" w:rsidRDefault="005927CD">
      <w:pPr>
        <w:pStyle w:val="BodyText"/>
        <w:spacing w:before="10"/>
        <w:rPr>
          <w:b/>
          <w:sz w:val="14"/>
        </w:rPr>
      </w:pPr>
    </w:p>
    <w:p w14:paraId="48C4AA44" w14:textId="77777777" w:rsidR="005927CD" w:rsidRDefault="005927CD">
      <w:pPr>
        <w:rPr>
          <w:sz w:val="14"/>
        </w:rPr>
        <w:sectPr w:rsidR="005927CD">
          <w:pgSz w:w="11910" w:h="16840"/>
          <w:pgMar w:top="1440" w:right="1080" w:bottom="280" w:left="1060" w:header="1177" w:footer="0" w:gutter="0"/>
          <w:cols w:space="720"/>
        </w:sectPr>
      </w:pPr>
    </w:p>
    <w:p w14:paraId="3BC4C3A0" w14:textId="77777777" w:rsidR="005927CD" w:rsidRDefault="00353DD1">
      <w:pPr>
        <w:spacing w:before="110"/>
        <w:ind w:left="1258"/>
        <w:rPr>
          <w:sz w:val="17"/>
        </w:rPr>
      </w:pPr>
      <w:r>
        <w:rPr>
          <w:color w:val="232323"/>
          <w:w w:val="105"/>
          <w:sz w:val="17"/>
        </w:rPr>
        <w:t>Trustees'</w:t>
      </w:r>
      <w:r>
        <w:rPr>
          <w:color w:val="232323"/>
          <w:spacing w:val="-1"/>
          <w:w w:val="105"/>
          <w:sz w:val="17"/>
        </w:rPr>
        <w:t xml:space="preserve"> </w:t>
      </w:r>
      <w:r>
        <w:rPr>
          <w:color w:val="232323"/>
          <w:spacing w:val="-2"/>
          <w:w w:val="105"/>
          <w:sz w:val="17"/>
        </w:rPr>
        <w:t>report</w:t>
      </w:r>
    </w:p>
    <w:p w14:paraId="0691B190" w14:textId="77777777" w:rsidR="005927CD" w:rsidRDefault="00353DD1">
      <w:pPr>
        <w:spacing w:before="92"/>
        <w:ind w:left="1258"/>
        <w:rPr>
          <w:rFonts w:ascii="Times New Roman"/>
          <w:sz w:val="19"/>
        </w:rPr>
      </w:pPr>
      <w:r>
        <w:br w:type="column"/>
      </w:r>
      <w:r>
        <w:rPr>
          <w:rFonts w:ascii="Times New Roman"/>
          <w:color w:val="232323"/>
          <w:w w:val="90"/>
          <w:sz w:val="19"/>
        </w:rPr>
        <w:t>1-</w:t>
      </w:r>
      <w:r>
        <w:rPr>
          <w:rFonts w:ascii="Times New Roman"/>
          <w:color w:val="232323"/>
          <w:spacing w:val="-10"/>
          <w:sz w:val="19"/>
        </w:rPr>
        <w:t>3</w:t>
      </w:r>
    </w:p>
    <w:p w14:paraId="1E558C06" w14:textId="77777777" w:rsidR="005927CD" w:rsidRDefault="005927CD">
      <w:pPr>
        <w:rPr>
          <w:rFonts w:ascii="Times New Roman"/>
          <w:sz w:val="19"/>
        </w:rPr>
        <w:sectPr w:rsidR="005927CD">
          <w:type w:val="continuous"/>
          <w:pgSz w:w="11910" w:h="16840"/>
          <w:pgMar w:top="1320" w:right="1080" w:bottom="280" w:left="1060" w:header="1177" w:footer="0" w:gutter="0"/>
          <w:cols w:num="2" w:space="720" w:equalWidth="0">
            <w:col w:w="2555" w:space="2797"/>
            <w:col w:w="4418"/>
          </w:cols>
        </w:sectPr>
      </w:pPr>
    </w:p>
    <w:p w14:paraId="52E98A2F" w14:textId="77777777" w:rsidR="005927CD" w:rsidRDefault="005927CD">
      <w:pPr>
        <w:pStyle w:val="BodyText"/>
        <w:rPr>
          <w:rFonts w:ascii="Times New Roman"/>
          <w:sz w:val="20"/>
        </w:rPr>
      </w:pPr>
    </w:p>
    <w:p w14:paraId="64671C44" w14:textId="77777777" w:rsidR="005927CD" w:rsidRDefault="005927CD">
      <w:pPr>
        <w:pStyle w:val="BodyText"/>
        <w:rPr>
          <w:rFonts w:ascii="Times New Roman"/>
          <w:sz w:val="20"/>
        </w:rPr>
      </w:pPr>
    </w:p>
    <w:p w14:paraId="62B44BD2" w14:textId="77777777" w:rsidR="005927CD" w:rsidRDefault="005927CD">
      <w:pPr>
        <w:pStyle w:val="BodyText"/>
        <w:rPr>
          <w:rFonts w:ascii="Times New Roman"/>
          <w:sz w:val="20"/>
        </w:rPr>
      </w:pPr>
    </w:p>
    <w:p w14:paraId="39CD9F71" w14:textId="77777777" w:rsidR="005927CD" w:rsidRDefault="005927CD">
      <w:pPr>
        <w:pStyle w:val="BodyText"/>
        <w:spacing w:before="9"/>
        <w:rPr>
          <w:rFonts w:ascii="Times New Roman"/>
          <w:sz w:val="16"/>
        </w:rPr>
      </w:pPr>
    </w:p>
    <w:sdt>
      <w:sdtPr>
        <w:rPr>
          <w:b/>
          <w:bCs/>
          <w:i/>
          <w:iCs/>
          <w:sz w:val="22"/>
          <w:szCs w:val="22"/>
        </w:rPr>
        <w:id w:val="-1714024023"/>
        <w:docPartObj>
          <w:docPartGallery w:val="Table of Contents"/>
          <w:docPartUnique/>
        </w:docPartObj>
      </w:sdtPr>
      <w:sdtEndPr/>
      <w:sdtContent>
        <w:p w14:paraId="206A77F6" w14:textId="77777777" w:rsidR="005927CD" w:rsidRDefault="00482134">
          <w:pPr>
            <w:pStyle w:val="TOC1"/>
            <w:tabs>
              <w:tab w:val="right" w:pos="6716"/>
            </w:tabs>
            <w:ind w:left="1251"/>
            <w:rPr>
              <w:sz w:val="18"/>
            </w:rPr>
          </w:pPr>
          <w:hyperlink w:anchor="_TOC_250002" w:history="1">
            <w:r w:rsidR="00353DD1">
              <w:rPr>
                <w:color w:val="232323"/>
              </w:rPr>
              <w:t>Independent</w:t>
            </w:r>
            <w:r w:rsidR="00353DD1">
              <w:rPr>
                <w:color w:val="232323"/>
                <w:spacing w:val="70"/>
              </w:rPr>
              <w:t xml:space="preserve"> </w:t>
            </w:r>
            <w:r w:rsidR="00353DD1">
              <w:rPr>
                <w:color w:val="232323"/>
              </w:rPr>
              <w:t>examiner's</w:t>
            </w:r>
            <w:r w:rsidR="00353DD1">
              <w:rPr>
                <w:color w:val="232323"/>
                <w:spacing w:val="46"/>
              </w:rPr>
              <w:t xml:space="preserve"> </w:t>
            </w:r>
            <w:r w:rsidR="00353DD1">
              <w:rPr>
                <w:color w:val="232323"/>
                <w:spacing w:val="-2"/>
              </w:rPr>
              <w:t>report</w:t>
            </w:r>
            <w:r w:rsidR="00353DD1">
              <w:rPr>
                <w:color w:val="232323"/>
              </w:rPr>
              <w:tab/>
            </w:r>
            <w:r w:rsidR="00353DD1">
              <w:rPr>
                <w:color w:val="232323"/>
                <w:spacing w:val="-10"/>
                <w:sz w:val="18"/>
              </w:rPr>
              <w:t>4</w:t>
            </w:r>
          </w:hyperlink>
        </w:p>
        <w:p w14:paraId="2F88DDE7" w14:textId="77777777" w:rsidR="005927CD" w:rsidRDefault="00482134">
          <w:pPr>
            <w:pStyle w:val="TOC1"/>
            <w:tabs>
              <w:tab w:val="right" w:pos="6719"/>
            </w:tabs>
            <w:spacing w:before="995"/>
          </w:pPr>
          <w:hyperlink w:anchor="_TOC_250001" w:history="1">
            <w:r w:rsidR="00353DD1">
              <w:rPr>
                <w:color w:val="232323"/>
              </w:rPr>
              <w:t>Statement</w:t>
            </w:r>
            <w:r w:rsidR="00353DD1">
              <w:rPr>
                <w:color w:val="232323"/>
                <w:spacing w:val="44"/>
              </w:rPr>
              <w:t xml:space="preserve"> </w:t>
            </w:r>
            <w:r w:rsidR="00353DD1">
              <w:rPr>
                <w:color w:val="232323"/>
              </w:rPr>
              <w:t>of</w:t>
            </w:r>
            <w:r w:rsidR="00353DD1">
              <w:rPr>
                <w:color w:val="232323"/>
                <w:spacing w:val="28"/>
              </w:rPr>
              <w:t xml:space="preserve"> </w:t>
            </w:r>
            <w:r w:rsidR="00353DD1">
              <w:rPr>
                <w:color w:val="232323"/>
              </w:rPr>
              <w:t>financial</w:t>
            </w:r>
            <w:r w:rsidR="00353DD1">
              <w:rPr>
                <w:color w:val="232323"/>
                <w:spacing w:val="26"/>
              </w:rPr>
              <w:t xml:space="preserve"> </w:t>
            </w:r>
            <w:r w:rsidR="00353DD1">
              <w:rPr>
                <w:color w:val="232323"/>
                <w:spacing w:val="-2"/>
              </w:rPr>
              <w:t>activities</w:t>
            </w:r>
            <w:r w:rsidR="00353DD1">
              <w:rPr>
                <w:color w:val="232323"/>
              </w:rPr>
              <w:tab/>
            </w:r>
            <w:r w:rsidR="00353DD1">
              <w:rPr>
                <w:color w:val="232323"/>
                <w:spacing w:val="-10"/>
              </w:rPr>
              <w:t>5</w:t>
            </w:r>
          </w:hyperlink>
        </w:p>
        <w:p w14:paraId="30B5AFF9" w14:textId="77777777" w:rsidR="005927CD" w:rsidRDefault="00482134">
          <w:pPr>
            <w:pStyle w:val="TOC1"/>
            <w:tabs>
              <w:tab w:val="right" w:pos="6722"/>
            </w:tabs>
            <w:spacing w:before="982"/>
            <w:rPr>
              <w:sz w:val="18"/>
            </w:rPr>
          </w:pPr>
          <w:hyperlink w:anchor="_TOC_250000" w:history="1">
            <w:r w:rsidR="00353DD1">
              <w:rPr>
                <w:color w:val="232323"/>
              </w:rPr>
              <w:t>Balance</w:t>
            </w:r>
            <w:r w:rsidR="00353DD1">
              <w:rPr>
                <w:color w:val="232323"/>
                <w:spacing w:val="39"/>
              </w:rPr>
              <w:t xml:space="preserve"> </w:t>
            </w:r>
            <w:r w:rsidR="00353DD1">
              <w:rPr>
                <w:color w:val="232323"/>
                <w:spacing w:val="-2"/>
              </w:rPr>
              <w:t>sheet</w:t>
            </w:r>
            <w:r w:rsidR="00353DD1">
              <w:rPr>
                <w:color w:val="232323"/>
              </w:rPr>
              <w:tab/>
            </w:r>
            <w:r w:rsidR="00353DD1">
              <w:rPr>
                <w:color w:val="232323"/>
                <w:spacing w:val="-10"/>
                <w:sz w:val="18"/>
              </w:rPr>
              <w:t>6</w:t>
            </w:r>
          </w:hyperlink>
        </w:p>
        <w:p w14:paraId="452CC11E" w14:textId="77777777" w:rsidR="005927CD" w:rsidRDefault="00353DD1">
          <w:pPr>
            <w:pStyle w:val="TOC2"/>
            <w:tabs>
              <w:tab w:val="right" w:pos="7081"/>
            </w:tabs>
            <w:rPr>
              <w:rFonts w:ascii="Times New Roman"/>
              <w:b w:val="0"/>
              <w:i w:val="0"/>
              <w:sz w:val="19"/>
            </w:rPr>
          </w:pPr>
          <w:r>
            <w:rPr>
              <w:b w:val="0"/>
              <w:i w:val="0"/>
              <w:color w:val="232323"/>
              <w:sz w:val="17"/>
            </w:rPr>
            <w:t>Notes</w:t>
          </w:r>
          <w:r>
            <w:rPr>
              <w:b w:val="0"/>
              <w:i w:val="0"/>
              <w:color w:val="232323"/>
              <w:spacing w:val="22"/>
              <w:sz w:val="17"/>
            </w:rPr>
            <w:t xml:space="preserve"> </w:t>
          </w:r>
          <w:r>
            <w:rPr>
              <w:b w:val="0"/>
              <w:i w:val="0"/>
              <w:color w:val="232323"/>
              <w:sz w:val="17"/>
            </w:rPr>
            <w:t>to</w:t>
          </w:r>
          <w:r>
            <w:rPr>
              <w:b w:val="0"/>
              <w:i w:val="0"/>
              <w:color w:val="232323"/>
              <w:spacing w:val="22"/>
              <w:sz w:val="17"/>
            </w:rPr>
            <w:t xml:space="preserve"> </w:t>
          </w:r>
          <w:r>
            <w:rPr>
              <w:b w:val="0"/>
              <w:i w:val="0"/>
              <w:color w:val="232323"/>
              <w:sz w:val="17"/>
            </w:rPr>
            <w:t>the</w:t>
          </w:r>
          <w:r>
            <w:rPr>
              <w:b w:val="0"/>
              <w:i w:val="0"/>
              <w:color w:val="232323"/>
              <w:spacing w:val="16"/>
              <w:sz w:val="17"/>
            </w:rPr>
            <w:t xml:space="preserve"> </w:t>
          </w:r>
          <w:r>
            <w:rPr>
              <w:b w:val="0"/>
              <w:i w:val="0"/>
              <w:color w:val="232323"/>
              <w:spacing w:val="-2"/>
              <w:sz w:val="17"/>
            </w:rPr>
            <w:t>accounts</w:t>
          </w:r>
          <w:r>
            <w:rPr>
              <w:b w:val="0"/>
              <w:i w:val="0"/>
              <w:color w:val="232323"/>
              <w:sz w:val="17"/>
            </w:rPr>
            <w:tab/>
          </w:r>
          <w:r>
            <w:rPr>
              <w:rFonts w:ascii="Times New Roman"/>
              <w:b w:val="0"/>
              <w:i w:val="0"/>
              <w:color w:val="232323"/>
              <w:spacing w:val="-10"/>
              <w:sz w:val="19"/>
            </w:rPr>
            <w:t>7</w:t>
          </w:r>
          <w:r>
            <w:rPr>
              <w:rFonts w:ascii="Times New Roman"/>
              <w:b w:val="0"/>
              <w:i w:val="0"/>
              <w:color w:val="232323"/>
              <w:sz w:val="19"/>
            </w:rPr>
            <w:t xml:space="preserve"> - 13</w:t>
          </w:r>
        </w:p>
      </w:sdtContent>
    </w:sdt>
    <w:p w14:paraId="60F977AF" w14:textId="77777777" w:rsidR="005927CD" w:rsidRDefault="005927CD">
      <w:pPr>
        <w:pStyle w:val="BodyText"/>
        <w:rPr>
          <w:rFonts w:ascii="Times New Roman"/>
          <w:sz w:val="20"/>
        </w:rPr>
      </w:pPr>
    </w:p>
    <w:p w14:paraId="5D7161F8" w14:textId="77777777" w:rsidR="005927CD" w:rsidRDefault="005927CD">
      <w:pPr>
        <w:pStyle w:val="BodyText"/>
        <w:rPr>
          <w:rFonts w:ascii="Times New Roman"/>
          <w:sz w:val="20"/>
        </w:rPr>
      </w:pPr>
    </w:p>
    <w:p w14:paraId="61C8486D" w14:textId="77777777" w:rsidR="005927CD" w:rsidRDefault="005927CD">
      <w:pPr>
        <w:pStyle w:val="BodyText"/>
        <w:rPr>
          <w:rFonts w:ascii="Times New Roman"/>
          <w:sz w:val="20"/>
        </w:rPr>
      </w:pPr>
    </w:p>
    <w:p w14:paraId="5B8F5590" w14:textId="77777777" w:rsidR="005927CD" w:rsidRDefault="005927CD">
      <w:pPr>
        <w:pStyle w:val="BodyText"/>
        <w:rPr>
          <w:rFonts w:ascii="Times New Roman"/>
          <w:sz w:val="20"/>
        </w:rPr>
      </w:pPr>
    </w:p>
    <w:p w14:paraId="24D25898" w14:textId="77777777" w:rsidR="005927CD" w:rsidRDefault="005927CD">
      <w:pPr>
        <w:pStyle w:val="BodyText"/>
        <w:rPr>
          <w:rFonts w:ascii="Times New Roman"/>
          <w:sz w:val="20"/>
        </w:rPr>
      </w:pPr>
    </w:p>
    <w:p w14:paraId="349D8C8C" w14:textId="77777777" w:rsidR="005927CD" w:rsidRDefault="005927CD">
      <w:pPr>
        <w:pStyle w:val="BodyText"/>
        <w:rPr>
          <w:rFonts w:ascii="Times New Roman"/>
          <w:sz w:val="20"/>
        </w:rPr>
      </w:pPr>
    </w:p>
    <w:p w14:paraId="1B259BB9" w14:textId="77777777" w:rsidR="005927CD" w:rsidRDefault="005927CD">
      <w:pPr>
        <w:pStyle w:val="BodyText"/>
        <w:rPr>
          <w:rFonts w:ascii="Times New Roman"/>
          <w:sz w:val="20"/>
        </w:rPr>
      </w:pPr>
    </w:p>
    <w:p w14:paraId="0CD3B8EA" w14:textId="77777777" w:rsidR="005927CD" w:rsidRDefault="005927CD">
      <w:pPr>
        <w:pStyle w:val="BodyText"/>
        <w:rPr>
          <w:rFonts w:ascii="Times New Roman"/>
          <w:sz w:val="20"/>
        </w:rPr>
      </w:pPr>
    </w:p>
    <w:p w14:paraId="31699F08" w14:textId="77777777" w:rsidR="005927CD" w:rsidRDefault="005927CD">
      <w:pPr>
        <w:pStyle w:val="BodyText"/>
        <w:rPr>
          <w:rFonts w:ascii="Times New Roman"/>
          <w:sz w:val="20"/>
        </w:rPr>
      </w:pPr>
    </w:p>
    <w:p w14:paraId="3C06CE52" w14:textId="77777777" w:rsidR="005927CD" w:rsidRDefault="005927CD">
      <w:pPr>
        <w:pStyle w:val="BodyText"/>
        <w:rPr>
          <w:rFonts w:ascii="Times New Roman"/>
          <w:sz w:val="20"/>
        </w:rPr>
      </w:pPr>
    </w:p>
    <w:p w14:paraId="6C260683" w14:textId="77777777" w:rsidR="005927CD" w:rsidRDefault="005927CD">
      <w:pPr>
        <w:pStyle w:val="BodyText"/>
        <w:rPr>
          <w:rFonts w:ascii="Times New Roman"/>
          <w:sz w:val="20"/>
        </w:rPr>
      </w:pPr>
    </w:p>
    <w:p w14:paraId="09D4D0EB" w14:textId="77777777" w:rsidR="005927CD" w:rsidRDefault="005927CD">
      <w:pPr>
        <w:pStyle w:val="BodyText"/>
        <w:rPr>
          <w:rFonts w:ascii="Times New Roman"/>
          <w:sz w:val="20"/>
        </w:rPr>
      </w:pPr>
    </w:p>
    <w:p w14:paraId="445F8EA1" w14:textId="77777777" w:rsidR="005927CD" w:rsidRDefault="005927CD">
      <w:pPr>
        <w:pStyle w:val="BodyText"/>
        <w:rPr>
          <w:rFonts w:ascii="Times New Roman"/>
          <w:sz w:val="20"/>
        </w:rPr>
      </w:pPr>
    </w:p>
    <w:p w14:paraId="20EF865D" w14:textId="77777777" w:rsidR="005927CD" w:rsidRDefault="005927CD">
      <w:pPr>
        <w:pStyle w:val="BodyText"/>
        <w:rPr>
          <w:rFonts w:ascii="Times New Roman"/>
          <w:sz w:val="20"/>
        </w:rPr>
      </w:pPr>
    </w:p>
    <w:p w14:paraId="20026964" w14:textId="77777777" w:rsidR="005927CD" w:rsidRDefault="005927CD">
      <w:pPr>
        <w:pStyle w:val="BodyText"/>
        <w:rPr>
          <w:rFonts w:ascii="Times New Roman"/>
          <w:sz w:val="20"/>
        </w:rPr>
      </w:pPr>
    </w:p>
    <w:p w14:paraId="1791DF5F" w14:textId="77777777" w:rsidR="005927CD" w:rsidRDefault="005927CD">
      <w:pPr>
        <w:pStyle w:val="BodyText"/>
        <w:rPr>
          <w:rFonts w:ascii="Times New Roman"/>
          <w:sz w:val="20"/>
        </w:rPr>
      </w:pPr>
    </w:p>
    <w:p w14:paraId="52330246" w14:textId="77777777" w:rsidR="005927CD" w:rsidRDefault="005927CD">
      <w:pPr>
        <w:pStyle w:val="BodyText"/>
        <w:rPr>
          <w:rFonts w:ascii="Times New Roman"/>
          <w:sz w:val="20"/>
        </w:rPr>
      </w:pPr>
    </w:p>
    <w:p w14:paraId="09EB0B34" w14:textId="77777777" w:rsidR="005927CD" w:rsidRDefault="005927CD">
      <w:pPr>
        <w:pStyle w:val="BodyText"/>
        <w:rPr>
          <w:rFonts w:ascii="Times New Roman"/>
          <w:sz w:val="20"/>
        </w:rPr>
      </w:pPr>
    </w:p>
    <w:p w14:paraId="19198037" w14:textId="77777777" w:rsidR="005927CD" w:rsidRDefault="005927CD">
      <w:pPr>
        <w:pStyle w:val="BodyText"/>
        <w:rPr>
          <w:rFonts w:ascii="Times New Roman"/>
          <w:sz w:val="20"/>
        </w:rPr>
      </w:pPr>
    </w:p>
    <w:p w14:paraId="02588BE9" w14:textId="77777777" w:rsidR="005927CD" w:rsidRDefault="005927CD">
      <w:pPr>
        <w:pStyle w:val="BodyText"/>
        <w:rPr>
          <w:rFonts w:ascii="Times New Roman"/>
          <w:sz w:val="20"/>
        </w:rPr>
      </w:pPr>
    </w:p>
    <w:p w14:paraId="19FC1987" w14:textId="77777777" w:rsidR="005927CD" w:rsidRDefault="005927CD">
      <w:pPr>
        <w:pStyle w:val="BodyText"/>
        <w:rPr>
          <w:rFonts w:ascii="Times New Roman"/>
          <w:sz w:val="20"/>
        </w:rPr>
      </w:pPr>
    </w:p>
    <w:p w14:paraId="776C0624" w14:textId="77777777" w:rsidR="005927CD" w:rsidRDefault="005927CD">
      <w:pPr>
        <w:pStyle w:val="BodyText"/>
        <w:rPr>
          <w:rFonts w:ascii="Times New Roman"/>
          <w:sz w:val="20"/>
        </w:rPr>
      </w:pPr>
    </w:p>
    <w:p w14:paraId="06348978" w14:textId="77777777" w:rsidR="005927CD" w:rsidRDefault="005927CD">
      <w:pPr>
        <w:pStyle w:val="BodyText"/>
        <w:rPr>
          <w:rFonts w:ascii="Times New Roman"/>
          <w:sz w:val="20"/>
        </w:rPr>
      </w:pPr>
    </w:p>
    <w:p w14:paraId="288A73C6" w14:textId="77777777" w:rsidR="005927CD" w:rsidRDefault="005927CD">
      <w:pPr>
        <w:pStyle w:val="BodyText"/>
        <w:rPr>
          <w:rFonts w:ascii="Times New Roman"/>
          <w:sz w:val="20"/>
        </w:rPr>
      </w:pPr>
    </w:p>
    <w:p w14:paraId="628828BA" w14:textId="77777777" w:rsidR="005927CD" w:rsidRDefault="005927CD">
      <w:pPr>
        <w:pStyle w:val="BodyText"/>
        <w:rPr>
          <w:rFonts w:ascii="Times New Roman"/>
          <w:sz w:val="20"/>
        </w:rPr>
      </w:pPr>
    </w:p>
    <w:p w14:paraId="1C8F5172" w14:textId="77777777" w:rsidR="005927CD" w:rsidRDefault="005927CD">
      <w:pPr>
        <w:pStyle w:val="BodyText"/>
        <w:rPr>
          <w:rFonts w:ascii="Times New Roman"/>
          <w:sz w:val="20"/>
        </w:rPr>
      </w:pPr>
    </w:p>
    <w:p w14:paraId="41344F24" w14:textId="77777777" w:rsidR="005927CD" w:rsidRDefault="005927CD">
      <w:pPr>
        <w:pStyle w:val="BodyText"/>
        <w:rPr>
          <w:rFonts w:ascii="Times New Roman"/>
          <w:sz w:val="20"/>
        </w:rPr>
      </w:pPr>
    </w:p>
    <w:p w14:paraId="0ECCF1EC" w14:textId="77777777" w:rsidR="005927CD" w:rsidRDefault="005927CD">
      <w:pPr>
        <w:pStyle w:val="BodyText"/>
        <w:rPr>
          <w:rFonts w:ascii="Times New Roman"/>
          <w:sz w:val="20"/>
        </w:rPr>
      </w:pPr>
    </w:p>
    <w:p w14:paraId="6769960A" w14:textId="77777777" w:rsidR="005927CD" w:rsidRDefault="00353DD1">
      <w:pPr>
        <w:pStyle w:val="BodyText"/>
        <w:spacing w:before="4"/>
        <w:rPr>
          <w:rFonts w:ascii="Times New Roman"/>
          <w:sz w:val="22"/>
        </w:rPr>
      </w:pPr>
      <w:r>
        <w:rPr>
          <w:noProof/>
        </w:rPr>
        <mc:AlternateContent>
          <mc:Choice Requires="wps">
            <w:drawing>
              <wp:anchor distT="0" distB="0" distL="0" distR="0" simplePos="0" relativeHeight="487589376" behindDoc="1" locked="0" layoutInCell="1" allowOverlap="1" wp14:anchorId="52987FC6" wp14:editId="3F6A9F41">
                <wp:simplePos x="0" y="0"/>
                <wp:positionH relativeFrom="page">
                  <wp:posOffset>879239</wp:posOffset>
                </wp:positionH>
                <wp:positionV relativeFrom="paragraph">
                  <wp:posOffset>178526</wp:posOffset>
                </wp:positionV>
                <wp:extent cx="59105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1270"/>
                        </a:xfrm>
                        <a:custGeom>
                          <a:avLst/>
                          <a:gdLst/>
                          <a:ahLst/>
                          <a:cxnLst/>
                          <a:rect l="l" t="t" r="r" b="b"/>
                          <a:pathLst>
                            <a:path w="591058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47064" id="Graphic 5" o:spid="_x0000_s1026" style="position:absolute;margin-left:69.25pt;margin-top:14.05pt;width:465.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1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ETFAIAAFsEAAAOAAAAZHJzL2Uyb0RvYy54bWysVMFu2zAMvQ/YPwi6L06CpGu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" path="m,l5910446,e" filled="f" strokeweight=".25428mm">
                <v:path arrowok="t"/>
                <w10:wrap type="topAndBottom" anchorx="page"/>
              </v:shape>
            </w:pict>
          </mc:Fallback>
        </mc:AlternateContent>
      </w:r>
    </w:p>
    <w:p w14:paraId="58ADFD62" w14:textId="77777777" w:rsidR="005927CD" w:rsidRDefault="005927CD">
      <w:pPr>
        <w:rPr>
          <w:rFonts w:ascii="Times New Roman"/>
        </w:rPr>
        <w:sectPr w:rsidR="005927CD">
          <w:type w:val="continuous"/>
          <w:pgSz w:w="11910" w:h="16840"/>
          <w:pgMar w:top="1320" w:right="1080" w:bottom="280" w:left="1060" w:header="1177" w:footer="0" w:gutter="0"/>
          <w:cols w:space="720"/>
        </w:sectPr>
      </w:pPr>
    </w:p>
    <w:p w14:paraId="25DE8D31" w14:textId="77777777" w:rsidR="005927CD" w:rsidRDefault="005927CD">
      <w:pPr>
        <w:pStyle w:val="BodyText"/>
        <w:spacing w:before="8"/>
        <w:rPr>
          <w:rFonts w:ascii="Times New Roman"/>
          <w:sz w:val="17"/>
        </w:rPr>
      </w:pPr>
    </w:p>
    <w:p w14:paraId="65DB5C8D" w14:textId="77777777" w:rsidR="005927CD" w:rsidRDefault="00353DD1">
      <w:pPr>
        <w:spacing w:before="93"/>
        <w:ind w:left="261"/>
        <w:rPr>
          <w:b/>
          <w:sz w:val="24"/>
        </w:rPr>
      </w:pPr>
      <w:r>
        <w:rPr>
          <w:b/>
          <w:color w:val="212121"/>
          <w:spacing w:val="-10"/>
          <w:sz w:val="24"/>
        </w:rPr>
        <w:t>TRUSTEES'</w:t>
      </w:r>
      <w:r>
        <w:rPr>
          <w:b/>
          <w:color w:val="212121"/>
          <w:spacing w:val="6"/>
          <w:sz w:val="24"/>
        </w:rPr>
        <w:t xml:space="preserve"> </w:t>
      </w:r>
      <w:r>
        <w:rPr>
          <w:b/>
          <w:color w:val="212121"/>
          <w:spacing w:val="-2"/>
          <w:sz w:val="24"/>
        </w:rPr>
        <w:t>REPORT</w:t>
      </w:r>
    </w:p>
    <w:p w14:paraId="2B7A7F91" w14:textId="17ADA278" w:rsidR="005927CD" w:rsidRDefault="00353DD1">
      <w:pPr>
        <w:pStyle w:val="Heading2"/>
        <w:spacing w:before="136"/>
      </w:pPr>
      <w:r>
        <w:rPr>
          <w:color w:val="212121"/>
          <w:w w:val="105"/>
        </w:rPr>
        <w:t>FOR</w:t>
      </w:r>
      <w:r>
        <w:rPr>
          <w:color w:val="212121"/>
          <w:spacing w:val="-16"/>
          <w:w w:val="105"/>
        </w:rPr>
        <w:t xml:space="preserve"> </w:t>
      </w:r>
      <w:r>
        <w:rPr>
          <w:color w:val="212121"/>
          <w:w w:val="105"/>
        </w:rPr>
        <w:t>THE</w:t>
      </w:r>
      <w:r>
        <w:rPr>
          <w:color w:val="212121"/>
          <w:spacing w:val="-16"/>
          <w:w w:val="105"/>
        </w:rPr>
        <w:t xml:space="preserve"> </w:t>
      </w:r>
      <w:r>
        <w:rPr>
          <w:color w:val="212121"/>
          <w:w w:val="105"/>
        </w:rPr>
        <w:t>YEAR</w:t>
      </w:r>
      <w:r>
        <w:rPr>
          <w:color w:val="212121"/>
          <w:spacing w:val="-14"/>
          <w:w w:val="105"/>
        </w:rPr>
        <w:t xml:space="preserve"> </w:t>
      </w:r>
      <w:r>
        <w:rPr>
          <w:color w:val="212121"/>
          <w:w w:val="105"/>
        </w:rPr>
        <w:t>ENDED</w:t>
      </w:r>
      <w:r>
        <w:rPr>
          <w:color w:val="212121"/>
          <w:spacing w:val="-10"/>
          <w:w w:val="105"/>
        </w:rPr>
        <w:t xml:space="preserve"> </w:t>
      </w:r>
      <w:r>
        <w:rPr>
          <w:color w:val="212121"/>
          <w:w w:val="105"/>
        </w:rPr>
        <w:t>31</w:t>
      </w:r>
      <w:r>
        <w:rPr>
          <w:color w:val="212121"/>
          <w:spacing w:val="-16"/>
          <w:w w:val="105"/>
        </w:rPr>
        <w:t xml:space="preserve"> </w:t>
      </w:r>
      <w:r>
        <w:rPr>
          <w:color w:val="212121"/>
          <w:w w:val="105"/>
        </w:rPr>
        <w:t>DECEMBER</w:t>
      </w:r>
      <w:r>
        <w:rPr>
          <w:color w:val="212121"/>
          <w:spacing w:val="-3"/>
          <w:w w:val="105"/>
        </w:rPr>
        <w:t xml:space="preserve"> </w:t>
      </w:r>
      <w:r>
        <w:rPr>
          <w:color w:val="212121"/>
          <w:spacing w:val="-4"/>
          <w:w w:val="105"/>
        </w:rPr>
        <w:t>202</w:t>
      </w:r>
      <w:r w:rsidR="00DF6982">
        <w:rPr>
          <w:color w:val="212121"/>
          <w:spacing w:val="-4"/>
          <w:w w:val="105"/>
        </w:rPr>
        <w:t>2</w:t>
      </w:r>
    </w:p>
    <w:p w14:paraId="157C9833" w14:textId="77777777" w:rsidR="005927CD" w:rsidRDefault="00353DD1">
      <w:pPr>
        <w:pStyle w:val="BodyText"/>
        <w:spacing w:before="7"/>
        <w:rPr>
          <w:b/>
          <w:i/>
          <w:sz w:val="15"/>
        </w:rPr>
      </w:pPr>
      <w:r>
        <w:rPr>
          <w:noProof/>
        </w:rPr>
        <mc:AlternateContent>
          <mc:Choice Requires="wps">
            <w:drawing>
              <wp:anchor distT="0" distB="0" distL="0" distR="0" simplePos="0" relativeHeight="487589888" behindDoc="1" locked="0" layoutInCell="1" allowOverlap="1" wp14:anchorId="786C4FA9" wp14:editId="6E38F86F">
                <wp:simplePos x="0" y="0"/>
                <wp:positionH relativeFrom="page">
                  <wp:posOffset>830393</wp:posOffset>
                </wp:positionH>
                <wp:positionV relativeFrom="paragraph">
                  <wp:posOffset>129535</wp:posOffset>
                </wp:positionV>
                <wp:extent cx="59232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65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18DED9" id="Graphic 9" o:spid="_x0000_s1026" style="position:absolute;margin-left:65.4pt;margin-top:10.2pt;width:466.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" path="m,l5922657,e" filled="f" strokeweight=".25428mm">
                <v:path arrowok="t"/>
                <w10:wrap type="topAndBottom" anchorx="page"/>
              </v:shape>
            </w:pict>
          </mc:Fallback>
        </mc:AlternateContent>
      </w:r>
    </w:p>
    <w:p w14:paraId="67E78AAE" w14:textId="77777777" w:rsidR="005927CD" w:rsidRDefault="005927CD">
      <w:pPr>
        <w:pStyle w:val="BodyText"/>
        <w:spacing w:before="5"/>
        <w:rPr>
          <w:b/>
          <w:i/>
          <w:sz w:val="26"/>
        </w:rPr>
      </w:pPr>
    </w:p>
    <w:p w14:paraId="38C03138" w14:textId="2BBB0B14" w:rsidR="005927CD" w:rsidRDefault="00353DD1">
      <w:pPr>
        <w:pStyle w:val="BodyText"/>
        <w:ind w:left="262"/>
      </w:pPr>
      <w:r>
        <w:rPr>
          <w:color w:val="212121"/>
        </w:rPr>
        <w:t>The</w:t>
      </w:r>
      <w:r>
        <w:rPr>
          <w:color w:val="212121"/>
          <w:spacing w:val="-2"/>
        </w:rPr>
        <w:t xml:space="preserve"> </w:t>
      </w:r>
      <w:r>
        <w:rPr>
          <w:color w:val="212121"/>
        </w:rPr>
        <w:t>trustees</w:t>
      </w:r>
      <w:r>
        <w:rPr>
          <w:color w:val="212121"/>
          <w:spacing w:val="3"/>
        </w:rPr>
        <w:t xml:space="preserve"> </w:t>
      </w:r>
      <w:r>
        <w:rPr>
          <w:color w:val="212121"/>
        </w:rPr>
        <w:t>present</w:t>
      </w:r>
      <w:r>
        <w:rPr>
          <w:color w:val="212121"/>
          <w:spacing w:val="2"/>
        </w:rPr>
        <w:t xml:space="preserve"> </w:t>
      </w:r>
      <w:r>
        <w:rPr>
          <w:color w:val="212121"/>
        </w:rPr>
        <w:t>their annual</w:t>
      </w:r>
      <w:r>
        <w:rPr>
          <w:color w:val="212121"/>
          <w:spacing w:val="-6"/>
        </w:rPr>
        <w:t xml:space="preserve"> </w:t>
      </w:r>
      <w:r>
        <w:rPr>
          <w:color w:val="212121"/>
        </w:rPr>
        <w:t>report</w:t>
      </w:r>
      <w:r>
        <w:rPr>
          <w:color w:val="212121"/>
          <w:spacing w:val="-1"/>
        </w:rPr>
        <w:t xml:space="preserve"> </w:t>
      </w:r>
      <w:r>
        <w:rPr>
          <w:color w:val="212121"/>
        </w:rPr>
        <w:t>and</w:t>
      </w:r>
      <w:r>
        <w:rPr>
          <w:color w:val="212121"/>
          <w:spacing w:val="-1"/>
        </w:rPr>
        <w:t xml:space="preserve"> </w:t>
      </w:r>
      <w:r>
        <w:rPr>
          <w:color w:val="212121"/>
        </w:rPr>
        <w:t>financial</w:t>
      </w:r>
      <w:r>
        <w:rPr>
          <w:color w:val="212121"/>
          <w:spacing w:val="4"/>
        </w:rPr>
        <w:t xml:space="preserve"> </w:t>
      </w:r>
      <w:r>
        <w:rPr>
          <w:color w:val="212121"/>
        </w:rPr>
        <w:t>statements</w:t>
      </w:r>
      <w:r>
        <w:rPr>
          <w:color w:val="212121"/>
          <w:spacing w:val="5"/>
        </w:rPr>
        <w:t xml:space="preserve"> </w:t>
      </w:r>
      <w:r>
        <w:rPr>
          <w:color w:val="212121"/>
        </w:rPr>
        <w:t>for</w:t>
      </w:r>
      <w:r>
        <w:rPr>
          <w:color w:val="212121"/>
          <w:spacing w:val="-9"/>
        </w:rPr>
        <w:t xml:space="preserve"> </w:t>
      </w:r>
      <w:r>
        <w:rPr>
          <w:color w:val="212121"/>
        </w:rPr>
        <w:t>the</w:t>
      </w:r>
      <w:r>
        <w:rPr>
          <w:color w:val="212121"/>
          <w:spacing w:val="-8"/>
        </w:rPr>
        <w:t xml:space="preserve"> </w:t>
      </w:r>
      <w:r>
        <w:rPr>
          <w:color w:val="212121"/>
        </w:rPr>
        <w:t>year ended 31</w:t>
      </w:r>
      <w:r>
        <w:rPr>
          <w:color w:val="212121"/>
          <w:spacing w:val="-4"/>
        </w:rPr>
        <w:t xml:space="preserve"> </w:t>
      </w:r>
      <w:r>
        <w:rPr>
          <w:color w:val="212121"/>
        </w:rPr>
        <w:t>December</w:t>
      </w:r>
      <w:r>
        <w:rPr>
          <w:color w:val="212121"/>
          <w:spacing w:val="5"/>
        </w:rPr>
        <w:t xml:space="preserve"> </w:t>
      </w:r>
      <w:r>
        <w:rPr>
          <w:color w:val="212121"/>
          <w:spacing w:val="-2"/>
        </w:rPr>
        <w:t>202</w:t>
      </w:r>
      <w:r w:rsidR="00DF6982">
        <w:rPr>
          <w:color w:val="212121"/>
          <w:spacing w:val="-2"/>
        </w:rPr>
        <w:t>2</w:t>
      </w:r>
      <w:r>
        <w:rPr>
          <w:color w:val="212121"/>
          <w:spacing w:val="-2"/>
        </w:rPr>
        <w:t>.</w:t>
      </w:r>
    </w:p>
    <w:p w14:paraId="402CFC6C" w14:textId="77777777" w:rsidR="005927CD" w:rsidRDefault="005927CD">
      <w:pPr>
        <w:pStyle w:val="BodyText"/>
        <w:spacing w:before="9"/>
        <w:rPr>
          <w:sz w:val="23"/>
        </w:rPr>
      </w:pPr>
    </w:p>
    <w:p w14:paraId="18DC953A" w14:textId="77777777" w:rsidR="005927CD" w:rsidRDefault="00353DD1">
      <w:pPr>
        <w:pStyle w:val="BodyText"/>
        <w:ind w:left="260" w:right="424" w:firstLine="2"/>
        <w:jc w:val="both"/>
      </w:pPr>
      <w:r>
        <w:rPr>
          <w:color w:val="212121"/>
        </w:rPr>
        <w:t>The financial statements have been prepared in accordance with the accounting policies set out in note 1</w:t>
      </w:r>
      <w:r>
        <w:rPr>
          <w:color w:val="212121"/>
          <w:spacing w:val="-1"/>
        </w:rPr>
        <w:t xml:space="preserve"> </w:t>
      </w:r>
      <w:r>
        <w:rPr>
          <w:color w:val="212121"/>
        </w:rPr>
        <w:t>to the financial statements and comply with the charity's trust deed, the Charities Act 2011 and "Accounting and Reporting by Charities: Statement of Recommended Practice applicable to charities preparing their accounts in accordance with the Financial Reporting Standard applicable in the UK and Republic of Ireland (FRS 102) (effective 1 January 2019)".</w:t>
      </w:r>
    </w:p>
    <w:p w14:paraId="61558B50" w14:textId="77777777" w:rsidR="005927CD" w:rsidRDefault="005927CD">
      <w:pPr>
        <w:pStyle w:val="BodyText"/>
        <w:spacing w:before="6"/>
        <w:rPr>
          <w:sz w:val="24"/>
        </w:rPr>
      </w:pPr>
    </w:p>
    <w:p w14:paraId="29CE7393" w14:textId="77777777" w:rsidR="005927CD" w:rsidRDefault="00353DD1">
      <w:pPr>
        <w:ind w:left="264"/>
        <w:rPr>
          <w:b/>
          <w:sz w:val="17"/>
        </w:rPr>
      </w:pPr>
      <w:r>
        <w:rPr>
          <w:b/>
          <w:color w:val="212121"/>
          <w:w w:val="105"/>
          <w:sz w:val="17"/>
        </w:rPr>
        <w:t>Objectives and</w:t>
      </w:r>
      <w:r>
        <w:rPr>
          <w:b/>
          <w:color w:val="212121"/>
          <w:spacing w:val="-5"/>
          <w:w w:val="105"/>
          <w:sz w:val="17"/>
        </w:rPr>
        <w:t xml:space="preserve"> </w:t>
      </w:r>
      <w:r>
        <w:rPr>
          <w:b/>
          <w:color w:val="212121"/>
          <w:spacing w:val="-2"/>
          <w:w w:val="105"/>
          <w:sz w:val="17"/>
        </w:rPr>
        <w:t>activities</w:t>
      </w:r>
    </w:p>
    <w:p w14:paraId="70349D60" w14:textId="77777777" w:rsidR="005927CD" w:rsidRDefault="00353DD1">
      <w:pPr>
        <w:pStyle w:val="BodyText"/>
        <w:spacing w:before="35"/>
        <w:ind w:left="262"/>
      </w:pPr>
      <w:r>
        <w:rPr>
          <w:color w:val="212121"/>
        </w:rPr>
        <w:t>The</w:t>
      </w:r>
      <w:r>
        <w:rPr>
          <w:color w:val="212121"/>
          <w:spacing w:val="-6"/>
        </w:rPr>
        <w:t xml:space="preserve"> </w:t>
      </w:r>
      <w:r>
        <w:rPr>
          <w:color w:val="212121"/>
        </w:rPr>
        <w:t>principal activity</w:t>
      </w:r>
      <w:r>
        <w:rPr>
          <w:color w:val="212121"/>
          <w:spacing w:val="4"/>
        </w:rPr>
        <w:t xml:space="preserve"> </w:t>
      </w:r>
      <w:r>
        <w:rPr>
          <w:color w:val="212121"/>
        </w:rPr>
        <w:t>of</w:t>
      </w:r>
      <w:r>
        <w:rPr>
          <w:color w:val="212121"/>
          <w:spacing w:val="-10"/>
        </w:rPr>
        <w:t xml:space="preserve"> </w:t>
      </w:r>
      <w:r>
        <w:rPr>
          <w:color w:val="212121"/>
        </w:rPr>
        <w:t>the</w:t>
      </w:r>
      <w:r>
        <w:rPr>
          <w:color w:val="212121"/>
          <w:spacing w:val="-1"/>
        </w:rPr>
        <w:t xml:space="preserve"> </w:t>
      </w:r>
      <w:r>
        <w:rPr>
          <w:color w:val="212121"/>
        </w:rPr>
        <w:t>charity</w:t>
      </w:r>
      <w:r>
        <w:rPr>
          <w:color w:val="212121"/>
          <w:spacing w:val="4"/>
        </w:rPr>
        <w:t xml:space="preserve"> </w:t>
      </w:r>
      <w:r>
        <w:rPr>
          <w:color w:val="212121"/>
        </w:rPr>
        <w:t>and its</w:t>
      </w:r>
      <w:r>
        <w:rPr>
          <w:color w:val="212121"/>
          <w:spacing w:val="-5"/>
        </w:rPr>
        <w:t xml:space="preserve"> </w:t>
      </w:r>
      <w:r>
        <w:rPr>
          <w:color w:val="212121"/>
        </w:rPr>
        <w:t>objective</w:t>
      </w:r>
      <w:r>
        <w:rPr>
          <w:color w:val="212121"/>
          <w:spacing w:val="1"/>
        </w:rPr>
        <w:t xml:space="preserve"> </w:t>
      </w:r>
      <w:r>
        <w:rPr>
          <w:color w:val="212121"/>
        </w:rPr>
        <w:t>is</w:t>
      </w:r>
      <w:r>
        <w:rPr>
          <w:color w:val="212121"/>
          <w:spacing w:val="-11"/>
        </w:rPr>
        <w:t xml:space="preserve"> </w:t>
      </w:r>
      <w:r>
        <w:rPr>
          <w:color w:val="212121"/>
        </w:rPr>
        <w:t>the</w:t>
      </w:r>
      <w:r>
        <w:rPr>
          <w:color w:val="212121"/>
          <w:spacing w:val="-6"/>
        </w:rPr>
        <w:t xml:space="preserve"> </w:t>
      </w:r>
      <w:r>
        <w:rPr>
          <w:color w:val="212121"/>
        </w:rPr>
        <w:t>promotion</w:t>
      </w:r>
      <w:r>
        <w:rPr>
          <w:color w:val="212121"/>
          <w:spacing w:val="11"/>
        </w:rPr>
        <w:t xml:space="preserve"> </w:t>
      </w:r>
      <w:r>
        <w:rPr>
          <w:color w:val="212121"/>
        </w:rPr>
        <w:t>and</w:t>
      </w:r>
      <w:r>
        <w:rPr>
          <w:color w:val="212121"/>
          <w:spacing w:val="-7"/>
        </w:rPr>
        <w:t xml:space="preserve"> </w:t>
      </w:r>
      <w:r>
        <w:rPr>
          <w:color w:val="212121"/>
        </w:rPr>
        <w:t>teaching</w:t>
      </w:r>
      <w:r>
        <w:rPr>
          <w:color w:val="212121"/>
          <w:spacing w:val="8"/>
        </w:rPr>
        <w:t xml:space="preserve"> </w:t>
      </w:r>
      <w:r>
        <w:rPr>
          <w:color w:val="212121"/>
        </w:rPr>
        <w:t>of</w:t>
      </w:r>
      <w:r>
        <w:rPr>
          <w:color w:val="212121"/>
          <w:spacing w:val="-8"/>
        </w:rPr>
        <w:t xml:space="preserve"> </w:t>
      </w:r>
      <w:r>
        <w:rPr>
          <w:color w:val="212121"/>
          <w:spacing w:val="-2"/>
        </w:rPr>
        <w:t>psychology.</w:t>
      </w:r>
    </w:p>
    <w:p w14:paraId="2D8656F3" w14:textId="77777777" w:rsidR="005927CD" w:rsidRDefault="005927CD">
      <w:pPr>
        <w:pStyle w:val="BodyText"/>
        <w:spacing w:before="9"/>
        <w:rPr>
          <w:sz w:val="23"/>
        </w:rPr>
      </w:pPr>
    </w:p>
    <w:p w14:paraId="15C2717C" w14:textId="77777777" w:rsidR="005927CD" w:rsidRDefault="00353DD1">
      <w:pPr>
        <w:pStyle w:val="BodyText"/>
        <w:ind w:left="259" w:right="424" w:firstLine="2"/>
        <w:jc w:val="both"/>
      </w:pPr>
      <w:r>
        <w:rPr>
          <w:color w:val="212121"/>
        </w:rPr>
        <w:t xml:space="preserve">The trustees have paid due regard to guidance issued by the Charity Commission on public benefit and in particular its supplementary guidance on advancing education in deciding what activities the charity should </w:t>
      </w:r>
      <w:r>
        <w:rPr>
          <w:color w:val="212121"/>
          <w:spacing w:val="-2"/>
        </w:rPr>
        <w:t>undertake.</w:t>
      </w:r>
    </w:p>
    <w:p w14:paraId="5F886747" w14:textId="77777777" w:rsidR="005927CD" w:rsidRDefault="005927CD">
      <w:pPr>
        <w:pStyle w:val="BodyText"/>
        <w:spacing w:before="2"/>
        <w:rPr>
          <w:sz w:val="24"/>
        </w:rPr>
      </w:pPr>
    </w:p>
    <w:p w14:paraId="0EEF08B4" w14:textId="77777777" w:rsidR="005927CD" w:rsidRDefault="00353DD1">
      <w:pPr>
        <w:ind w:left="262"/>
        <w:jc w:val="both"/>
        <w:rPr>
          <w:b/>
          <w:sz w:val="17"/>
        </w:rPr>
      </w:pPr>
      <w:r>
        <w:rPr>
          <w:b/>
          <w:color w:val="212121"/>
          <w:w w:val="105"/>
          <w:sz w:val="17"/>
        </w:rPr>
        <w:t>Achievements</w:t>
      </w:r>
      <w:r>
        <w:rPr>
          <w:b/>
          <w:color w:val="212121"/>
          <w:spacing w:val="6"/>
          <w:w w:val="105"/>
          <w:sz w:val="17"/>
        </w:rPr>
        <w:t xml:space="preserve"> </w:t>
      </w:r>
      <w:r>
        <w:rPr>
          <w:b/>
          <w:color w:val="212121"/>
          <w:w w:val="105"/>
          <w:sz w:val="17"/>
        </w:rPr>
        <w:t>and</w:t>
      </w:r>
      <w:r>
        <w:rPr>
          <w:b/>
          <w:color w:val="212121"/>
          <w:spacing w:val="-7"/>
          <w:w w:val="105"/>
          <w:sz w:val="17"/>
        </w:rPr>
        <w:t xml:space="preserve"> </w:t>
      </w:r>
      <w:r>
        <w:rPr>
          <w:b/>
          <w:color w:val="212121"/>
          <w:spacing w:val="-2"/>
          <w:w w:val="105"/>
          <w:sz w:val="17"/>
        </w:rPr>
        <w:t>performance</w:t>
      </w:r>
    </w:p>
    <w:p w14:paraId="032DA92D" w14:textId="5B2CECDD" w:rsidR="005927CD" w:rsidRDefault="00353DD1">
      <w:pPr>
        <w:pStyle w:val="BodyText"/>
        <w:spacing w:before="35"/>
        <w:ind w:left="262"/>
        <w:jc w:val="both"/>
      </w:pPr>
      <w:r>
        <w:rPr>
          <w:color w:val="212121"/>
        </w:rPr>
        <w:t>During</w:t>
      </w:r>
      <w:r>
        <w:rPr>
          <w:color w:val="212121"/>
          <w:spacing w:val="3"/>
        </w:rPr>
        <w:t xml:space="preserve"> </w:t>
      </w:r>
      <w:r>
        <w:rPr>
          <w:color w:val="212121"/>
        </w:rPr>
        <w:t>the</w:t>
      </w:r>
      <w:r>
        <w:rPr>
          <w:color w:val="212121"/>
          <w:spacing w:val="-2"/>
        </w:rPr>
        <w:t xml:space="preserve"> </w:t>
      </w:r>
      <w:r>
        <w:rPr>
          <w:color w:val="212121"/>
        </w:rPr>
        <w:t>year</w:t>
      </w:r>
      <w:r>
        <w:rPr>
          <w:color w:val="212121"/>
          <w:spacing w:val="-4"/>
        </w:rPr>
        <w:t xml:space="preserve"> </w:t>
      </w:r>
      <w:r w:rsidR="00DF6982">
        <w:rPr>
          <w:color w:val="212121"/>
        </w:rPr>
        <w:t>three</w:t>
      </w:r>
      <w:r>
        <w:rPr>
          <w:color w:val="212121"/>
          <w:spacing w:val="-5"/>
        </w:rPr>
        <w:t xml:space="preserve"> </w:t>
      </w:r>
      <w:r>
        <w:rPr>
          <w:color w:val="212121"/>
        </w:rPr>
        <w:t>weekend</w:t>
      </w:r>
      <w:r>
        <w:rPr>
          <w:color w:val="212121"/>
          <w:spacing w:val="-1"/>
        </w:rPr>
        <w:t xml:space="preserve"> </w:t>
      </w:r>
      <w:r>
        <w:rPr>
          <w:color w:val="212121"/>
        </w:rPr>
        <w:t>event</w:t>
      </w:r>
      <w:r w:rsidR="00DF6982">
        <w:rPr>
          <w:color w:val="212121"/>
        </w:rPr>
        <w:t xml:space="preserve">s were </w:t>
      </w:r>
      <w:r>
        <w:rPr>
          <w:color w:val="212121"/>
        </w:rPr>
        <w:t>held</w:t>
      </w:r>
      <w:r>
        <w:rPr>
          <w:color w:val="212121"/>
          <w:spacing w:val="-6"/>
        </w:rPr>
        <w:t xml:space="preserve"> </w:t>
      </w:r>
      <w:r>
        <w:rPr>
          <w:color w:val="212121"/>
        </w:rPr>
        <w:t>at</w:t>
      </w:r>
      <w:r>
        <w:rPr>
          <w:color w:val="212121"/>
          <w:spacing w:val="-3"/>
        </w:rPr>
        <w:t xml:space="preserve"> </w:t>
      </w:r>
      <w:r>
        <w:rPr>
          <w:color w:val="212121"/>
        </w:rPr>
        <w:t>Warwick</w:t>
      </w:r>
      <w:r>
        <w:rPr>
          <w:color w:val="212121"/>
          <w:spacing w:val="6"/>
        </w:rPr>
        <w:t xml:space="preserve"> </w:t>
      </w:r>
      <w:r>
        <w:rPr>
          <w:color w:val="212121"/>
        </w:rPr>
        <w:t>University</w:t>
      </w:r>
      <w:r>
        <w:rPr>
          <w:color w:val="212121"/>
          <w:spacing w:val="11"/>
        </w:rPr>
        <w:t xml:space="preserve"> </w:t>
      </w:r>
      <w:r>
        <w:rPr>
          <w:color w:val="212121"/>
        </w:rPr>
        <w:t>in</w:t>
      </w:r>
      <w:r w:rsidR="00DF6982">
        <w:rPr>
          <w:color w:val="212121"/>
        </w:rPr>
        <w:t xml:space="preserve"> January, May and </w:t>
      </w:r>
      <w:r>
        <w:rPr>
          <w:color w:val="212121"/>
        </w:rPr>
        <w:t>September</w:t>
      </w:r>
      <w:r>
        <w:rPr>
          <w:color w:val="212121"/>
          <w:spacing w:val="4"/>
        </w:rPr>
        <w:t xml:space="preserve"> </w:t>
      </w:r>
      <w:r>
        <w:rPr>
          <w:color w:val="212121"/>
          <w:spacing w:val="-2"/>
        </w:rPr>
        <w:t>202</w:t>
      </w:r>
      <w:r w:rsidR="00DF6982">
        <w:rPr>
          <w:color w:val="212121"/>
          <w:spacing w:val="-2"/>
        </w:rPr>
        <w:t>2</w:t>
      </w:r>
      <w:r>
        <w:rPr>
          <w:color w:val="212121"/>
          <w:spacing w:val="-2"/>
        </w:rPr>
        <w:t>.</w:t>
      </w:r>
    </w:p>
    <w:p w14:paraId="09BFD747" w14:textId="77777777" w:rsidR="005927CD" w:rsidRDefault="005927CD">
      <w:pPr>
        <w:pStyle w:val="BodyText"/>
        <w:spacing w:before="11"/>
        <w:rPr>
          <w:sz w:val="17"/>
        </w:rPr>
      </w:pPr>
    </w:p>
    <w:p w14:paraId="19EF7E2E" w14:textId="6FA2BB8E" w:rsidR="00DF6982" w:rsidRDefault="00DF6982">
      <w:pPr>
        <w:pStyle w:val="BodyText"/>
        <w:spacing w:line="244" w:lineRule="auto"/>
        <w:ind w:left="262" w:right="429" w:firstLine="1"/>
        <w:jc w:val="both"/>
        <w:rPr>
          <w:color w:val="212121"/>
        </w:rPr>
      </w:pPr>
      <w:r>
        <w:rPr>
          <w:color w:val="212121"/>
        </w:rPr>
        <w:t xml:space="preserve">In January we provided </w:t>
      </w:r>
      <w:r w:rsidR="006C3486">
        <w:rPr>
          <w:color w:val="212121"/>
        </w:rPr>
        <w:t>the following:</w:t>
      </w:r>
      <w:r w:rsidR="000D4614">
        <w:rPr>
          <w:color w:val="212121"/>
        </w:rPr>
        <w:t>DE100 and essential skills.</w:t>
      </w:r>
      <w:r w:rsidR="004E75BF">
        <w:rPr>
          <w:color w:val="212121"/>
        </w:rPr>
        <w:t xml:space="preserve">DE300 </w:t>
      </w:r>
      <w:r w:rsidR="006E7444">
        <w:rPr>
          <w:color w:val="212121"/>
        </w:rPr>
        <w:t>C</w:t>
      </w:r>
      <w:r w:rsidR="004E75BF">
        <w:rPr>
          <w:color w:val="212121"/>
        </w:rPr>
        <w:t>onsolidation and</w:t>
      </w:r>
      <w:r w:rsidR="008C4C18">
        <w:rPr>
          <w:color w:val="212121"/>
        </w:rPr>
        <w:t xml:space="preserve"> Research Methods </w:t>
      </w:r>
      <w:r w:rsidR="006E7444">
        <w:rPr>
          <w:color w:val="212121"/>
        </w:rPr>
        <w:t>W</w:t>
      </w:r>
      <w:r w:rsidR="008C4C18">
        <w:rPr>
          <w:color w:val="212121"/>
        </w:rPr>
        <w:t>orkshop</w:t>
      </w:r>
      <w:r w:rsidR="00166B94">
        <w:rPr>
          <w:color w:val="212121"/>
        </w:rPr>
        <w:t xml:space="preserve"> at Warwick University</w:t>
      </w:r>
      <w:r w:rsidR="008C4C18">
        <w:rPr>
          <w:color w:val="212121"/>
        </w:rPr>
        <w:t>.</w:t>
      </w:r>
      <w:r w:rsidR="00877339" w:rsidRPr="00877339">
        <w:rPr>
          <w:color w:val="212121"/>
        </w:rPr>
        <w:t xml:space="preserve"> </w:t>
      </w:r>
      <w:r w:rsidR="00877339">
        <w:rPr>
          <w:color w:val="212121"/>
        </w:rPr>
        <w:t>In addition, we ran an online event for DE300</w:t>
      </w:r>
      <w:r w:rsidR="005D7BBB">
        <w:rPr>
          <w:color w:val="212121"/>
        </w:rPr>
        <w:t>.</w:t>
      </w:r>
    </w:p>
    <w:p w14:paraId="07F4D312" w14:textId="77777777" w:rsidR="00DF6982" w:rsidRDefault="00DF6982">
      <w:pPr>
        <w:pStyle w:val="BodyText"/>
        <w:spacing w:line="244" w:lineRule="auto"/>
        <w:ind w:left="262" w:right="429" w:firstLine="1"/>
        <w:jc w:val="both"/>
        <w:rPr>
          <w:color w:val="212121"/>
        </w:rPr>
      </w:pPr>
    </w:p>
    <w:p w14:paraId="633976E2" w14:textId="7AEEAF16" w:rsidR="00DF6982" w:rsidRDefault="00DF6982">
      <w:pPr>
        <w:pStyle w:val="BodyText"/>
        <w:spacing w:line="244" w:lineRule="auto"/>
        <w:ind w:left="262" w:right="429" w:firstLine="1"/>
        <w:jc w:val="both"/>
        <w:rPr>
          <w:color w:val="212121"/>
        </w:rPr>
      </w:pPr>
      <w:r>
        <w:rPr>
          <w:color w:val="212121"/>
        </w:rPr>
        <w:t>In May we provided</w:t>
      </w:r>
      <w:r w:rsidR="006C3486">
        <w:rPr>
          <w:color w:val="212121"/>
        </w:rPr>
        <w:t xml:space="preserve"> the following:</w:t>
      </w:r>
      <w:r w:rsidR="008C4C18">
        <w:rPr>
          <w:color w:val="212121"/>
        </w:rPr>
        <w:t xml:space="preserve"> </w:t>
      </w:r>
      <w:r w:rsidR="007D3DE6">
        <w:rPr>
          <w:color w:val="212121"/>
        </w:rPr>
        <w:t>Annual Conference on Addiction</w:t>
      </w:r>
      <w:r w:rsidR="005D7BBB">
        <w:rPr>
          <w:color w:val="212121"/>
        </w:rPr>
        <w:t xml:space="preserve"> and</w:t>
      </w:r>
      <w:r w:rsidR="00396388">
        <w:rPr>
          <w:color w:val="212121"/>
        </w:rPr>
        <w:t xml:space="preserve"> DE200 Revision</w:t>
      </w:r>
      <w:r w:rsidR="00666189">
        <w:rPr>
          <w:color w:val="212121"/>
        </w:rPr>
        <w:t xml:space="preserve"> at Warwick University</w:t>
      </w:r>
      <w:r w:rsidR="00396388">
        <w:rPr>
          <w:color w:val="212121"/>
        </w:rPr>
        <w:t>.</w:t>
      </w:r>
      <w:r w:rsidR="004D6063" w:rsidRPr="004D6063">
        <w:rPr>
          <w:color w:val="212121"/>
        </w:rPr>
        <w:t xml:space="preserve"> </w:t>
      </w:r>
      <w:r w:rsidR="004D6063">
        <w:rPr>
          <w:color w:val="212121"/>
        </w:rPr>
        <w:t xml:space="preserve">In addition, we ran </w:t>
      </w:r>
      <w:r w:rsidR="002254F4">
        <w:rPr>
          <w:color w:val="212121"/>
        </w:rPr>
        <w:t xml:space="preserve">an </w:t>
      </w:r>
      <w:r w:rsidR="004D6063">
        <w:rPr>
          <w:color w:val="212121"/>
        </w:rPr>
        <w:t>online event for DE</w:t>
      </w:r>
      <w:r w:rsidR="00AD305D">
        <w:rPr>
          <w:color w:val="212121"/>
        </w:rPr>
        <w:t>200 Revision</w:t>
      </w:r>
      <w:r w:rsidR="004D6063">
        <w:rPr>
          <w:color w:val="212121"/>
        </w:rPr>
        <w:t>.</w:t>
      </w:r>
    </w:p>
    <w:p w14:paraId="4BCDCAD9" w14:textId="77777777" w:rsidR="00DF6982" w:rsidRDefault="00DF6982">
      <w:pPr>
        <w:pStyle w:val="BodyText"/>
        <w:spacing w:line="244" w:lineRule="auto"/>
        <w:ind w:left="262" w:right="429" w:firstLine="1"/>
        <w:jc w:val="both"/>
        <w:rPr>
          <w:color w:val="212121"/>
        </w:rPr>
      </w:pPr>
    </w:p>
    <w:p w14:paraId="1FB26D8E" w14:textId="73BA35C6" w:rsidR="005927CD" w:rsidRDefault="00353DD1">
      <w:pPr>
        <w:pStyle w:val="BodyText"/>
        <w:spacing w:line="244" w:lineRule="auto"/>
        <w:ind w:left="262" w:right="429" w:firstLine="1"/>
        <w:jc w:val="both"/>
      </w:pPr>
      <w:r>
        <w:rPr>
          <w:color w:val="212121"/>
        </w:rPr>
        <w:t>In</w:t>
      </w:r>
      <w:r>
        <w:rPr>
          <w:color w:val="212121"/>
          <w:spacing w:val="-2"/>
        </w:rPr>
        <w:t xml:space="preserve"> </w:t>
      </w:r>
      <w:r>
        <w:rPr>
          <w:color w:val="212121"/>
        </w:rPr>
        <w:t>September we</w:t>
      </w:r>
      <w:r>
        <w:rPr>
          <w:color w:val="212121"/>
          <w:spacing w:val="-3"/>
        </w:rPr>
        <w:t xml:space="preserve"> </w:t>
      </w:r>
      <w:r>
        <w:rPr>
          <w:color w:val="212121"/>
        </w:rPr>
        <w:t>provided the</w:t>
      </w:r>
      <w:r>
        <w:rPr>
          <w:color w:val="212121"/>
          <w:spacing w:val="-1"/>
        </w:rPr>
        <w:t xml:space="preserve"> </w:t>
      </w:r>
      <w:r>
        <w:rPr>
          <w:color w:val="212121"/>
        </w:rPr>
        <w:t>following: Stress and Resilience Workshop; DE300 Springboard Weekend and Transitioning</w:t>
      </w:r>
      <w:r>
        <w:rPr>
          <w:color w:val="212121"/>
          <w:spacing w:val="31"/>
        </w:rPr>
        <w:t xml:space="preserve"> </w:t>
      </w:r>
      <w:r>
        <w:rPr>
          <w:color w:val="212121"/>
        </w:rPr>
        <w:t>into DE200</w:t>
      </w:r>
      <w:r w:rsidR="00EE6BCC">
        <w:rPr>
          <w:color w:val="212121"/>
        </w:rPr>
        <w:t xml:space="preserve"> at Warwick University</w:t>
      </w:r>
      <w:r>
        <w:rPr>
          <w:color w:val="212121"/>
        </w:rPr>
        <w:t>. In addition, we also ran online events for DE300 and DE200.</w:t>
      </w:r>
    </w:p>
    <w:p w14:paraId="00A924EE" w14:textId="77777777" w:rsidR="005927CD" w:rsidRDefault="005927CD">
      <w:pPr>
        <w:pStyle w:val="BodyText"/>
        <w:spacing w:before="11"/>
        <w:rPr>
          <w:sz w:val="17"/>
        </w:rPr>
      </w:pPr>
    </w:p>
    <w:p w14:paraId="73FA61FA" w14:textId="6A87D117" w:rsidR="005927CD" w:rsidRDefault="00DF6982">
      <w:pPr>
        <w:pStyle w:val="BodyText"/>
        <w:spacing w:line="242" w:lineRule="auto"/>
        <w:ind w:left="264" w:right="429" w:firstLine="2"/>
        <w:jc w:val="both"/>
      </w:pPr>
      <w:r>
        <w:rPr>
          <w:color w:val="212121"/>
        </w:rPr>
        <w:t>At</w:t>
      </w:r>
      <w:r w:rsidR="00353DD1">
        <w:rPr>
          <w:color w:val="212121"/>
        </w:rPr>
        <w:t xml:space="preserve"> the time of approving the financial statements, the trustees have a</w:t>
      </w:r>
      <w:r w:rsidR="00353DD1">
        <w:rPr>
          <w:color w:val="212121"/>
          <w:spacing w:val="-2"/>
        </w:rPr>
        <w:t xml:space="preserve"> </w:t>
      </w:r>
      <w:r w:rsidR="00353DD1">
        <w:rPr>
          <w:color w:val="212121"/>
        </w:rPr>
        <w:t>reasonable expectation that the charity has adequate resources to continue in operational existence for the foreseeable future, thus the trustees continue to adopt the going concern basis of accounting in</w:t>
      </w:r>
      <w:r w:rsidR="00353DD1">
        <w:rPr>
          <w:color w:val="212121"/>
          <w:spacing w:val="-6"/>
        </w:rPr>
        <w:t xml:space="preserve"> </w:t>
      </w:r>
      <w:r w:rsidR="00353DD1">
        <w:rPr>
          <w:color w:val="212121"/>
        </w:rPr>
        <w:t>preparing the financial statements.</w:t>
      </w:r>
    </w:p>
    <w:p w14:paraId="678DA867" w14:textId="77777777" w:rsidR="005927CD" w:rsidRDefault="00353DD1">
      <w:pPr>
        <w:spacing w:before="156"/>
        <w:ind w:left="268"/>
        <w:jc w:val="both"/>
        <w:rPr>
          <w:b/>
          <w:sz w:val="17"/>
        </w:rPr>
      </w:pPr>
      <w:r>
        <w:rPr>
          <w:b/>
          <w:color w:val="212121"/>
          <w:w w:val="105"/>
          <w:sz w:val="17"/>
        </w:rPr>
        <w:t>Financial</w:t>
      </w:r>
      <w:r>
        <w:rPr>
          <w:b/>
          <w:color w:val="212121"/>
          <w:spacing w:val="1"/>
          <w:w w:val="105"/>
          <w:sz w:val="17"/>
        </w:rPr>
        <w:t xml:space="preserve"> </w:t>
      </w:r>
      <w:r>
        <w:rPr>
          <w:b/>
          <w:color w:val="212121"/>
          <w:spacing w:val="-2"/>
          <w:w w:val="105"/>
          <w:sz w:val="17"/>
        </w:rPr>
        <w:t>review</w:t>
      </w:r>
    </w:p>
    <w:p w14:paraId="40825681" w14:textId="3699696B" w:rsidR="005927CD" w:rsidRDefault="00353DD1">
      <w:pPr>
        <w:pStyle w:val="BodyText"/>
        <w:spacing w:before="30"/>
        <w:ind w:left="268" w:right="422" w:hanging="2"/>
        <w:jc w:val="both"/>
      </w:pPr>
      <w:r>
        <w:rPr>
          <w:color w:val="212121"/>
        </w:rPr>
        <w:t>The trustees have considered the most appropriate policy for investing funds, taking into account the charity's requirement that such investments must be secure, that the value of</w:t>
      </w:r>
      <w:r>
        <w:rPr>
          <w:color w:val="212121"/>
          <w:spacing w:val="-3"/>
        </w:rPr>
        <w:t xml:space="preserve"> </w:t>
      </w:r>
      <w:r>
        <w:rPr>
          <w:color w:val="212121"/>
        </w:rPr>
        <w:t>the</w:t>
      </w:r>
      <w:r>
        <w:rPr>
          <w:color w:val="212121"/>
          <w:spacing w:val="-1"/>
        </w:rPr>
        <w:t xml:space="preserve"> </w:t>
      </w:r>
      <w:r>
        <w:rPr>
          <w:color w:val="212121"/>
        </w:rPr>
        <w:t>capital</w:t>
      </w:r>
      <w:r>
        <w:rPr>
          <w:color w:val="212121"/>
          <w:spacing w:val="-3"/>
        </w:rPr>
        <w:t xml:space="preserve"> </w:t>
      </w:r>
      <w:r>
        <w:rPr>
          <w:color w:val="212121"/>
        </w:rPr>
        <w:t>involved must be</w:t>
      </w:r>
      <w:r>
        <w:rPr>
          <w:color w:val="212121"/>
          <w:spacing w:val="-2"/>
        </w:rPr>
        <w:t xml:space="preserve"> </w:t>
      </w:r>
      <w:r>
        <w:rPr>
          <w:color w:val="212121"/>
        </w:rPr>
        <w:t>maintained and that</w:t>
      </w:r>
      <w:r>
        <w:rPr>
          <w:color w:val="212121"/>
          <w:spacing w:val="37"/>
        </w:rPr>
        <w:t xml:space="preserve"> </w:t>
      </w:r>
      <w:r>
        <w:rPr>
          <w:color w:val="212121"/>
        </w:rPr>
        <w:t>ready</w:t>
      </w:r>
      <w:r>
        <w:rPr>
          <w:color w:val="212121"/>
          <w:spacing w:val="40"/>
        </w:rPr>
        <w:t xml:space="preserve"> </w:t>
      </w:r>
      <w:r>
        <w:rPr>
          <w:color w:val="212121"/>
        </w:rPr>
        <w:t>access</w:t>
      </w:r>
      <w:r>
        <w:rPr>
          <w:color w:val="212121"/>
          <w:spacing w:val="40"/>
        </w:rPr>
        <w:t xml:space="preserve"> </w:t>
      </w:r>
      <w:r>
        <w:rPr>
          <w:color w:val="212121"/>
        </w:rPr>
        <w:t>to the invested</w:t>
      </w:r>
      <w:r>
        <w:rPr>
          <w:color w:val="212121"/>
          <w:spacing w:val="40"/>
        </w:rPr>
        <w:t xml:space="preserve"> </w:t>
      </w:r>
      <w:r>
        <w:rPr>
          <w:color w:val="212121"/>
        </w:rPr>
        <w:t>funds</w:t>
      </w:r>
      <w:r>
        <w:rPr>
          <w:color w:val="212121"/>
          <w:spacing w:val="40"/>
        </w:rPr>
        <w:t xml:space="preserve"> </w:t>
      </w:r>
      <w:r>
        <w:rPr>
          <w:color w:val="212121"/>
        </w:rPr>
        <w:t>must</w:t>
      </w:r>
      <w:r>
        <w:rPr>
          <w:color w:val="212121"/>
          <w:spacing w:val="40"/>
        </w:rPr>
        <w:t xml:space="preserve"> </w:t>
      </w:r>
      <w:r>
        <w:rPr>
          <w:color w:val="212121"/>
        </w:rPr>
        <w:t>be available.</w:t>
      </w:r>
      <w:r>
        <w:rPr>
          <w:color w:val="212121"/>
          <w:spacing w:val="40"/>
        </w:rPr>
        <w:t xml:space="preserve"> </w:t>
      </w:r>
      <w:r>
        <w:rPr>
          <w:color w:val="212121"/>
        </w:rPr>
        <w:t>The trustees</w:t>
      </w:r>
      <w:r>
        <w:rPr>
          <w:color w:val="212121"/>
          <w:spacing w:val="40"/>
        </w:rPr>
        <w:t xml:space="preserve"> </w:t>
      </w:r>
      <w:r>
        <w:rPr>
          <w:color w:val="212121"/>
        </w:rPr>
        <w:t>feel that</w:t>
      </w:r>
      <w:r>
        <w:rPr>
          <w:color w:val="212121"/>
          <w:spacing w:val="37"/>
        </w:rPr>
        <w:t xml:space="preserve"> </w:t>
      </w:r>
      <w:r>
        <w:rPr>
          <w:color w:val="212121"/>
        </w:rPr>
        <w:t>the maintenance</w:t>
      </w:r>
      <w:r>
        <w:rPr>
          <w:color w:val="212121"/>
          <w:spacing w:val="40"/>
        </w:rPr>
        <w:t xml:space="preserve"> </w:t>
      </w:r>
      <w:r>
        <w:rPr>
          <w:color w:val="212121"/>
        </w:rPr>
        <w:t>of</w:t>
      </w:r>
      <w:r>
        <w:rPr>
          <w:color w:val="212121"/>
          <w:spacing w:val="37"/>
        </w:rPr>
        <w:t xml:space="preserve"> </w:t>
      </w:r>
      <w:r>
        <w:rPr>
          <w:color w:val="212121"/>
        </w:rPr>
        <w:t>bank deposit accounts satisfies these criteria. The charity currently holds readily available funds in reserve accounts upon</w:t>
      </w:r>
      <w:r>
        <w:rPr>
          <w:color w:val="212121"/>
          <w:spacing w:val="36"/>
        </w:rPr>
        <w:t xml:space="preserve"> </w:t>
      </w:r>
      <w:r>
        <w:rPr>
          <w:color w:val="212121"/>
        </w:rPr>
        <w:t>which</w:t>
      </w:r>
      <w:r>
        <w:rPr>
          <w:color w:val="212121"/>
          <w:spacing w:val="34"/>
        </w:rPr>
        <w:t xml:space="preserve"> </w:t>
      </w:r>
      <w:r>
        <w:rPr>
          <w:color w:val="212121"/>
        </w:rPr>
        <w:t>interest</w:t>
      </w:r>
      <w:r>
        <w:rPr>
          <w:color w:val="212121"/>
          <w:spacing w:val="40"/>
        </w:rPr>
        <w:t xml:space="preserve"> </w:t>
      </w:r>
      <w:r>
        <w:rPr>
          <w:color w:val="212121"/>
        </w:rPr>
        <w:t>is</w:t>
      </w:r>
      <w:r>
        <w:rPr>
          <w:color w:val="212121"/>
          <w:spacing w:val="36"/>
        </w:rPr>
        <w:t xml:space="preserve"> </w:t>
      </w:r>
      <w:r>
        <w:rPr>
          <w:color w:val="212121"/>
        </w:rPr>
        <w:t>received</w:t>
      </w:r>
      <w:r>
        <w:rPr>
          <w:color w:val="212121"/>
          <w:spacing w:val="40"/>
        </w:rPr>
        <w:t xml:space="preserve"> </w:t>
      </w:r>
      <w:r>
        <w:rPr>
          <w:color w:val="212121"/>
        </w:rPr>
        <w:t>every</w:t>
      </w:r>
      <w:r>
        <w:rPr>
          <w:color w:val="212121"/>
          <w:spacing w:val="40"/>
        </w:rPr>
        <w:t xml:space="preserve"> </w:t>
      </w:r>
      <w:r>
        <w:rPr>
          <w:color w:val="212121"/>
        </w:rPr>
        <w:t>month.</w:t>
      </w:r>
      <w:r>
        <w:rPr>
          <w:color w:val="212121"/>
          <w:spacing w:val="29"/>
        </w:rPr>
        <w:t xml:space="preserve"> </w:t>
      </w:r>
      <w:r>
        <w:rPr>
          <w:color w:val="212121"/>
        </w:rPr>
        <w:t>As</w:t>
      </w:r>
      <w:r>
        <w:rPr>
          <w:color w:val="212121"/>
          <w:spacing w:val="36"/>
        </w:rPr>
        <w:t xml:space="preserve"> </w:t>
      </w:r>
      <w:r>
        <w:rPr>
          <w:color w:val="212121"/>
        </w:rPr>
        <w:t>at</w:t>
      </w:r>
      <w:r>
        <w:rPr>
          <w:color w:val="212121"/>
          <w:spacing w:val="34"/>
        </w:rPr>
        <w:t xml:space="preserve"> </w:t>
      </w:r>
      <w:r>
        <w:rPr>
          <w:color w:val="212121"/>
        </w:rPr>
        <w:t>31</w:t>
      </w:r>
      <w:r>
        <w:rPr>
          <w:color w:val="212121"/>
          <w:spacing w:val="34"/>
        </w:rPr>
        <w:t xml:space="preserve"> </w:t>
      </w:r>
      <w:r>
        <w:rPr>
          <w:color w:val="212121"/>
        </w:rPr>
        <w:t>December</w:t>
      </w:r>
      <w:r>
        <w:rPr>
          <w:color w:val="212121"/>
          <w:spacing w:val="40"/>
        </w:rPr>
        <w:t xml:space="preserve"> </w:t>
      </w:r>
      <w:r>
        <w:rPr>
          <w:color w:val="212121"/>
        </w:rPr>
        <w:t>202</w:t>
      </w:r>
      <w:r w:rsidR="00DF6982">
        <w:rPr>
          <w:color w:val="212121"/>
        </w:rPr>
        <w:t>2</w:t>
      </w:r>
      <w:r>
        <w:rPr>
          <w:color w:val="212121"/>
          <w:spacing w:val="36"/>
        </w:rPr>
        <w:t xml:space="preserve"> </w:t>
      </w:r>
      <w:r>
        <w:rPr>
          <w:color w:val="212121"/>
        </w:rPr>
        <w:t>the</w:t>
      </w:r>
      <w:r>
        <w:rPr>
          <w:color w:val="212121"/>
          <w:spacing w:val="35"/>
        </w:rPr>
        <w:t xml:space="preserve"> </w:t>
      </w:r>
      <w:r>
        <w:rPr>
          <w:color w:val="212121"/>
        </w:rPr>
        <w:t>reserve</w:t>
      </w:r>
      <w:r>
        <w:rPr>
          <w:color w:val="212121"/>
          <w:spacing w:val="40"/>
        </w:rPr>
        <w:t xml:space="preserve"> </w:t>
      </w:r>
      <w:r>
        <w:rPr>
          <w:color w:val="212121"/>
        </w:rPr>
        <w:t>account</w:t>
      </w:r>
      <w:r>
        <w:rPr>
          <w:color w:val="212121"/>
          <w:spacing w:val="40"/>
        </w:rPr>
        <w:t xml:space="preserve"> </w:t>
      </w:r>
      <w:r>
        <w:rPr>
          <w:color w:val="212121"/>
        </w:rPr>
        <w:t>held</w:t>
      </w:r>
      <w:r>
        <w:rPr>
          <w:color w:val="212121"/>
          <w:spacing w:val="36"/>
        </w:rPr>
        <w:t xml:space="preserve"> </w:t>
      </w:r>
      <w:r>
        <w:rPr>
          <w:color w:val="212121"/>
        </w:rPr>
        <w:t>a</w:t>
      </w:r>
      <w:r>
        <w:rPr>
          <w:color w:val="212121"/>
          <w:spacing w:val="34"/>
        </w:rPr>
        <w:t xml:space="preserve"> </w:t>
      </w:r>
      <w:r>
        <w:rPr>
          <w:color w:val="212121"/>
        </w:rPr>
        <w:t>total</w:t>
      </w:r>
      <w:r>
        <w:rPr>
          <w:color w:val="212121"/>
          <w:spacing w:val="32"/>
        </w:rPr>
        <w:t xml:space="preserve"> </w:t>
      </w:r>
      <w:r>
        <w:rPr>
          <w:color w:val="212121"/>
        </w:rPr>
        <w:t>of</w:t>
      </w:r>
    </w:p>
    <w:p w14:paraId="633D5998" w14:textId="57CFAF39" w:rsidR="005927CD" w:rsidRDefault="00353DD1">
      <w:pPr>
        <w:pStyle w:val="BodyText"/>
        <w:spacing w:before="3" w:line="242" w:lineRule="auto"/>
        <w:ind w:left="269" w:right="426"/>
        <w:jc w:val="both"/>
      </w:pPr>
      <w:r>
        <w:rPr>
          <w:color w:val="212121"/>
        </w:rPr>
        <w:t>£</w:t>
      </w:r>
      <w:r w:rsidR="00C01615">
        <w:rPr>
          <w:color w:val="212121"/>
        </w:rPr>
        <w:t>2235</w:t>
      </w:r>
      <w:r>
        <w:rPr>
          <w:color w:val="212121"/>
        </w:rPr>
        <w:t xml:space="preserve"> (202</w:t>
      </w:r>
      <w:r w:rsidR="00DF6982">
        <w:rPr>
          <w:color w:val="212121"/>
        </w:rPr>
        <w:t>1</w:t>
      </w:r>
      <w:r>
        <w:rPr>
          <w:color w:val="212121"/>
        </w:rPr>
        <w:t>: £15,23</w:t>
      </w:r>
      <w:r w:rsidR="00DF6982">
        <w:rPr>
          <w:color w:val="212121"/>
        </w:rPr>
        <w:t>4</w:t>
      </w:r>
      <w:r>
        <w:rPr>
          <w:color w:val="212121"/>
        </w:rPr>
        <w:t>) with interest received during the year being £</w:t>
      </w:r>
      <w:r w:rsidR="00761982">
        <w:rPr>
          <w:color w:val="212121"/>
        </w:rPr>
        <w:t>1</w:t>
      </w:r>
      <w:r>
        <w:rPr>
          <w:color w:val="212121"/>
        </w:rPr>
        <w:t xml:space="preserve"> (20</w:t>
      </w:r>
      <w:r w:rsidR="00DF6982">
        <w:rPr>
          <w:color w:val="212121"/>
        </w:rPr>
        <w:t>21</w:t>
      </w:r>
      <w:r>
        <w:rPr>
          <w:color w:val="212121"/>
        </w:rPr>
        <w:t>: £</w:t>
      </w:r>
      <w:r w:rsidR="00DF6982">
        <w:rPr>
          <w:color w:val="212121"/>
        </w:rPr>
        <w:t>2</w:t>
      </w:r>
      <w:r>
        <w:rPr>
          <w:color w:val="212121"/>
        </w:rPr>
        <w:t>). A second reserve account holds £</w:t>
      </w:r>
      <w:r w:rsidR="00DF6982">
        <w:rPr>
          <w:color w:val="212121"/>
        </w:rPr>
        <w:t>65000</w:t>
      </w:r>
      <w:r>
        <w:rPr>
          <w:color w:val="212121"/>
        </w:rPr>
        <w:t xml:space="preserve"> (202</w:t>
      </w:r>
      <w:r w:rsidR="00DF6982">
        <w:rPr>
          <w:color w:val="212121"/>
        </w:rPr>
        <w:t>1</w:t>
      </w:r>
      <w:r>
        <w:rPr>
          <w:color w:val="212121"/>
        </w:rPr>
        <w:t>: £75,000) with</w:t>
      </w:r>
      <w:r>
        <w:rPr>
          <w:color w:val="212121"/>
          <w:spacing w:val="-6"/>
        </w:rPr>
        <w:t xml:space="preserve"> </w:t>
      </w:r>
      <w:r>
        <w:rPr>
          <w:color w:val="212121"/>
        </w:rPr>
        <w:t>interest received during</w:t>
      </w:r>
      <w:r>
        <w:rPr>
          <w:color w:val="212121"/>
          <w:spacing w:val="-4"/>
        </w:rPr>
        <w:t xml:space="preserve"> </w:t>
      </w:r>
      <w:r>
        <w:rPr>
          <w:color w:val="212121"/>
        </w:rPr>
        <w:t>the year of</w:t>
      </w:r>
      <w:r>
        <w:rPr>
          <w:color w:val="212121"/>
          <w:spacing w:val="-3"/>
        </w:rPr>
        <w:t xml:space="preserve"> </w:t>
      </w:r>
      <w:r>
        <w:rPr>
          <w:color w:val="212121"/>
        </w:rPr>
        <w:t>£</w:t>
      </w:r>
      <w:r w:rsidR="006A55CE">
        <w:rPr>
          <w:color w:val="212121"/>
        </w:rPr>
        <w:t>322</w:t>
      </w:r>
      <w:r>
        <w:rPr>
          <w:color w:val="212121"/>
        </w:rPr>
        <w:t xml:space="preserve"> (202</w:t>
      </w:r>
      <w:r w:rsidR="00DF6982">
        <w:rPr>
          <w:color w:val="212121"/>
        </w:rPr>
        <w:t>1</w:t>
      </w:r>
      <w:r>
        <w:rPr>
          <w:color w:val="212121"/>
        </w:rPr>
        <w:t>: £</w:t>
      </w:r>
      <w:r w:rsidR="00DF6982">
        <w:rPr>
          <w:color w:val="212121"/>
        </w:rPr>
        <w:t>4</w:t>
      </w:r>
      <w:r>
        <w:rPr>
          <w:color w:val="212121"/>
        </w:rPr>
        <w:t>00). The charity also has current and Paypal accounts, which at the year-end held £</w:t>
      </w:r>
      <w:r w:rsidR="00C04AD3">
        <w:rPr>
          <w:color w:val="212121"/>
        </w:rPr>
        <w:t>4470</w:t>
      </w:r>
      <w:r w:rsidR="00504636">
        <w:rPr>
          <w:color w:val="212121"/>
        </w:rPr>
        <w:t>4</w:t>
      </w:r>
      <w:r w:rsidR="00DF6982">
        <w:rPr>
          <w:color w:val="212121"/>
        </w:rPr>
        <w:t xml:space="preserve"> </w:t>
      </w:r>
      <w:r>
        <w:rPr>
          <w:color w:val="212121"/>
        </w:rPr>
        <w:t>(202</w:t>
      </w:r>
      <w:r w:rsidR="00DF6982">
        <w:rPr>
          <w:color w:val="212121"/>
        </w:rPr>
        <w:t>1</w:t>
      </w:r>
      <w:r>
        <w:rPr>
          <w:color w:val="212121"/>
        </w:rPr>
        <w:t>: £</w:t>
      </w:r>
      <w:r w:rsidR="00DF6982">
        <w:rPr>
          <w:color w:val="212121"/>
        </w:rPr>
        <w:t>26345</w:t>
      </w:r>
      <w:r>
        <w:rPr>
          <w:color w:val="212121"/>
        </w:rPr>
        <w:t>)</w:t>
      </w:r>
      <w:r w:rsidR="004F3894">
        <w:rPr>
          <w:color w:val="212121"/>
        </w:rPr>
        <w:t>.</w:t>
      </w:r>
    </w:p>
    <w:p w14:paraId="43A3080A" w14:textId="77777777" w:rsidR="005927CD" w:rsidRDefault="005927CD">
      <w:pPr>
        <w:pStyle w:val="BodyText"/>
        <w:spacing w:before="2"/>
        <w:rPr>
          <w:sz w:val="23"/>
        </w:rPr>
      </w:pPr>
    </w:p>
    <w:p w14:paraId="60785015" w14:textId="145F0110" w:rsidR="005927CD" w:rsidRDefault="00353DD1">
      <w:pPr>
        <w:pStyle w:val="BodyText"/>
        <w:spacing w:before="1"/>
        <w:ind w:left="274" w:right="422" w:hanging="5"/>
        <w:jc w:val="both"/>
      </w:pPr>
      <w:r>
        <w:rPr>
          <w:color w:val="212121"/>
        </w:rPr>
        <w:t>It is</w:t>
      </w:r>
      <w:r>
        <w:rPr>
          <w:color w:val="212121"/>
          <w:spacing w:val="-4"/>
        </w:rPr>
        <w:t xml:space="preserve"> </w:t>
      </w:r>
      <w:r>
        <w:rPr>
          <w:color w:val="212121"/>
        </w:rPr>
        <w:t>the policy of the charity that unrestricted funds which have not been designated for a specific use should be maintained at a level equivalent to between three</w:t>
      </w:r>
      <w:r w:rsidR="009745C6">
        <w:rPr>
          <w:color w:val="212121"/>
        </w:rPr>
        <w:t xml:space="preserve"> </w:t>
      </w:r>
      <w:r>
        <w:rPr>
          <w:color w:val="212121"/>
        </w:rPr>
        <w:t>and six month's expenditure. The trustees consider that reserves at</w:t>
      </w:r>
      <w:r>
        <w:rPr>
          <w:color w:val="212121"/>
          <w:spacing w:val="-6"/>
        </w:rPr>
        <w:t xml:space="preserve"> </w:t>
      </w:r>
      <w:r>
        <w:rPr>
          <w:color w:val="212121"/>
        </w:rPr>
        <w:t>this</w:t>
      </w:r>
      <w:r>
        <w:rPr>
          <w:color w:val="212121"/>
          <w:spacing w:val="-2"/>
        </w:rPr>
        <w:t xml:space="preserve"> </w:t>
      </w:r>
      <w:r>
        <w:rPr>
          <w:color w:val="212121"/>
        </w:rPr>
        <w:t>level will</w:t>
      </w:r>
      <w:r>
        <w:rPr>
          <w:color w:val="212121"/>
          <w:spacing w:val="-3"/>
        </w:rPr>
        <w:t xml:space="preserve"> </w:t>
      </w:r>
      <w:r>
        <w:rPr>
          <w:color w:val="212121"/>
        </w:rPr>
        <w:t>ensure that, in</w:t>
      </w:r>
      <w:r>
        <w:rPr>
          <w:color w:val="212121"/>
          <w:spacing w:val="-5"/>
        </w:rPr>
        <w:t xml:space="preserve"> </w:t>
      </w:r>
      <w:r>
        <w:rPr>
          <w:color w:val="212121"/>
        </w:rPr>
        <w:t>the event of</w:t>
      </w:r>
      <w:r>
        <w:rPr>
          <w:color w:val="212121"/>
          <w:spacing w:val="-7"/>
        </w:rPr>
        <w:t xml:space="preserve"> </w:t>
      </w:r>
      <w:r>
        <w:rPr>
          <w:color w:val="212121"/>
        </w:rPr>
        <w:t>a</w:t>
      </w:r>
      <w:r>
        <w:rPr>
          <w:color w:val="212121"/>
          <w:spacing w:val="-2"/>
        </w:rPr>
        <w:t xml:space="preserve"> </w:t>
      </w:r>
      <w:r>
        <w:rPr>
          <w:color w:val="212121"/>
        </w:rPr>
        <w:t>significant drop</w:t>
      </w:r>
      <w:r>
        <w:rPr>
          <w:color w:val="212121"/>
          <w:spacing w:val="-2"/>
        </w:rPr>
        <w:t xml:space="preserve"> </w:t>
      </w:r>
      <w:r>
        <w:rPr>
          <w:color w:val="212121"/>
        </w:rPr>
        <w:t>in funding, they will</w:t>
      </w:r>
      <w:r>
        <w:rPr>
          <w:color w:val="212121"/>
          <w:spacing w:val="-3"/>
        </w:rPr>
        <w:t xml:space="preserve"> </w:t>
      </w:r>
      <w:r>
        <w:rPr>
          <w:color w:val="212121"/>
        </w:rPr>
        <w:t>be able</w:t>
      </w:r>
      <w:r>
        <w:rPr>
          <w:color w:val="212121"/>
          <w:spacing w:val="-2"/>
        </w:rPr>
        <w:t xml:space="preserve"> </w:t>
      </w:r>
      <w:r>
        <w:rPr>
          <w:color w:val="212121"/>
        </w:rPr>
        <w:t>to continue the charity's</w:t>
      </w:r>
      <w:r>
        <w:rPr>
          <w:color w:val="212121"/>
          <w:spacing w:val="14"/>
        </w:rPr>
        <w:t xml:space="preserve"> </w:t>
      </w:r>
      <w:r>
        <w:rPr>
          <w:color w:val="212121"/>
        </w:rPr>
        <w:t>current activities while consideration</w:t>
      </w:r>
      <w:r>
        <w:rPr>
          <w:color w:val="212121"/>
          <w:spacing w:val="21"/>
        </w:rPr>
        <w:t xml:space="preserve"> </w:t>
      </w:r>
      <w:r>
        <w:rPr>
          <w:color w:val="212121"/>
        </w:rPr>
        <w:t>is given</w:t>
      </w:r>
      <w:r>
        <w:rPr>
          <w:color w:val="212121"/>
          <w:spacing w:val="-5"/>
        </w:rPr>
        <w:t xml:space="preserve"> </w:t>
      </w:r>
      <w:r>
        <w:rPr>
          <w:color w:val="212121"/>
        </w:rPr>
        <w:t>to ways in</w:t>
      </w:r>
      <w:r>
        <w:rPr>
          <w:color w:val="212121"/>
          <w:spacing w:val="-10"/>
        </w:rPr>
        <w:t xml:space="preserve"> </w:t>
      </w:r>
      <w:r>
        <w:rPr>
          <w:color w:val="212121"/>
        </w:rPr>
        <w:t>which additional funds may be</w:t>
      </w:r>
      <w:r>
        <w:rPr>
          <w:color w:val="212121"/>
          <w:spacing w:val="-2"/>
        </w:rPr>
        <w:t xml:space="preserve"> </w:t>
      </w:r>
      <w:r>
        <w:rPr>
          <w:color w:val="212121"/>
        </w:rPr>
        <w:t xml:space="preserve">raised. This level of reserves </w:t>
      </w:r>
      <w:r w:rsidR="003B677D">
        <w:rPr>
          <w:color w:val="212121"/>
        </w:rPr>
        <w:t xml:space="preserve">was </w:t>
      </w:r>
      <w:r w:rsidR="00E322EE">
        <w:rPr>
          <w:color w:val="212121"/>
        </w:rPr>
        <w:t>reduced during</w:t>
      </w:r>
      <w:r>
        <w:rPr>
          <w:color w:val="212121"/>
        </w:rPr>
        <w:t xml:space="preserve"> the year</w:t>
      </w:r>
      <w:r w:rsidR="00E322EE">
        <w:rPr>
          <w:color w:val="212121"/>
        </w:rPr>
        <w:t xml:space="preserve"> (£</w:t>
      </w:r>
      <w:r w:rsidR="00740ACF">
        <w:rPr>
          <w:color w:val="212121"/>
        </w:rPr>
        <w:t>39</w:t>
      </w:r>
      <w:r w:rsidR="002B364B">
        <w:rPr>
          <w:color w:val="212121"/>
        </w:rPr>
        <w:t>03</w:t>
      </w:r>
      <w:r w:rsidR="00E322EE">
        <w:rPr>
          <w:color w:val="212121"/>
        </w:rPr>
        <w:t>)</w:t>
      </w:r>
      <w:r>
        <w:rPr>
          <w:color w:val="212121"/>
        </w:rPr>
        <w:t>.</w:t>
      </w:r>
      <w:r w:rsidR="00BB4621">
        <w:rPr>
          <w:color w:val="212121"/>
        </w:rPr>
        <w:t xml:space="preserve"> This is </w:t>
      </w:r>
      <w:r w:rsidR="007E30C5">
        <w:rPr>
          <w:color w:val="212121"/>
        </w:rPr>
        <w:t xml:space="preserve">consistent with </w:t>
      </w:r>
      <w:r w:rsidR="006825F3">
        <w:rPr>
          <w:color w:val="212121"/>
        </w:rPr>
        <w:t xml:space="preserve">the aim of </w:t>
      </w:r>
      <w:r w:rsidR="007E30C5">
        <w:rPr>
          <w:color w:val="212121"/>
        </w:rPr>
        <w:t xml:space="preserve">reducing </w:t>
      </w:r>
      <w:r w:rsidR="00450C03">
        <w:rPr>
          <w:color w:val="212121"/>
        </w:rPr>
        <w:t>held funds</w:t>
      </w:r>
      <w:r w:rsidR="00062258">
        <w:rPr>
          <w:color w:val="212121"/>
        </w:rPr>
        <w:t xml:space="preserve"> to less than 6</w:t>
      </w:r>
      <w:r w:rsidR="006825F3">
        <w:rPr>
          <w:color w:val="212121"/>
        </w:rPr>
        <w:t xml:space="preserve"> </w:t>
      </w:r>
      <w:r w:rsidR="00062258">
        <w:rPr>
          <w:color w:val="212121"/>
        </w:rPr>
        <w:t xml:space="preserve">months expenditure. </w:t>
      </w:r>
      <w:r w:rsidR="00BB4621">
        <w:rPr>
          <w:color w:val="212121"/>
        </w:rPr>
        <w:t xml:space="preserve"> </w:t>
      </w:r>
      <w:r w:rsidR="00230E6C">
        <w:rPr>
          <w:color w:val="212121"/>
        </w:rPr>
        <w:t xml:space="preserve">It is important however that both OUPS and its regions continue to reduce the </w:t>
      </w:r>
      <w:r w:rsidR="00C50EB8">
        <w:rPr>
          <w:color w:val="212121"/>
        </w:rPr>
        <w:t xml:space="preserve">maintained funds which built up </w:t>
      </w:r>
      <w:r w:rsidR="003C1421">
        <w:rPr>
          <w:color w:val="212121"/>
        </w:rPr>
        <w:t xml:space="preserve">during </w:t>
      </w:r>
      <w:r w:rsidR="006D0FA3">
        <w:rPr>
          <w:color w:val="212121"/>
        </w:rPr>
        <w:t>periods with significantly greater recei</w:t>
      </w:r>
      <w:r w:rsidR="00EB2E8C">
        <w:rPr>
          <w:color w:val="212121"/>
        </w:rPr>
        <w:t>pt</w:t>
      </w:r>
      <w:r w:rsidR="006D0FA3">
        <w:rPr>
          <w:color w:val="212121"/>
        </w:rPr>
        <w:t>s and expenditure.</w:t>
      </w:r>
    </w:p>
    <w:p w14:paraId="02A5176A" w14:textId="77777777" w:rsidR="005927CD" w:rsidRDefault="005927CD">
      <w:pPr>
        <w:pStyle w:val="BodyText"/>
        <w:spacing w:before="7"/>
        <w:rPr>
          <w:sz w:val="23"/>
        </w:rPr>
      </w:pPr>
    </w:p>
    <w:p w14:paraId="127FF28F" w14:textId="711A94C5" w:rsidR="005927CD" w:rsidRDefault="00353DD1">
      <w:pPr>
        <w:pStyle w:val="BodyText"/>
        <w:spacing w:line="242" w:lineRule="auto"/>
        <w:ind w:left="274" w:right="272" w:hanging="2"/>
      </w:pPr>
      <w:r>
        <w:rPr>
          <w:color w:val="212121"/>
        </w:rPr>
        <w:t>The trustees are satisfied that systems are in</w:t>
      </w:r>
      <w:r>
        <w:rPr>
          <w:color w:val="212121"/>
          <w:spacing w:val="-1"/>
        </w:rPr>
        <w:t xml:space="preserve"> </w:t>
      </w:r>
      <w:r>
        <w:rPr>
          <w:color w:val="212121"/>
        </w:rPr>
        <w:t>place to</w:t>
      </w:r>
      <w:r>
        <w:rPr>
          <w:color w:val="212121"/>
          <w:spacing w:val="-3"/>
        </w:rPr>
        <w:t xml:space="preserve"> </w:t>
      </w:r>
      <w:r>
        <w:rPr>
          <w:color w:val="212121"/>
        </w:rPr>
        <w:t>mitigate exposure to the major risks.</w:t>
      </w:r>
      <w:r>
        <w:rPr>
          <w:color w:val="212121"/>
          <w:spacing w:val="40"/>
        </w:rPr>
        <w:t xml:space="preserve"> </w:t>
      </w:r>
      <w:r>
        <w:rPr>
          <w:color w:val="212121"/>
        </w:rPr>
        <w:t>These procedures</w:t>
      </w:r>
      <w:r>
        <w:rPr>
          <w:color w:val="212121"/>
          <w:spacing w:val="30"/>
        </w:rPr>
        <w:t xml:space="preserve"> </w:t>
      </w:r>
      <w:r>
        <w:rPr>
          <w:color w:val="212121"/>
        </w:rPr>
        <w:t>are periodically</w:t>
      </w:r>
      <w:r>
        <w:rPr>
          <w:color w:val="212121"/>
          <w:spacing w:val="30"/>
        </w:rPr>
        <w:t xml:space="preserve"> </w:t>
      </w:r>
      <w:r>
        <w:rPr>
          <w:color w:val="212121"/>
        </w:rPr>
        <w:t>reviewed to ensure that they still</w:t>
      </w:r>
      <w:r>
        <w:rPr>
          <w:color w:val="212121"/>
          <w:spacing w:val="-3"/>
        </w:rPr>
        <w:t xml:space="preserve"> </w:t>
      </w:r>
      <w:r>
        <w:rPr>
          <w:color w:val="212121"/>
        </w:rPr>
        <w:t>meet the needs of</w:t>
      </w:r>
      <w:r>
        <w:rPr>
          <w:color w:val="212121"/>
          <w:spacing w:val="-1"/>
        </w:rPr>
        <w:t xml:space="preserve"> </w:t>
      </w:r>
      <w:r>
        <w:rPr>
          <w:color w:val="212121"/>
        </w:rPr>
        <w:t>the charity.</w:t>
      </w:r>
    </w:p>
    <w:p w14:paraId="51892281" w14:textId="77777777" w:rsidR="005927CD" w:rsidRDefault="005927CD">
      <w:pPr>
        <w:spacing w:line="242" w:lineRule="auto"/>
        <w:sectPr w:rsidR="005927CD">
          <w:headerReference w:type="default" r:id="rId11"/>
          <w:footerReference w:type="default" r:id="rId12"/>
          <w:pgSz w:w="11910" w:h="16840"/>
          <w:pgMar w:top="1460" w:right="1080" w:bottom="1220" w:left="1060" w:header="1177" w:footer="1025" w:gutter="0"/>
          <w:pgNumType w:start="1"/>
          <w:cols w:space="720"/>
        </w:sectPr>
      </w:pPr>
    </w:p>
    <w:p w14:paraId="14FD9571" w14:textId="77777777" w:rsidR="005927CD" w:rsidRDefault="005927CD">
      <w:pPr>
        <w:pStyle w:val="BodyText"/>
        <w:spacing w:before="7"/>
        <w:rPr>
          <w:sz w:val="17"/>
        </w:rPr>
      </w:pPr>
    </w:p>
    <w:p w14:paraId="5F5ADD13" w14:textId="77777777" w:rsidR="005927CD" w:rsidRDefault="00353DD1">
      <w:pPr>
        <w:pStyle w:val="BodyText"/>
        <w:spacing w:line="20" w:lineRule="exact"/>
        <w:ind w:left="286"/>
        <w:rPr>
          <w:sz w:val="2"/>
        </w:rPr>
      </w:pPr>
      <w:r>
        <w:rPr>
          <w:noProof/>
          <w:sz w:val="2"/>
        </w:rPr>
        <mc:AlternateContent>
          <mc:Choice Requires="wpg">
            <w:drawing>
              <wp:inline distT="0" distB="0" distL="0" distR="0" wp14:anchorId="1A9FA5D9" wp14:editId="79AA427B">
                <wp:extent cx="5910580" cy="9525"/>
                <wp:effectExtent l="9525"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9525"/>
                          <a:chOff x="0" y="0"/>
                          <a:chExt cx="5910580" cy="9525"/>
                        </a:xfrm>
                      </wpg:grpSpPr>
                      <wps:wsp>
                        <wps:cNvPr id="15" name="Graphic 15"/>
                        <wps:cNvSpPr/>
                        <wps:spPr>
                          <a:xfrm>
                            <a:off x="0" y="4577"/>
                            <a:ext cx="5910580" cy="1270"/>
                          </a:xfrm>
                          <a:custGeom>
                            <a:avLst/>
                            <a:gdLst/>
                            <a:ahLst/>
                            <a:cxnLst/>
                            <a:rect l="l" t="t" r="r" b="b"/>
                            <a:pathLst>
                              <a:path w="5910580">
                                <a:moveTo>
                                  <a:pt x="0" y="0"/>
                                </a:moveTo>
                                <a:lnTo>
                                  <a:pt x="5910446" y="0"/>
                                </a:lnTo>
                              </a:path>
                            </a:pathLst>
                          </a:custGeom>
                          <a:ln w="91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6A8C50" id="Group 14" o:spid="_x0000_s1026" style="width:465.4pt;height:.75pt;mso-position-horizontal-relative:char;mso-position-vertical-relative:line" coordsize="591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">
                <v:shape id="Graphic 15" o:spid="_x0000_s1027" style="position:absolute;top:45;width:59105;height:13;visibility:visible;mso-wrap-style:square;v-text-anchor:top" coordsize="5910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" path="m,l5910446,e" filled="f" strokeweight=".25428mm">
                  <v:path arrowok="t"/>
                </v:shape>
                <w10:anchorlock/>
              </v:group>
            </w:pict>
          </mc:Fallback>
        </mc:AlternateContent>
      </w:r>
    </w:p>
    <w:p w14:paraId="3BE0179E" w14:textId="77777777" w:rsidR="005927CD" w:rsidRDefault="005927CD">
      <w:pPr>
        <w:pStyle w:val="BodyText"/>
        <w:spacing w:before="11"/>
        <w:rPr>
          <w:sz w:val="17"/>
        </w:rPr>
      </w:pPr>
    </w:p>
    <w:p w14:paraId="1EF6C997" w14:textId="77777777" w:rsidR="005927CD" w:rsidRDefault="00353DD1">
      <w:pPr>
        <w:spacing w:before="94"/>
        <w:ind w:left="275"/>
        <w:jc w:val="both"/>
        <w:rPr>
          <w:b/>
          <w:sz w:val="17"/>
        </w:rPr>
      </w:pPr>
      <w:r>
        <w:rPr>
          <w:b/>
          <w:color w:val="212121"/>
          <w:w w:val="105"/>
          <w:sz w:val="17"/>
        </w:rPr>
        <w:t>Structure,</w:t>
      </w:r>
      <w:r>
        <w:rPr>
          <w:b/>
          <w:color w:val="212121"/>
          <w:spacing w:val="10"/>
          <w:w w:val="105"/>
          <w:sz w:val="17"/>
        </w:rPr>
        <w:t xml:space="preserve"> </w:t>
      </w:r>
      <w:r>
        <w:rPr>
          <w:b/>
          <w:color w:val="212121"/>
          <w:w w:val="105"/>
          <w:sz w:val="17"/>
        </w:rPr>
        <w:t>governance</w:t>
      </w:r>
      <w:r>
        <w:rPr>
          <w:b/>
          <w:color w:val="212121"/>
          <w:spacing w:val="13"/>
          <w:w w:val="105"/>
          <w:sz w:val="17"/>
        </w:rPr>
        <w:t xml:space="preserve"> </w:t>
      </w:r>
      <w:r>
        <w:rPr>
          <w:b/>
          <w:color w:val="212121"/>
          <w:w w:val="105"/>
          <w:sz w:val="17"/>
        </w:rPr>
        <w:t>and</w:t>
      </w:r>
      <w:r>
        <w:rPr>
          <w:b/>
          <w:color w:val="212121"/>
          <w:spacing w:val="-2"/>
          <w:w w:val="105"/>
          <w:sz w:val="17"/>
        </w:rPr>
        <w:t xml:space="preserve"> management</w:t>
      </w:r>
    </w:p>
    <w:p w14:paraId="7CA05A60" w14:textId="77777777" w:rsidR="005927CD" w:rsidRDefault="00353DD1">
      <w:pPr>
        <w:pStyle w:val="BodyText"/>
        <w:spacing w:before="36"/>
        <w:ind w:left="277"/>
        <w:jc w:val="both"/>
      </w:pPr>
      <w:r>
        <w:rPr>
          <w:color w:val="212121"/>
        </w:rPr>
        <w:t>The</w:t>
      </w:r>
      <w:r>
        <w:rPr>
          <w:color w:val="212121"/>
          <w:spacing w:val="2"/>
        </w:rPr>
        <w:t xml:space="preserve"> </w:t>
      </w:r>
      <w:r>
        <w:rPr>
          <w:color w:val="212121"/>
        </w:rPr>
        <w:t>charity</w:t>
      </w:r>
      <w:r>
        <w:rPr>
          <w:color w:val="212121"/>
          <w:spacing w:val="7"/>
        </w:rPr>
        <w:t xml:space="preserve"> </w:t>
      </w:r>
      <w:r>
        <w:rPr>
          <w:color w:val="212121"/>
        </w:rPr>
        <w:t>was</w:t>
      </w:r>
      <w:r>
        <w:rPr>
          <w:color w:val="212121"/>
          <w:spacing w:val="1"/>
        </w:rPr>
        <w:t xml:space="preserve"> </w:t>
      </w:r>
      <w:r>
        <w:rPr>
          <w:color w:val="212121"/>
        </w:rPr>
        <w:t>established</w:t>
      </w:r>
      <w:r>
        <w:rPr>
          <w:color w:val="212121"/>
          <w:spacing w:val="14"/>
        </w:rPr>
        <w:t xml:space="preserve"> </w:t>
      </w:r>
      <w:r>
        <w:rPr>
          <w:color w:val="212121"/>
        </w:rPr>
        <w:t>by</w:t>
      </w:r>
      <w:r>
        <w:rPr>
          <w:color w:val="212121"/>
          <w:spacing w:val="-4"/>
        </w:rPr>
        <w:t xml:space="preserve"> </w:t>
      </w:r>
      <w:r>
        <w:rPr>
          <w:color w:val="212121"/>
        </w:rPr>
        <w:t>a</w:t>
      </w:r>
      <w:r>
        <w:rPr>
          <w:color w:val="212121"/>
          <w:spacing w:val="-4"/>
        </w:rPr>
        <w:t xml:space="preserve"> </w:t>
      </w:r>
      <w:r>
        <w:rPr>
          <w:color w:val="212121"/>
        </w:rPr>
        <w:t>charitable</w:t>
      </w:r>
      <w:r>
        <w:rPr>
          <w:color w:val="212121"/>
          <w:spacing w:val="4"/>
        </w:rPr>
        <w:t xml:space="preserve"> </w:t>
      </w:r>
      <w:r>
        <w:rPr>
          <w:color w:val="212121"/>
        </w:rPr>
        <w:t>trust</w:t>
      </w:r>
      <w:r>
        <w:rPr>
          <w:color w:val="212121"/>
          <w:spacing w:val="7"/>
        </w:rPr>
        <w:t xml:space="preserve"> </w:t>
      </w:r>
      <w:r>
        <w:rPr>
          <w:color w:val="212121"/>
        </w:rPr>
        <w:t>deed</w:t>
      </w:r>
      <w:r>
        <w:rPr>
          <w:color w:val="212121"/>
          <w:spacing w:val="-1"/>
        </w:rPr>
        <w:t xml:space="preserve"> </w:t>
      </w:r>
      <w:r>
        <w:rPr>
          <w:color w:val="212121"/>
        </w:rPr>
        <w:t>in</w:t>
      </w:r>
      <w:r>
        <w:rPr>
          <w:color w:val="212121"/>
          <w:spacing w:val="-6"/>
        </w:rPr>
        <w:t xml:space="preserve"> </w:t>
      </w:r>
      <w:r>
        <w:rPr>
          <w:color w:val="212121"/>
        </w:rPr>
        <w:t>1981</w:t>
      </w:r>
      <w:r>
        <w:rPr>
          <w:color w:val="212121"/>
          <w:spacing w:val="-4"/>
        </w:rPr>
        <w:t xml:space="preserve"> </w:t>
      </w:r>
      <w:r>
        <w:rPr>
          <w:color w:val="212121"/>
        </w:rPr>
        <w:t>and</w:t>
      </w:r>
      <w:r>
        <w:rPr>
          <w:color w:val="212121"/>
          <w:spacing w:val="-3"/>
        </w:rPr>
        <w:t xml:space="preserve"> </w:t>
      </w:r>
      <w:r>
        <w:rPr>
          <w:color w:val="212121"/>
        </w:rPr>
        <w:t>is an</w:t>
      </w:r>
      <w:r>
        <w:rPr>
          <w:color w:val="212121"/>
          <w:spacing w:val="-12"/>
        </w:rPr>
        <w:t xml:space="preserve"> </w:t>
      </w:r>
      <w:r>
        <w:rPr>
          <w:color w:val="212121"/>
        </w:rPr>
        <w:t>unincorporated</w:t>
      </w:r>
      <w:r>
        <w:rPr>
          <w:color w:val="212121"/>
          <w:spacing w:val="-15"/>
        </w:rPr>
        <w:t xml:space="preserve"> </w:t>
      </w:r>
      <w:r>
        <w:rPr>
          <w:color w:val="212121"/>
          <w:spacing w:val="-2"/>
        </w:rPr>
        <w:t>charity.</w:t>
      </w:r>
    </w:p>
    <w:p w14:paraId="2EB821BE" w14:textId="77777777" w:rsidR="005927CD" w:rsidRDefault="005927CD">
      <w:pPr>
        <w:pStyle w:val="BodyText"/>
        <w:spacing w:before="4"/>
        <w:rPr>
          <w:sz w:val="23"/>
        </w:rPr>
      </w:pPr>
    </w:p>
    <w:p w14:paraId="005C53B7" w14:textId="75FE68DE" w:rsidR="005927CD" w:rsidRPr="00D46C1B" w:rsidRDefault="00353DD1" w:rsidP="00D46C1B">
      <w:pPr>
        <w:pStyle w:val="BodyText"/>
        <w:spacing w:line="278" w:lineRule="auto"/>
        <w:ind w:left="281" w:right="1070" w:hanging="5"/>
        <w:jc w:val="both"/>
      </w:pPr>
      <w:r>
        <w:rPr>
          <w:color w:val="212121"/>
        </w:rPr>
        <w:t>The</w:t>
      </w:r>
      <w:r>
        <w:rPr>
          <w:color w:val="212121"/>
          <w:spacing w:val="-8"/>
        </w:rPr>
        <w:t xml:space="preserve"> </w:t>
      </w:r>
      <w:r>
        <w:rPr>
          <w:color w:val="212121"/>
        </w:rPr>
        <w:t>trustees who served up</w:t>
      </w:r>
      <w:r>
        <w:rPr>
          <w:color w:val="212121"/>
          <w:spacing w:val="-4"/>
        </w:rPr>
        <w:t xml:space="preserve"> </w:t>
      </w:r>
      <w:r>
        <w:rPr>
          <w:color w:val="212121"/>
        </w:rPr>
        <w:t xml:space="preserve">to </w:t>
      </w:r>
      <w:r w:rsidR="00634144">
        <w:rPr>
          <w:color w:val="212121"/>
        </w:rPr>
        <w:t xml:space="preserve">the AGM on </w:t>
      </w:r>
      <w:r w:rsidR="00113014">
        <w:rPr>
          <w:color w:val="212121"/>
        </w:rPr>
        <w:t>2</w:t>
      </w:r>
      <w:r w:rsidR="00113014" w:rsidRPr="00113014">
        <w:rPr>
          <w:color w:val="212121"/>
          <w:vertAlign w:val="superscript"/>
        </w:rPr>
        <w:t>nd</w:t>
      </w:r>
      <w:r w:rsidR="00113014">
        <w:rPr>
          <w:color w:val="212121"/>
        </w:rPr>
        <w:t xml:space="preserve"> September 2022</w:t>
      </w:r>
      <w:r w:rsidR="00987C93">
        <w:rPr>
          <w:color w:val="212121"/>
        </w:rPr>
        <w:t xml:space="preserve"> were</w:t>
      </w:r>
      <w:r>
        <w:rPr>
          <w:color w:val="212121"/>
        </w:rPr>
        <w:t xml:space="preserve"> </w:t>
      </w:r>
    </w:p>
    <w:p w14:paraId="6C6C9D7F" w14:textId="77777777" w:rsidR="00593860" w:rsidRDefault="00593860" w:rsidP="00593860">
      <w:pPr>
        <w:pStyle w:val="BodyText"/>
        <w:spacing w:line="242" w:lineRule="auto"/>
        <w:ind w:left="283" w:right="466" w:hanging="2"/>
        <w:rPr>
          <w:color w:val="212121"/>
        </w:rPr>
      </w:pPr>
      <w:r w:rsidRPr="00593860">
        <w:rPr>
          <w:color w:val="212121"/>
        </w:rPr>
        <w:t>Dr A L Sandham</w:t>
      </w:r>
    </w:p>
    <w:p w14:paraId="29E3B686" w14:textId="14401EB9" w:rsidR="00593860" w:rsidRDefault="00593860" w:rsidP="00593860">
      <w:pPr>
        <w:pStyle w:val="BodyText"/>
        <w:spacing w:line="242" w:lineRule="auto"/>
        <w:ind w:right="466"/>
        <w:rPr>
          <w:color w:val="212121"/>
        </w:rPr>
      </w:pPr>
      <w:r>
        <w:rPr>
          <w:color w:val="212121"/>
        </w:rPr>
        <w:t xml:space="preserve">      </w:t>
      </w:r>
      <w:r w:rsidRPr="00593860">
        <w:rPr>
          <w:color w:val="212121"/>
        </w:rPr>
        <w:t>Ms A</w:t>
      </w:r>
      <w:r>
        <w:rPr>
          <w:color w:val="212121"/>
        </w:rPr>
        <w:t xml:space="preserve"> </w:t>
      </w:r>
      <w:r w:rsidRPr="00593860">
        <w:rPr>
          <w:color w:val="212121"/>
        </w:rPr>
        <w:t xml:space="preserve">Udres </w:t>
      </w:r>
      <w:r>
        <w:rPr>
          <w:color w:val="212121"/>
        </w:rPr>
        <w:t xml:space="preserve"> </w:t>
      </w:r>
    </w:p>
    <w:p w14:paraId="666CE40A" w14:textId="1DE3092D" w:rsidR="00593860" w:rsidRPr="00593860" w:rsidRDefault="00593860" w:rsidP="00593860">
      <w:pPr>
        <w:pStyle w:val="BodyText"/>
        <w:spacing w:line="242" w:lineRule="auto"/>
        <w:ind w:left="283" w:right="466" w:hanging="2"/>
        <w:rPr>
          <w:color w:val="212121"/>
        </w:rPr>
      </w:pPr>
      <w:r w:rsidRPr="00593860">
        <w:rPr>
          <w:color w:val="212121"/>
        </w:rPr>
        <w:t xml:space="preserve">Mr D Byrne </w:t>
      </w:r>
    </w:p>
    <w:p w14:paraId="7A754033" w14:textId="77777777" w:rsidR="00593860" w:rsidRPr="00593860" w:rsidRDefault="00593860" w:rsidP="00593860">
      <w:pPr>
        <w:pStyle w:val="BodyText"/>
        <w:spacing w:line="242" w:lineRule="auto"/>
        <w:ind w:left="283" w:right="466" w:hanging="2"/>
        <w:rPr>
          <w:color w:val="212121"/>
        </w:rPr>
      </w:pPr>
    </w:p>
    <w:p w14:paraId="2C8B7604" w14:textId="77777777" w:rsidR="00D46C1B" w:rsidRDefault="00D46C1B" w:rsidP="00593860">
      <w:pPr>
        <w:pStyle w:val="BodyText"/>
        <w:spacing w:line="242" w:lineRule="auto"/>
        <w:ind w:left="283" w:right="466" w:hanging="2"/>
        <w:rPr>
          <w:color w:val="212121"/>
        </w:rPr>
      </w:pPr>
      <w:r>
        <w:rPr>
          <w:color w:val="212121"/>
        </w:rPr>
        <w:t>The</w:t>
      </w:r>
      <w:r>
        <w:rPr>
          <w:color w:val="212121"/>
          <w:spacing w:val="-8"/>
        </w:rPr>
        <w:t xml:space="preserve"> </w:t>
      </w:r>
      <w:r>
        <w:rPr>
          <w:color w:val="212121"/>
        </w:rPr>
        <w:t>trustees who served during</w:t>
      </w:r>
      <w:r>
        <w:rPr>
          <w:color w:val="212121"/>
          <w:spacing w:val="-5"/>
        </w:rPr>
        <w:t xml:space="preserve"> </w:t>
      </w:r>
      <w:r>
        <w:rPr>
          <w:color w:val="212121"/>
        </w:rPr>
        <w:t>the</w:t>
      </w:r>
      <w:r>
        <w:rPr>
          <w:color w:val="212121"/>
          <w:spacing w:val="-3"/>
        </w:rPr>
        <w:t xml:space="preserve"> whole </w:t>
      </w:r>
      <w:r>
        <w:rPr>
          <w:color w:val="212121"/>
        </w:rPr>
        <w:t>year were</w:t>
      </w:r>
      <w:r w:rsidRPr="00593860">
        <w:rPr>
          <w:color w:val="212121"/>
        </w:rPr>
        <w:t xml:space="preserve"> </w:t>
      </w:r>
    </w:p>
    <w:p w14:paraId="4FA99052" w14:textId="65B9324A" w:rsidR="00593860" w:rsidRDefault="00593860" w:rsidP="00593860">
      <w:pPr>
        <w:pStyle w:val="BodyText"/>
        <w:spacing w:line="242" w:lineRule="auto"/>
        <w:ind w:left="283" w:right="466" w:hanging="2"/>
        <w:rPr>
          <w:color w:val="212121"/>
        </w:rPr>
      </w:pPr>
      <w:r w:rsidRPr="00593860">
        <w:rPr>
          <w:color w:val="212121"/>
        </w:rPr>
        <w:t xml:space="preserve">Mr. </w:t>
      </w:r>
      <w:r w:rsidR="00D46C1B">
        <w:rPr>
          <w:color w:val="212121"/>
        </w:rPr>
        <w:t xml:space="preserve">D </w:t>
      </w:r>
      <w:r w:rsidRPr="00593860">
        <w:rPr>
          <w:color w:val="212121"/>
        </w:rPr>
        <w:t>Clark</w:t>
      </w:r>
      <w:r>
        <w:rPr>
          <w:color w:val="212121"/>
        </w:rPr>
        <w:t xml:space="preserve"> </w:t>
      </w:r>
    </w:p>
    <w:p w14:paraId="75C87393" w14:textId="77777777" w:rsidR="00593860" w:rsidRDefault="00593860" w:rsidP="00593860">
      <w:pPr>
        <w:pStyle w:val="BodyText"/>
        <w:spacing w:line="242" w:lineRule="auto"/>
        <w:ind w:left="283" w:right="466" w:hanging="2"/>
        <w:rPr>
          <w:color w:val="212121"/>
        </w:rPr>
      </w:pPr>
      <w:r w:rsidRPr="00593860">
        <w:rPr>
          <w:color w:val="212121"/>
        </w:rPr>
        <w:t>Ms E Slavid</w:t>
      </w:r>
      <w:r>
        <w:rPr>
          <w:color w:val="212121"/>
        </w:rPr>
        <w:t xml:space="preserve">  </w:t>
      </w:r>
    </w:p>
    <w:p w14:paraId="6D8FE94C" w14:textId="77777777" w:rsidR="00593860" w:rsidRDefault="00593860" w:rsidP="00593860">
      <w:pPr>
        <w:pStyle w:val="BodyText"/>
        <w:spacing w:line="242" w:lineRule="auto"/>
        <w:ind w:left="283" w:right="466" w:hanging="2"/>
        <w:rPr>
          <w:color w:val="212121"/>
        </w:rPr>
      </w:pPr>
      <w:r w:rsidRPr="00593860">
        <w:rPr>
          <w:color w:val="212121"/>
        </w:rPr>
        <w:t xml:space="preserve">Ms A Robbins </w:t>
      </w:r>
    </w:p>
    <w:p w14:paraId="0CA08A66" w14:textId="2606CA69" w:rsidR="00593860" w:rsidRDefault="00593860" w:rsidP="00593860">
      <w:pPr>
        <w:pStyle w:val="BodyText"/>
        <w:spacing w:line="242" w:lineRule="auto"/>
        <w:ind w:left="283" w:right="466" w:hanging="2"/>
        <w:rPr>
          <w:color w:val="212121"/>
        </w:rPr>
      </w:pPr>
      <w:r w:rsidRPr="00593860">
        <w:rPr>
          <w:color w:val="212121"/>
        </w:rPr>
        <w:t>Ms I Baumgart!</w:t>
      </w:r>
    </w:p>
    <w:p w14:paraId="0B52D764" w14:textId="77777777" w:rsidR="00593860" w:rsidRDefault="00593860" w:rsidP="00593860">
      <w:pPr>
        <w:pStyle w:val="BodyText"/>
        <w:spacing w:line="242" w:lineRule="auto"/>
        <w:ind w:left="283" w:right="466" w:hanging="2"/>
        <w:rPr>
          <w:color w:val="212121"/>
        </w:rPr>
      </w:pPr>
    </w:p>
    <w:p w14:paraId="1E296DDC" w14:textId="0DFE8C17" w:rsidR="00B5769E" w:rsidRDefault="00D46C1B" w:rsidP="00593860">
      <w:pPr>
        <w:pStyle w:val="BodyText"/>
        <w:spacing w:line="242" w:lineRule="auto"/>
        <w:ind w:left="283" w:right="466" w:hanging="2"/>
        <w:rPr>
          <w:color w:val="212121"/>
        </w:rPr>
      </w:pPr>
      <w:r>
        <w:rPr>
          <w:color w:val="212121"/>
        </w:rPr>
        <w:t>The</w:t>
      </w:r>
      <w:r>
        <w:rPr>
          <w:color w:val="212121"/>
          <w:spacing w:val="-8"/>
        </w:rPr>
        <w:t xml:space="preserve"> </w:t>
      </w:r>
      <w:r>
        <w:rPr>
          <w:color w:val="212121"/>
        </w:rPr>
        <w:t xml:space="preserve">trustees who served following </w:t>
      </w:r>
      <w:r w:rsidR="00634144">
        <w:rPr>
          <w:color w:val="212121"/>
        </w:rPr>
        <w:t>the A</w:t>
      </w:r>
      <w:r w:rsidR="00F82549">
        <w:rPr>
          <w:color w:val="212121"/>
        </w:rPr>
        <w:t xml:space="preserve">GM on </w:t>
      </w:r>
      <w:r w:rsidR="00987C93">
        <w:rPr>
          <w:color w:val="212121"/>
        </w:rPr>
        <w:t>2</w:t>
      </w:r>
      <w:r w:rsidR="00987C93" w:rsidRPr="00113014">
        <w:rPr>
          <w:color w:val="212121"/>
          <w:vertAlign w:val="superscript"/>
        </w:rPr>
        <w:t>nd</w:t>
      </w:r>
      <w:r w:rsidR="00987C93">
        <w:rPr>
          <w:color w:val="212121"/>
        </w:rPr>
        <w:t xml:space="preserve"> September 2022 were </w:t>
      </w:r>
    </w:p>
    <w:p w14:paraId="087DF58B" w14:textId="6A5D739E" w:rsidR="00593860" w:rsidRDefault="00D46C1B" w:rsidP="00593860">
      <w:pPr>
        <w:pStyle w:val="BodyText"/>
        <w:spacing w:line="242" w:lineRule="auto"/>
        <w:ind w:left="283" w:right="466" w:hanging="2"/>
        <w:rPr>
          <w:color w:val="212121"/>
        </w:rPr>
      </w:pPr>
      <w:r>
        <w:rPr>
          <w:color w:val="212121"/>
        </w:rPr>
        <w:t>Dr Alan Pechey</w:t>
      </w:r>
    </w:p>
    <w:p w14:paraId="7BC2DA0D" w14:textId="4734DD27" w:rsidR="00D46C1B" w:rsidRDefault="00D46C1B" w:rsidP="00593860">
      <w:pPr>
        <w:pStyle w:val="BodyText"/>
        <w:spacing w:line="242" w:lineRule="auto"/>
        <w:ind w:left="283" w:right="466" w:hanging="2"/>
        <w:rPr>
          <w:color w:val="212121"/>
        </w:rPr>
      </w:pPr>
      <w:r>
        <w:rPr>
          <w:color w:val="212121"/>
        </w:rPr>
        <w:t>Mrs Denise Ward</w:t>
      </w:r>
    </w:p>
    <w:p w14:paraId="083C40EE" w14:textId="47F6AAEF" w:rsidR="00D46C1B" w:rsidRDefault="00D46C1B" w:rsidP="00593860">
      <w:pPr>
        <w:pStyle w:val="BodyText"/>
        <w:spacing w:line="242" w:lineRule="auto"/>
        <w:ind w:left="283" w:right="466" w:hanging="2"/>
        <w:rPr>
          <w:color w:val="212121"/>
        </w:rPr>
      </w:pPr>
      <w:r>
        <w:rPr>
          <w:color w:val="212121"/>
        </w:rPr>
        <w:t>Mrs Janet Simpson</w:t>
      </w:r>
    </w:p>
    <w:p w14:paraId="290E3B51" w14:textId="77777777" w:rsidR="00593860" w:rsidRDefault="00593860" w:rsidP="00593860">
      <w:pPr>
        <w:pStyle w:val="BodyText"/>
        <w:spacing w:line="242" w:lineRule="auto"/>
        <w:ind w:left="283" w:right="466" w:hanging="2"/>
        <w:rPr>
          <w:color w:val="212121"/>
        </w:rPr>
      </w:pPr>
    </w:p>
    <w:p w14:paraId="668C16E3" w14:textId="77777777" w:rsidR="00593860" w:rsidRDefault="00593860" w:rsidP="00593860">
      <w:pPr>
        <w:pStyle w:val="BodyText"/>
        <w:spacing w:line="242" w:lineRule="auto"/>
        <w:ind w:left="283" w:right="466" w:hanging="2"/>
        <w:rPr>
          <w:color w:val="212121"/>
        </w:rPr>
      </w:pPr>
    </w:p>
    <w:p w14:paraId="0357056D" w14:textId="77777777" w:rsidR="00593860" w:rsidRDefault="00593860" w:rsidP="00593860">
      <w:pPr>
        <w:pStyle w:val="BodyText"/>
        <w:spacing w:line="242" w:lineRule="auto"/>
        <w:ind w:left="283" w:right="466" w:hanging="2"/>
        <w:rPr>
          <w:color w:val="212121"/>
        </w:rPr>
      </w:pPr>
    </w:p>
    <w:p w14:paraId="7104314D" w14:textId="5CABCC76" w:rsidR="005927CD" w:rsidRDefault="00353DD1" w:rsidP="00593860">
      <w:pPr>
        <w:pStyle w:val="BodyText"/>
        <w:spacing w:line="242" w:lineRule="auto"/>
        <w:ind w:left="283" w:right="466" w:hanging="2"/>
      </w:pPr>
      <w:r>
        <w:rPr>
          <w:color w:val="212121"/>
        </w:rPr>
        <w:t>The</w:t>
      </w:r>
      <w:r>
        <w:rPr>
          <w:color w:val="212121"/>
          <w:spacing w:val="-1"/>
        </w:rPr>
        <w:t xml:space="preserve"> </w:t>
      </w:r>
      <w:r>
        <w:rPr>
          <w:color w:val="212121"/>
        </w:rPr>
        <w:t xml:space="preserve">charity's committee includes all the elected committee members as Trustees. </w:t>
      </w:r>
      <w:r w:rsidR="00EB2E69">
        <w:rPr>
          <w:color w:val="212121"/>
        </w:rPr>
        <w:t>C</w:t>
      </w:r>
      <w:r>
        <w:rPr>
          <w:color w:val="212121"/>
        </w:rPr>
        <w:t>ommittee members are elected</w:t>
      </w:r>
      <w:r>
        <w:rPr>
          <w:color w:val="212121"/>
          <w:spacing w:val="-1"/>
        </w:rPr>
        <w:t xml:space="preserve"> </w:t>
      </w:r>
      <w:r>
        <w:rPr>
          <w:color w:val="212121"/>
        </w:rPr>
        <w:t>at</w:t>
      </w:r>
      <w:r>
        <w:rPr>
          <w:color w:val="212121"/>
          <w:spacing w:val="-7"/>
        </w:rPr>
        <w:t xml:space="preserve"> </w:t>
      </w:r>
      <w:r>
        <w:rPr>
          <w:color w:val="212121"/>
        </w:rPr>
        <w:t>the</w:t>
      </w:r>
      <w:r>
        <w:rPr>
          <w:color w:val="212121"/>
          <w:spacing w:val="-13"/>
        </w:rPr>
        <w:t xml:space="preserve"> </w:t>
      </w:r>
      <w:r>
        <w:rPr>
          <w:color w:val="212121"/>
        </w:rPr>
        <w:t>Annual General Meeting of</w:t>
      </w:r>
      <w:r>
        <w:rPr>
          <w:color w:val="212121"/>
          <w:spacing w:val="-3"/>
        </w:rPr>
        <w:t xml:space="preserve"> </w:t>
      </w:r>
      <w:r>
        <w:rPr>
          <w:color w:val="212121"/>
        </w:rPr>
        <w:t>the</w:t>
      </w:r>
      <w:r>
        <w:rPr>
          <w:color w:val="212121"/>
          <w:spacing w:val="-1"/>
        </w:rPr>
        <w:t xml:space="preserve"> </w:t>
      </w:r>
      <w:r>
        <w:rPr>
          <w:color w:val="212121"/>
        </w:rPr>
        <w:t>charity and</w:t>
      </w:r>
      <w:r>
        <w:rPr>
          <w:color w:val="212121"/>
          <w:spacing w:val="-6"/>
        </w:rPr>
        <w:t xml:space="preserve"> </w:t>
      </w:r>
      <w:r>
        <w:rPr>
          <w:color w:val="212121"/>
        </w:rPr>
        <w:t>must be</w:t>
      </w:r>
      <w:r>
        <w:rPr>
          <w:color w:val="212121"/>
          <w:spacing w:val="-2"/>
        </w:rPr>
        <w:t xml:space="preserve"> </w:t>
      </w:r>
      <w:r>
        <w:rPr>
          <w:color w:val="212121"/>
        </w:rPr>
        <w:t>full</w:t>
      </w:r>
      <w:r>
        <w:rPr>
          <w:color w:val="212121"/>
          <w:spacing w:val="-7"/>
        </w:rPr>
        <w:t xml:space="preserve"> </w:t>
      </w:r>
      <w:r>
        <w:rPr>
          <w:color w:val="212121"/>
        </w:rPr>
        <w:t>and</w:t>
      </w:r>
      <w:r>
        <w:rPr>
          <w:color w:val="212121"/>
          <w:spacing w:val="-2"/>
        </w:rPr>
        <w:t xml:space="preserve"> </w:t>
      </w:r>
      <w:r>
        <w:rPr>
          <w:color w:val="212121"/>
        </w:rPr>
        <w:t>honorary members of</w:t>
      </w:r>
      <w:r>
        <w:rPr>
          <w:color w:val="212121"/>
          <w:spacing w:val="-9"/>
        </w:rPr>
        <w:t xml:space="preserve"> </w:t>
      </w:r>
      <w:r>
        <w:rPr>
          <w:color w:val="212121"/>
        </w:rPr>
        <w:t>the society. The committee also includes a number of</w:t>
      </w:r>
      <w:r>
        <w:rPr>
          <w:color w:val="212121"/>
          <w:spacing w:val="-9"/>
        </w:rPr>
        <w:t xml:space="preserve"> </w:t>
      </w:r>
      <w:r>
        <w:rPr>
          <w:color w:val="212121"/>
        </w:rPr>
        <w:t>invited</w:t>
      </w:r>
      <w:r>
        <w:rPr>
          <w:color w:val="212121"/>
          <w:spacing w:val="-3"/>
        </w:rPr>
        <w:t xml:space="preserve"> </w:t>
      </w:r>
      <w:r>
        <w:rPr>
          <w:color w:val="212121"/>
        </w:rPr>
        <w:t>roles specifically: President (Prof. F. Toates) and</w:t>
      </w:r>
      <w:r>
        <w:rPr>
          <w:color w:val="212121"/>
          <w:spacing w:val="-1"/>
        </w:rPr>
        <w:t xml:space="preserve"> </w:t>
      </w:r>
      <w:r>
        <w:rPr>
          <w:color w:val="212121"/>
        </w:rPr>
        <w:t>two Vice­ presidents (Dr. G.</w:t>
      </w:r>
      <w:r>
        <w:rPr>
          <w:color w:val="212121"/>
          <w:spacing w:val="-4"/>
        </w:rPr>
        <w:t xml:space="preserve"> </w:t>
      </w:r>
      <w:r>
        <w:rPr>
          <w:color w:val="212121"/>
        </w:rPr>
        <w:t>Edgar and Prof. N.</w:t>
      </w:r>
      <w:r>
        <w:rPr>
          <w:color w:val="212121"/>
          <w:spacing w:val="-4"/>
        </w:rPr>
        <w:t xml:space="preserve"> </w:t>
      </w:r>
      <w:r>
        <w:rPr>
          <w:color w:val="212121"/>
        </w:rPr>
        <w:t>Frude). The other committee member positions are; Chair, Vice-Chair, Secretary, Treasurer, Student Support Officer, OU</w:t>
      </w:r>
      <w:r>
        <w:rPr>
          <w:color w:val="212121"/>
          <w:spacing w:val="-7"/>
        </w:rPr>
        <w:t xml:space="preserve"> </w:t>
      </w:r>
      <w:r>
        <w:rPr>
          <w:color w:val="212121"/>
        </w:rPr>
        <w:t>Liason Officer, Weekend Officer, Books Officer and</w:t>
      </w:r>
      <w:r>
        <w:rPr>
          <w:color w:val="212121"/>
          <w:spacing w:val="-2"/>
        </w:rPr>
        <w:t xml:space="preserve"> </w:t>
      </w:r>
      <w:r>
        <w:rPr>
          <w:color w:val="212121"/>
        </w:rPr>
        <w:t>Website Officer. All the committee positions are unpaid volunteer positions.</w:t>
      </w:r>
    </w:p>
    <w:p w14:paraId="48E43C0D" w14:textId="77777777" w:rsidR="005927CD" w:rsidRDefault="005927CD">
      <w:pPr>
        <w:pStyle w:val="BodyText"/>
        <w:rPr>
          <w:sz w:val="23"/>
        </w:rPr>
      </w:pPr>
    </w:p>
    <w:p w14:paraId="76E0A84B" w14:textId="77777777" w:rsidR="005927CD" w:rsidRDefault="00353DD1">
      <w:pPr>
        <w:pStyle w:val="BodyText"/>
        <w:spacing w:line="244" w:lineRule="auto"/>
        <w:ind w:left="290" w:right="466" w:hanging="4"/>
      </w:pPr>
      <w:r>
        <w:rPr>
          <w:color w:val="212121"/>
        </w:rPr>
        <w:t>The</w:t>
      </w:r>
      <w:r>
        <w:rPr>
          <w:color w:val="212121"/>
          <w:spacing w:val="-8"/>
        </w:rPr>
        <w:t xml:space="preserve"> </w:t>
      </w:r>
      <w:r>
        <w:rPr>
          <w:color w:val="212121"/>
        </w:rPr>
        <w:t>charity</w:t>
      </w:r>
      <w:r>
        <w:rPr>
          <w:color w:val="212121"/>
          <w:spacing w:val="-1"/>
        </w:rPr>
        <w:t xml:space="preserve"> </w:t>
      </w:r>
      <w:r>
        <w:rPr>
          <w:color w:val="212121"/>
        </w:rPr>
        <w:t>is</w:t>
      </w:r>
      <w:r>
        <w:rPr>
          <w:color w:val="212121"/>
          <w:spacing w:val="-1"/>
        </w:rPr>
        <w:t xml:space="preserve"> </w:t>
      </w:r>
      <w:r>
        <w:rPr>
          <w:color w:val="212121"/>
        </w:rPr>
        <w:t>affiliated to</w:t>
      </w:r>
      <w:r>
        <w:rPr>
          <w:color w:val="212121"/>
          <w:spacing w:val="-6"/>
        </w:rPr>
        <w:t xml:space="preserve"> </w:t>
      </w:r>
      <w:r>
        <w:rPr>
          <w:color w:val="212121"/>
        </w:rPr>
        <w:t>the</w:t>
      </w:r>
      <w:r>
        <w:rPr>
          <w:color w:val="212121"/>
          <w:spacing w:val="-5"/>
        </w:rPr>
        <w:t xml:space="preserve"> </w:t>
      </w:r>
      <w:r>
        <w:rPr>
          <w:color w:val="212121"/>
        </w:rPr>
        <w:t>Open</w:t>
      </w:r>
      <w:r>
        <w:rPr>
          <w:color w:val="212121"/>
          <w:spacing w:val="-7"/>
        </w:rPr>
        <w:t xml:space="preserve"> </w:t>
      </w:r>
      <w:r>
        <w:rPr>
          <w:color w:val="212121"/>
        </w:rPr>
        <w:t>University</w:t>
      </w:r>
      <w:r>
        <w:rPr>
          <w:color w:val="212121"/>
          <w:spacing w:val="17"/>
        </w:rPr>
        <w:t xml:space="preserve"> </w:t>
      </w:r>
      <w:r>
        <w:rPr>
          <w:color w:val="212121"/>
        </w:rPr>
        <w:t>Students</w:t>
      </w:r>
      <w:r>
        <w:rPr>
          <w:color w:val="212121"/>
          <w:spacing w:val="-2"/>
        </w:rPr>
        <w:t xml:space="preserve"> </w:t>
      </w:r>
      <w:r>
        <w:rPr>
          <w:color w:val="212121"/>
        </w:rPr>
        <w:t>Association and</w:t>
      </w:r>
      <w:r>
        <w:rPr>
          <w:color w:val="212121"/>
          <w:spacing w:val="-5"/>
        </w:rPr>
        <w:t xml:space="preserve"> </w:t>
      </w:r>
      <w:r>
        <w:rPr>
          <w:color w:val="212121"/>
        </w:rPr>
        <w:t>complies with</w:t>
      </w:r>
      <w:r>
        <w:rPr>
          <w:color w:val="212121"/>
          <w:spacing w:val="-3"/>
        </w:rPr>
        <w:t xml:space="preserve"> </w:t>
      </w:r>
      <w:r>
        <w:rPr>
          <w:color w:val="212121"/>
        </w:rPr>
        <w:t>the</w:t>
      </w:r>
      <w:r>
        <w:rPr>
          <w:color w:val="212121"/>
          <w:spacing w:val="-3"/>
        </w:rPr>
        <w:t xml:space="preserve"> </w:t>
      </w:r>
      <w:r>
        <w:rPr>
          <w:color w:val="212121"/>
        </w:rPr>
        <w:t xml:space="preserve">affiliation requirements shown at </w:t>
      </w:r>
      <w:hyperlink r:id="rId13">
        <w:r>
          <w:rPr>
            <w:color w:val="212121"/>
          </w:rPr>
          <w:t>www.ousa.org.uk.</w:t>
        </w:r>
      </w:hyperlink>
    </w:p>
    <w:p w14:paraId="23A542D4" w14:textId="77777777" w:rsidR="005927CD" w:rsidRDefault="005927CD">
      <w:pPr>
        <w:pStyle w:val="BodyText"/>
        <w:rPr>
          <w:sz w:val="20"/>
        </w:rPr>
      </w:pPr>
    </w:p>
    <w:p w14:paraId="160182FA" w14:textId="77777777" w:rsidR="005927CD" w:rsidRDefault="00353DD1">
      <w:pPr>
        <w:spacing w:before="174"/>
        <w:ind w:left="285"/>
        <w:jc w:val="both"/>
        <w:rPr>
          <w:b/>
          <w:sz w:val="17"/>
        </w:rPr>
      </w:pPr>
      <w:r>
        <w:rPr>
          <w:b/>
          <w:color w:val="212121"/>
          <w:w w:val="105"/>
          <w:sz w:val="17"/>
        </w:rPr>
        <w:t>Statement</w:t>
      </w:r>
      <w:r>
        <w:rPr>
          <w:b/>
          <w:color w:val="212121"/>
          <w:spacing w:val="2"/>
          <w:w w:val="105"/>
          <w:sz w:val="17"/>
        </w:rPr>
        <w:t xml:space="preserve"> </w:t>
      </w:r>
      <w:r>
        <w:rPr>
          <w:b/>
          <w:color w:val="212121"/>
          <w:w w:val="105"/>
          <w:sz w:val="17"/>
        </w:rPr>
        <w:t>of</w:t>
      </w:r>
      <w:r>
        <w:rPr>
          <w:b/>
          <w:color w:val="212121"/>
          <w:spacing w:val="10"/>
          <w:w w:val="105"/>
          <w:sz w:val="17"/>
        </w:rPr>
        <w:t xml:space="preserve"> </w:t>
      </w:r>
      <w:r>
        <w:rPr>
          <w:b/>
          <w:color w:val="212121"/>
          <w:w w:val="105"/>
          <w:sz w:val="17"/>
        </w:rPr>
        <w:t>trustees'</w:t>
      </w:r>
      <w:r>
        <w:rPr>
          <w:b/>
          <w:color w:val="212121"/>
          <w:spacing w:val="11"/>
          <w:w w:val="105"/>
          <w:sz w:val="17"/>
        </w:rPr>
        <w:t xml:space="preserve"> </w:t>
      </w:r>
      <w:r>
        <w:rPr>
          <w:b/>
          <w:color w:val="212121"/>
          <w:spacing w:val="-2"/>
          <w:w w:val="105"/>
          <w:sz w:val="17"/>
        </w:rPr>
        <w:t>responsibilities</w:t>
      </w:r>
    </w:p>
    <w:p w14:paraId="530A80FE" w14:textId="77777777" w:rsidR="005927CD" w:rsidRDefault="00353DD1">
      <w:pPr>
        <w:pStyle w:val="BodyText"/>
        <w:spacing w:before="35"/>
        <w:ind w:left="291" w:right="391" w:hanging="5"/>
        <w:jc w:val="both"/>
      </w:pPr>
      <w:r>
        <w:rPr>
          <w:color w:val="212121"/>
        </w:rPr>
        <w:t xml:space="preserve">The trustees are responsible for preparing the Trustees' Report and the financial statements in accordance with applicable law and United Kingdom Accounting Standards (United Kingdom Generally Accepted Accounting </w:t>
      </w:r>
      <w:r>
        <w:rPr>
          <w:color w:val="212121"/>
          <w:spacing w:val="-2"/>
        </w:rPr>
        <w:t>Practice).</w:t>
      </w:r>
    </w:p>
    <w:p w14:paraId="550377C0" w14:textId="77777777" w:rsidR="005927CD" w:rsidRDefault="005927CD">
      <w:pPr>
        <w:pStyle w:val="BodyText"/>
        <w:spacing w:before="4"/>
      </w:pPr>
    </w:p>
    <w:p w14:paraId="0115D4AD" w14:textId="77777777" w:rsidR="005927CD" w:rsidRDefault="00353DD1">
      <w:pPr>
        <w:pStyle w:val="BodyText"/>
        <w:spacing w:line="242" w:lineRule="auto"/>
        <w:ind w:left="293" w:right="395" w:hanging="3"/>
        <w:jc w:val="both"/>
      </w:pPr>
      <w:r>
        <w:rPr>
          <w:color w:val="212121"/>
        </w:rPr>
        <w:t>The law applicable to charities</w:t>
      </w:r>
      <w:r>
        <w:rPr>
          <w:color w:val="212121"/>
          <w:spacing w:val="30"/>
        </w:rPr>
        <w:t xml:space="preserve"> </w:t>
      </w:r>
      <w:r>
        <w:rPr>
          <w:color w:val="212121"/>
        </w:rPr>
        <w:t>in England and Wales requires the trustees to prepare financial statements</w:t>
      </w:r>
      <w:r>
        <w:rPr>
          <w:color w:val="212121"/>
          <w:spacing w:val="34"/>
        </w:rPr>
        <w:t xml:space="preserve"> </w:t>
      </w:r>
      <w:r>
        <w:rPr>
          <w:color w:val="212121"/>
        </w:rPr>
        <w:t>for each financial year which give a true and fair view of the state of affairs of the charity</w:t>
      </w:r>
      <w:r>
        <w:rPr>
          <w:color w:val="212121"/>
          <w:spacing w:val="40"/>
        </w:rPr>
        <w:t xml:space="preserve"> </w:t>
      </w:r>
      <w:r>
        <w:rPr>
          <w:color w:val="212121"/>
        </w:rPr>
        <w:t>and of the incoming resources and application of resources of the charity for that year.</w:t>
      </w:r>
    </w:p>
    <w:p w14:paraId="3D8C8EBF" w14:textId="77777777" w:rsidR="005927CD" w:rsidRDefault="005927CD">
      <w:pPr>
        <w:pStyle w:val="BodyText"/>
        <w:spacing w:before="8"/>
        <w:rPr>
          <w:sz w:val="17"/>
        </w:rPr>
      </w:pPr>
    </w:p>
    <w:p w14:paraId="544CFB12" w14:textId="77777777" w:rsidR="005927CD" w:rsidRDefault="00353DD1">
      <w:pPr>
        <w:pStyle w:val="BodyText"/>
        <w:ind w:left="293"/>
        <w:jc w:val="both"/>
      </w:pPr>
      <w:r>
        <w:rPr>
          <w:color w:val="212121"/>
        </w:rPr>
        <w:t>In</w:t>
      </w:r>
      <w:r>
        <w:rPr>
          <w:color w:val="212121"/>
          <w:spacing w:val="-8"/>
        </w:rPr>
        <w:t xml:space="preserve"> </w:t>
      </w:r>
      <w:r>
        <w:rPr>
          <w:color w:val="212121"/>
        </w:rPr>
        <w:t>preparing</w:t>
      </w:r>
      <w:r>
        <w:rPr>
          <w:color w:val="212121"/>
          <w:spacing w:val="-2"/>
        </w:rPr>
        <w:t xml:space="preserve"> </w:t>
      </w:r>
      <w:r>
        <w:rPr>
          <w:color w:val="212121"/>
        </w:rPr>
        <w:t>these</w:t>
      </w:r>
      <w:r>
        <w:rPr>
          <w:color w:val="212121"/>
          <w:spacing w:val="-6"/>
        </w:rPr>
        <w:t xml:space="preserve"> </w:t>
      </w:r>
      <w:r>
        <w:rPr>
          <w:color w:val="212121"/>
        </w:rPr>
        <w:t>financial</w:t>
      </w:r>
      <w:r>
        <w:rPr>
          <w:color w:val="212121"/>
          <w:spacing w:val="2"/>
        </w:rPr>
        <w:t xml:space="preserve"> </w:t>
      </w:r>
      <w:r>
        <w:rPr>
          <w:color w:val="212121"/>
        </w:rPr>
        <w:t>statements,</w:t>
      </w:r>
      <w:r>
        <w:rPr>
          <w:color w:val="212121"/>
          <w:spacing w:val="13"/>
        </w:rPr>
        <w:t xml:space="preserve"> </w:t>
      </w:r>
      <w:r>
        <w:rPr>
          <w:color w:val="212121"/>
        </w:rPr>
        <w:t>the</w:t>
      </w:r>
      <w:r>
        <w:rPr>
          <w:color w:val="212121"/>
          <w:spacing w:val="-10"/>
        </w:rPr>
        <w:t xml:space="preserve"> </w:t>
      </w:r>
      <w:r>
        <w:rPr>
          <w:color w:val="212121"/>
        </w:rPr>
        <w:t>trustees</w:t>
      </w:r>
      <w:r>
        <w:rPr>
          <w:color w:val="212121"/>
          <w:spacing w:val="5"/>
        </w:rPr>
        <w:t xml:space="preserve"> </w:t>
      </w:r>
      <w:r>
        <w:rPr>
          <w:color w:val="212121"/>
        </w:rPr>
        <w:t>are</w:t>
      </w:r>
      <w:r>
        <w:rPr>
          <w:color w:val="212121"/>
          <w:spacing w:val="-8"/>
        </w:rPr>
        <w:t xml:space="preserve"> </w:t>
      </w:r>
      <w:r>
        <w:rPr>
          <w:color w:val="212121"/>
        </w:rPr>
        <w:t xml:space="preserve">required </w:t>
      </w:r>
      <w:r>
        <w:rPr>
          <w:color w:val="212121"/>
          <w:spacing w:val="-5"/>
        </w:rPr>
        <w:t>to:</w:t>
      </w:r>
    </w:p>
    <w:p w14:paraId="2848C3FF" w14:textId="77777777" w:rsidR="005927CD" w:rsidRDefault="005927CD">
      <w:pPr>
        <w:pStyle w:val="BodyText"/>
      </w:pPr>
    </w:p>
    <w:p w14:paraId="0A93DB0B" w14:textId="77777777" w:rsidR="005927CD" w:rsidRDefault="00353DD1">
      <w:pPr>
        <w:pStyle w:val="ListParagraph"/>
        <w:numPr>
          <w:ilvl w:val="0"/>
          <w:numId w:val="5"/>
        </w:numPr>
        <w:tabs>
          <w:tab w:val="left" w:pos="404"/>
        </w:tabs>
        <w:ind w:left="404" w:hanging="114"/>
        <w:jc w:val="both"/>
        <w:rPr>
          <w:color w:val="363636"/>
          <w:sz w:val="18"/>
        </w:rPr>
      </w:pPr>
      <w:r>
        <w:rPr>
          <w:color w:val="212121"/>
          <w:sz w:val="18"/>
        </w:rPr>
        <w:t>select</w:t>
      </w:r>
      <w:r>
        <w:rPr>
          <w:color w:val="212121"/>
          <w:spacing w:val="-1"/>
          <w:sz w:val="18"/>
        </w:rPr>
        <w:t xml:space="preserve"> </w:t>
      </w:r>
      <w:r>
        <w:rPr>
          <w:color w:val="212121"/>
          <w:sz w:val="18"/>
        </w:rPr>
        <w:t>suitable</w:t>
      </w:r>
      <w:r>
        <w:rPr>
          <w:color w:val="212121"/>
          <w:spacing w:val="2"/>
          <w:sz w:val="18"/>
        </w:rPr>
        <w:t xml:space="preserve"> </w:t>
      </w:r>
      <w:r>
        <w:rPr>
          <w:color w:val="212121"/>
          <w:sz w:val="18"/>
        </w:rPr>
        <w:t>accounting</w:t>
      </w:r>
      <w:r>
        <w:rPr>
          <w:color w:val="212121"/>
          <w:spacing w:val="10"/>
          <w:sz w:val="18"/>
        </w:rPr>
        <w:t xml:space="preserve"> </w:t>
      </w:r>
      <w:r>
        <w:rPr>
          <w:color w:val="212121"/>
          <w:sz w:val="18"/>
        </w:rPr>
        <w:t>policies</w:t>
      </w:r>
      <w:r>
        <w:rPr>
          <w:color w:val="212121"/>
          <w:spacing w:val="-5"/>
          <w:sz w:val="18"/>
        </w:rPr>
        <w:t xml:space="preserve"> </w:t>
      </w:r>
      <w:r>
        <w:rPr>
          <w:color w:val="212121"/>
          <w:sz w:val="18"/>
        </w:rPr>
        <w:t>and</w:t>
      </w:r>
      <w:r>
        <w:rPr>
          <w:color w:val="212121"/>
          <w:spacing w:val="-11"/>
          <w:sz w:val="18"/>
        </w:rPr>
        <w:t xml:space="preserve"> </w:t>
      </w:r>
      <w:r>
        <w:rPr>
          <w:color w:val="212121"/>
          <w:sz w:val="18"/>
        </w:rPr>
        <w:t>then</w:t>
      </w:r>
      <w:r>
        <w:rPr>
          <w:color w:val="212121"/>
          <w:spacing w:val="-3"/>
          <w:sz w:val="18"/>
        </w:rPr>
        <w:t xml:space="preserve"> </w:t>
      </w:r>
      <w:r>
        <w:rPr>
          <w:color w:val="212121"/>
          <w:sz w:val="18"/>
        </w:rPr>
        <w:t>apply them</w:t>
      </w:r>
      <w:r>
        <w:rPr>
          <w:color w:val="212121"/>
          <w:spacing w:val="-7"/>
          <w:sz w:val="18"/>
        </w:rPr>
        <w:t xml:space="preserve"> </w:t>
      </w:r>
      <w:r>
        <w:rPr>
          <w:color w:val="212121"/>
          <w:spacing w:val="-2"/>
          <w:sz w:val="18"/>
        </w:rPr>
        <w:t>consistently;</w:t>
      </w:r>
    </w:p>
    <w:p w14:paraId="6546DA75" w14:textId="77777777" w:rsidR="005927CD" w:rsidRDefault="005927CD">
      <w:pPr>
        <w:pStyle w:val="BodyText"/>
        <w:spacing w:before="4"/>
      </w:pPr>
    </w:p>
    <w:p w14:paraId="6A37B3D0" w14:textId="77777777" w:rsidR="005927CD" w:rsidRDefault="00353DD1">
      <w:pPr>
        <w:pStyle w:val="ListParagraph"/>
        <w:numPr>
          <w:ilvl w:val="0"/>
          <w:numId w:val="5"/>
        </w:numPr>
        <w:tabs>
          <w:tab w:val="left" w:pos="405"/>
        </w:tabs>
        <w:ind w:left="405" w:hanging="110"/>
        <w:jc w:val="both"/>
        <w:rPr>
          <w:color w:val="212121"/>
          <w:sz w:val="18"/>
        </w:rPr>
      </w:pPr>
      <w:r>
        <w:rPr>
          <w:color w:val="212121"/>
          <w:sz w:val="18"/>
        </w:rPr>
        <w:t>observe the</w:t>
      </w:r>
      <w:r>
        <w:rPr>
          <w:color w:val="212121"/>
          <w:spacing w:val="6"/>
          <w:sz w:val="18"/>
        </w:rPr>
        <w:t xml:space="preserve"> </w:t>
      </w:r>
      <w:r>
        <w:rPr>
          <w:color w:val="212121"/>
          <w:sz w:val="18"/>
        </w:rPr>
        <w:t>methods</w:t>
      </w:r>
      <w:r>
        <w:rPr>
          <w:color w:val="212121"/>
          <w:spacing w:val="8"/>
          <w:sz w:val="18"/>
        </w:rPr>
        <w:t xml:space="preserve"> </w:t>
      </w:r>
      <w:r>
        <w:rPr>
          <w:color w:val="212121"/>
          <w:sz w:val="18"/>
        </w:rPr>
        <w:t>and</w:t>
      </w:r>
      <w:r>
        <w:rPr>
          <w:color w:val="212121"/>
          <w:spacing w:val="-4"/>
          <w:sz w:val="18"/>
        </w:rPr>
        <w:t xml:space="preserve"> </w:t>
      </w:r>
      <w:r>
        <w:rPr>
          <w:color w:val="212121"/>
          <w:sz w:val="18"/>
        </w:rPr>
        <w:t>principles</w:t>
      </w:r>
      <w:r>
        <w:rPr>
          <w:color w:val="212121"/>
          <w:spacing w:val="4"/>
          <w:sz w:val="18"/>
        </w:rPr>
        <w:t xml:space="preserve"> </w:t>
      </w:r>
      <w:r>
        <w:rPr>
          <w:color w:val="212121"/>
          <w:sz w:val="18"/>
        </w:rPr>
        <w:t>in</w:t>
      </w:r>
      <w:r>
        <w:rPr>
          <w:color w:val="212121"/>
          <w:spacing w:val="-10"/>
          <w:sz w:val="18"/>
        </w:rPr>
        <w:t xml:space="preserve"> </w:t>
      </w:r>
      <w:r>
        <w:rPr>
          <w:color w:val="212121"/>
          <w:sz w:val="18"/>
        </w:rPr>
        <w:t>the</w:t>
      </w:r>
      <w:r>
        <w:rPr>
          <w:color w:val="212121"/>
          <w:spacing w:val="-7"/>
          <w:sz w:val="18"/>
        </w:rPr>
        <w:t xml:space="preserve"> </w:t>
      </w:r>
      <w:r>
        <w:rPr>
          <w:color w:val="212121"/>
          <w:sz w:val="18"/>
        </w:rPr>
        <w:t>Charities</w:t>
      </w:r>
      <w:r>
        <w:rPr>
          <w:color w:val="212121"/>
          <w:spacing w:val="12"/>
          <w:sz w:val="18"/>
        </w:rPr>
        <w:t xml:space="preserve"> </w:t>
      </w:r>
      <w:r>
        <w:rPr>
          <w:color w:val="212121"/>
          <w:spacing w:val="-2"/>
          <w:sz w:val="18"/>
        </w:rPr>
        <w:t>SORP;</w:t>
      </w:r>
    </w:p>
    <w:p w14:paraId="75FA0F52" w14:textId="77777777" w:rsidR="005927CD" w:rsidRDefault="005927CD">
      <w:pPr>
        <w:pStyle w:val="BodyText"/>
        <w:spacing w:before="4"/>
      </w:pPr>
    </w:p>
    <w:p w14:paraId="152AB80D" w14:textId="77777777" w:rsidR="005927CD" w:rsidRDefault="00353DD1">
      <w:pPr>
        <w:pStyle w:val="ListParagraph"/>
        <w:numPr>
          <w:ilvl w:val="0"/>
          <w:numId w:val="5"/>
        </w:numPr>
        <w:tabs>
          <w:tab w:val="left" w:pos="404"/>
        </w:tabs>
        <w:ind w:left="404" w:hanging="109"/>
        <w:jc w:val="both"/>
        <w:rPr>
          <w:color w:val="212121"/>
          <w:sz w:val="18"/>
        </w:rPr>
      </w:pPr>
      <w:r>
        <w:rPr>
          <w:color w:val="212121"/>
          <w:sz w:val="18"/>
        </w:rPr>
        <w:t>make</w:t>
      </w:r>
      <w:r>
        <w:rPr>
          <w:color w:val="212121"/>
          <w:spacing w:val="1"/>
          <w:sz w:val="18"/>
        </w:rPr>
        <w:t xml:space="preserve"> </w:t>
      </w:r>
      <w:r>
        <w:rPr>
          <w:color w:val="212121"/>
          <w:sz w:val="18"/>
        </w:rPr>
        <w:t>judgements</w:t>
      </w:r>
      <w:r>
        <w:rPr>
          <w:color w:val="212121"/>
          <w:spacing w:val="8"/>
          <w:sz w:val="18"/>
        </w:rPr>
        <w:t xml:space="preserve"> </w:t>
      </w:r>
      <w:r>
        <w:rPr>
          <w:color w:val="212121"/>
          <w:sz w:val="18"/>
        </w:rPr>
        <w:t>and</w:t>
      </w:r>
      <w:r>
        <w:rPr>
          <w:color w:val="212121"/>
          <w:spacing w:val="-1"/>
          <w:sz w:val="18"/>
        </w:rPr>
        <w:t xml:space="preserve"> </w:t>
      </w:r>
      <w:r>
        <w:rPr>
          <w:color w:val="212121"/>
          <w:sz w:val="18"/>
        </w:rPr>
        <w:t>estimates</w:t>
      </w:r>
      <w:r>
        <w:rPr>
          <w:color w:val="212121"/>
          <w:spacing w:val="3"/>
          <w:sz w:val="18"/>
        </w:rPr>
        <w:t xml:space="preserve"> </w:t>
      </w:r>
      <w:r>
        <w:rPr>
          <w:color w:val="212121"/>
          <w:sz w:val="18"/>
        </w:rPr>
        <w:t>that</w:t>
      </w:r>
      <w:r>
        <w:rPr>
          <w:color w:val="212121"/>
          <w:spacing w:val="-5"/>
          <w:sz w:val="18"/>
        </w:rPr>
        <w:t xml:space="preserve"> </w:t>
      </w:r>
      <w:r>
        <w:rPr>
          <w:color w:val="212121"/>
          <w:sz w:val="18"/>
        </w:rPr>
        <w:t>are</w:t>
      </w:r>
      <w:r>
        <w:rPr>
          <w:color w:val="212121"/>
          <w:spacing w:val="-6"/>
          <w:sz w:val="18"/>
        </w:rPr>
        <w:t xml:space="preserve"> </w:t>
      </w:r>
      <w:r>
        <w:rPr>
          <w:color w:val="212121"/>
          <w:sz w:val="18"/>
        </w:rPr>
        <w:t>reasonable</w:t>
      </w:r>
      <w:r>
        <w:rPr>
          <w:color w:val="212121"/>
          <w:spacing w:val="6"/>
          <w:sz w:val="18"/>
        </w:rPr>
        <w:t xml:space="preserve"> </w:t>
      </w:r>
      <w:r>
        <w:rPr>
          <w:color w:val="212121"/>
          <w:sz w:val="18"/>
        </w:rPr>
        <w:t>and</w:t>
      </w:r>
      <w:r>
        <w:rPr>
          <w:color w:val="212121"/>
          <w:spacing w:val="-7"/>
          <w:sz w:val="18"/>
        </w:rPr>
        <w:t xml:space="preserve"> </w:t>
      </w:r>
      <w:r>
        <w:rPr>
          <w:color w:val="212121"/>
          <w:spacing w:val="-2"/>
          <w:sz w:val="18"/>
        </w:rPr>
        <w:t>prudent;</w:t>
      </w:r>
    </w:p>
    <w:p w14:paraId="22E3768F" w14:textId="77777777" w:rsidR="005927CD" w:rsidRDefault="005927CD">
      <w:pPr>
        <w:pStyle w:val="BodyText"/>
        <w:spacing w:before="11"/>
        <w:rPr>
          <w:sz w:val="17"/>
        </w:rPr>
      </w:pPr>
    </w:p>
    <w:p w14:paraId="0B480965" w14:textId="77777777" w:rsidR="005927CD" w:rsidRDefault="00353DD1">
      <w:pPr>
        <w:pStyle w:val="ListParagraph"/>
        <w:numPr>
          <w:ilvl w:val="0"/>
          <w:numId w:val="5"/>
        </w:numPr>
        <w:tabs>
          <w:tab w:val="left" w:pos="472"/>
        </w:tabs>
        <w:ind w:right="398" w:firstLine="0"/>
        <w:jc w:val="both"/>
        <w:rPr>
          <w:color w:val="212121"/>
          <w:sz w:val="18"/>
        </w:rPr>
      </w:pPr>
      <w:r>
        <w:rPr>
          <w:color w:val="212121"/>
          <w:sz w:val="18"/>
        </w:rPr>
        <w:t>state whether applicable accounting standards have been followed, subject to any material departures</w:t>
      </w:r>
      <w:r>
        <w:rPr>
          <w:color w:val="212121"/>
          <w:spacing w:val="40"/>
          <w:sz w:val="18"/>
        </w:rPr>
        <w:t xml:space="preserve"> </w:t>
      </w:r>
      <w:r>
        <w:rPr>
          <w:color w:val="212121"/>
          <w:sz w:val="18"/>
        </w:rPr>
        <w:t>disclosed and explained in the financial statements; and</w:t>
      </w:r>
    </w:p>
    <w:p w14:paraId="659D1911" w14:textId="77777777" w:rsidR="005927CD" w:rsidRDefault="005927CD">
      <w:pPr>
        <w:pStyle w:val="BodyText"/>
        <w:spacing w:before="3"/>
      </w:pPr>
    </w:p>
    <w:p w14:paraId="56D795EA" w14:textId="77777777" w:rsidR="005927CD" w:rsidRDefault="00353DD1">
      <w:pPr>
        <w:pStyle w:val="ListParagraph"/>
        <w:numPr>
          <w:ilvl w:val="0"/>
          <w:numId w:val="5"/>
        </w:numPr>
        <w:tabs>
          <w:tab w:val="left" w:pos="302"/>
          <w:tab w:val="left" w:pos="440"/>
        </w:tabs>
        <w:spacing w:before="1"/>
        <w:ind w:left="302" w:right="386" w:hanging="4"/>
        <w:jc w:val="both"/>
        <w:rPr>
          <w:color w:val="212121"/>
          <w:sz w:val="18"/>
        </w:rPr>
      </w:pPr>
      <w:r>
        <w:rPr>
          <w:color w:val="212121"/>
          <w:sz w:val="18"/>
        </w:rPr>
        <w:t>prepare the financial</w:t>
      </w:r>
      <w:r>
        <w:rPr>
          <w:color w:val="212121"/>
          <w:spacing w:val="39"/>
          <w:sz w:val="18"/>
        </w:rPr>
        <w:t xml:space="preserve"> </w:t>
      </w:r>
      <w:r>
        <w:rPr>
          <w:color w:val="212121"/>
          <w:sz w:val="18"/>
        </w:rPr>
        <w:t>statements</w:t>
      </w:r>
      <w:r>
        <w:rPr>
          <w:color w:val="212121"/>
          <w:spacing w:val="40"/>
          <w:sz w:val="18"/>
        </w:rPr>
        <w:t xml:space="preserve"> </w:t>
      </w:r>
      <w:r>
        <w:rPr>
          <w:color w:val="212121"/>
          <w:sz w:val="18"/>
        </w:rPr>
        <w:t>on the going concern</w:t>
      </w:r>
      <w:r>
        <w:rPr>
          <w:color w:val="212121"/>
          <w:spacing w:val="40"/>
          <w:sz w:val="18"/>
        </w:rPr>
        <w:t xml:space="preserve"> </w:t>
      </w:r>
      <w:r>
        <w:rPr>
          <w:color w:val="212121"/>
          <w:sz w:val="18"/>
        </w:rPr>
        <w:t>basis unless it is inappropriate</w:t>
      </w:r>
      <w:r>
        <w:rPr>
          <w:color w:val="212121"/>
          <w:spacing w:val="40"/>
          <w:sz w:val="18"/>
        </w:rPr>
        <w:t xml:space="preserve"> </w:t>
      </w:r>
      <w:r>
        <w:rPr>
          <w:color w:val="212121"/>
          <w:sz w:val="18"/>
        </w:rPr>
        <w:t>to presume that the charity will continue in operation.</w:t>
      </w:r>
    </w:p>
    <w:p w14:paraId="279F0BB3" w14:textId="77777777" w:rsidR="005927CD" w:rsidRDefault="005927CD">
      <w:pPr>
        <w:pStyle w:val="BodyText"/>
        <w:spacing w:before="3"/>
      </w:pPr>
    </w:p>
    <w:p w14:paraId="54E24418" w14:textId="77777777" w:rsidR="00CA15CA" w:rsidRDefault="00353DD1">
      <w:pPr>
        <w:pStyle w:val="BodyText"/>
        <w:ind w:left="302" w:right="383" w:hanging="2"/>
        <w:jc w:val="both"/>
        <w:rPr>
          <w:color w:val="212121"/>
        </w:rPr>
      </w:pPr>
      <w:r>
        <w:rPr>
          <w:color w:val="212121"/>
        </w:rPr>
        <w:t>The trustees are responsible for keeping sufficient accounting records that disclose with reasonable accuracy at any time the financial</w:t>
      </w:r>
      <w:r>
        <w:rPr>
          <w:color w:val="212121"/>
          <w:spacing w:val="-2"/>
        </w:rPr>
        <w:t xml:space="preserve"> </w:t>
      </w:r>
      <w:r>
        <w:rPr>
          <w:color w:val="212121"/>
        </w:rPr>
        <w:t>position of</w:t>
      </w:r>
      <w:r>
        <w:rPr>
          <w:color w:val="212121"/>
          <w:spacing w:val="-2"/>
        </w:rPr>
        <w:t xml:space="preserve"> </w:t>
      </w:r>
      <w:r>
        <w:rPr>
          <w:color w:val="212121"/>
        </w:rPr>
        <w:t>the charity</w:t>
      </w:r>
      <w:r>
        <w:rPr>
          <w:color w:val="212121"/>
          <w:spacing w:val="23"/>
        </w:rPr>
        <w:t xml:space="preserve"> </w:t>
      </w:r>
      <w:r>
        <w:rPr>
          <w:color w:val="212121"/>
        </w:rPr>
        <w:t>and</w:t>
      </w:r>
      <w:r>
        <w:rPr>
          <w:color w:val="212121"/>
          <w:spacing w:val="-4"/>
        </w:rPr>
        <w:t xml:space="preserve"> </w:t>
      </w:r>
      <w:r>
        <w:rPr>
          <w:color w:val="212121"/>
        </w:rPr>
        <w:t>enable them to ensure that the financial statements comply with the Charities Act 2011, the Charity</w:t>
      </w:r>
      <w:r>
        <w:rPr>
          <w:color w:val="212121"/>
          <w:spacing w:val="40"/>
        </w:rPr>
        <w:t xml:space="preserve"> </w:t>
      </w:r>
      <w:r>
        <w:rPr>
          <w:color w:val="212121"/>
        </w:rPr>
        <w:t>(Accounts</w:t>
      </w:r>
      <w:r>
        <w:rPr>
          <w:color w:val="212121"/>
          <w:spacing w:val="40"/>
        </w:rPr>
        <w:t xml:space="preserve"> </w:t>
      </w:r>
      <w:r>
        <w:rPr>
          <w:color w:val="212121"/>
        </w:rPr>
        <w:t>and Reports)</w:t>
      </w:r>
      <w:r>
        <w:rPr>
          <w:color w:val="212121"/>
          <w:spacing w:val="39"/>
        </w:rPr>
        <w:t xml:space="preserve"> </w:t>
      </w:r>
      <w:r>
        <w:rPr>
          <w:color w:val="212121"/>
        </w:rPr>
        <w:t>Regulations</w:t>
      </w:r>
      <w:r>
        <w:rPr>
          <w:color w:val="212121"/>
          <w:spacing w:val="37"/>
        </w:rPr>
        <w:t xml:space="preserve"> </w:t>
      </w:r>
      <w:r>
        <w:rPr>
          <w:color w:val="212121"/>
        </w:rPr>
        <w:t>2008</w:t>
      </w:r>
      <w:r>
        <w:rPr>
          <w:color w:val="212121"/>
          <w:spacing w:val="35"/>
        </w:rPr>
        <w:t xml:space="preserve"> </w:t>
      </w:r>
      <w:r>
        <w:rPr>
          <w:color w:val="212121"/>
        </w:rPr>
        <w:t>and the provisions</w:t>
      </w:r>
      <w:r>
        <w:rPr>
          <w:color w:val="212121"/>
          <w:spacing w:val="40"/>
        </w:rPr>
        <w:t xml:space="preserve"> </w:t>
      </w:r>
      <w:r>
        <w:rPr>
          <w:color w:val="212121"/>
        </w:rPr>
        <w:t xml:space="preserve">of the trust </w:t>
      </w:r>
    </w:p>
    <w:p w14:paraId="5110B488" w14:textId="77777777" w:rsidR="00CA15CA" w:rsidRDefault="00CA15CA">
      <w:pPr>
        <w:pStyle w:val="BodyText"/>
        <w:ind w:left="302" w:right="383" w:hanging="2"/>
        <w:jc w:val="both"/>
        <w:rPr>
          <w:color w:val="212121"/>
        </w:rPr>
      </w:pPr>
    </w:p>
    <w:p w14:paraId="2CC67BBB" w14:textId="77777777" w:rsidR="00CA15CA" w:rsidRDefault="00CA15CA">
      <w:pPr>
        <w:pStyle w:val="BodyText"/>
        <w:ind w:left="302" w:right="383" w:hanging="2"/>
        <w:jc w:val="both"/>
        <w:rPr>
          <w:color w:val="212121"/>
        </w:rPr>
      </w:pPr>
    </w:p>
    <w:p w14:paraId="1B9095C4" w14:textId="08EAA4F2" w:rsidR="005927CD" w:rsidRDefault="00353DD1">
      <w:pPr>
        <w:pStyle w:val="BodyText"/>
        <w:ind w:left="302" w:right="383" w:hanging="2"/>
        <w:jc w:val="both"/>
      </w:pPr>
      <w:r>
        <w:rPr>
          <w:color w:val="212121"/>
        </w:rPr>
        <w:t>deed.</w:t>
      </w:r>
      <w:r>
        <w:rPr>
          <w:color w:val="212121"/>
          <w:spacing w:val="-8"/>
        </w:rPr>
        <w:t xml:space="preserve"> </w:t>
      </w:r>
      <w:r>
        <w:rPr>
          <w:color w:val="212121"/>
        </w:rPr>
        <w:t>They are</w:t>
      </w:r>
      <w:r>
        <w:rPr>
          <w:color w:val="212121"/>
          <w:spacing w:val="-6"/>
        </w:rPr>
        <w:t xml:space="preserve"> </w:t>
      </w:r>
      <w:r>
        <w:rPr>
          <w:color w:val="212121"/>
        </w:rPr>
        <w:t>also responsible</w:t>
      </w:r>
      <w:r>
        <w:rPr>
          <w:color w:val="212121"/>
          <w:spacing w:val="19"/>
        </w:rPr>
        <w:t xml:space="preserve"> </w:t>
      </w:r>
      <w:r>
        <w:rPr>
          <w:color w:val="212121"/>
        </w:rPr>
        <w:t>for safeguarding the</w:t>
      </w:r>
      <w:r>
        <w:rPr>
          <w:color w:val="212121"/>
          <w:spacing w:val="-1"/>
        </w:rPr>
        <w:t xml:space="preserve"> </w:t>
      </w:r>
      <w:r>
        <w:rPr>
          <w:color w:val="212121"/>
        </w:rPr>
        <w:t>assets of</w:t>
      </w:r>
      <w:r>
        <w:rPr>
          <w:color w:val="212121"/>
          <w:spacing w:val="-4"/>
        </w:rPr>
        <w:t xml:space="preserve"> </w:t>
      </w:r>
      <w:r>
        <w:rPr>
          <w:color w:val="212121"/>
        </w:rPr>
        <w:t>the charity and</w:t>
      </w:r>
      <w:r>
        <w:rPr>
          <w:color w:val="212121"/>
          <w:spacing w:val="-1"/>
        </w:rPr>
        <w:t xml:space="preserve"> </w:t>
      </w:r>
      <w:r>
        <w:rPr>
          <w:color w:val="212121"/>
        </w:rPr>
        <w:t xml:space="preserve">hence for taking reasonable steps </w:t>
      </w:r>
      <w:r>
        <w:rPr>
          <w:color w:val="212121"/>
        </w:rPr>
        <w:lastRenderedPageBreak/>
        <w:t>for the prevention and detection of fraud and other irregularities.</w:t>
      </w:r>
    </w:p>
    <w:p w14:paraId="396E0540" w14:textId="77777777" w:rsidR="005927CD" w:rsidRDefault="005927CD">
      <w:pPr>
        <w:rPr>
          <w:sz w:val="12"/>
        </w:rPr>
        <w:sectPr w:rsidR="005927CD">
          <w:headerReference w:type="default" r:id="rId14"/>
          <w:footerReference w:type="default" r:id="rId15"/>
          <w:pgSz w:w="11910" w:h="16840"/>
          <w:pgMar w:top="2320" w:right="1080" w:bottom="1040" w:left="1060" w:header="1052" w:footer="857" w:gutter="0"/>
          <w:pgNumType w:start="3"/>
          <w:cols w:space="720"/>
        </w:sectPr>
      </w:pPr>
    </w:p>
    <w:p w14:paraId="4CCC2B4F" w14:textId="77777777" w:rsidR="005927CD" w:rsidRDefault="005927CD">
      <w:pPr>
        <w:pStyle w:val="BodyText"/>
        <w:spacing w:before="8"/>
        <w:rPr>
          <w:sz w:val="19"/>
        </w:rPr>
      </w:pPr>
    </w:p>
    <w:p w14:paraId="4FA66557" w14:textId="77777777" w:rsidR="005927CD" w:rsidRDefault="00353DD1">
      <w:pPr>
        <w:pStyle w:val="Heading1"/>
        <w:ind w:left="280"/>
      </w:pPr>
      <w:bookmarkStart w:id="0" w:name="_TOC_250002"/>
      <w:r>
        <w:rPr>
          <w:color w:val="444444"/>
        </w:rPr>
        <w:t>INDEPENDENT</w:t>
      </w:r>
      <w:r>
        <w:rPr>
          <w:color w:val="444444"/>
          <w:spacing w:val="53"/>
        </w:rPr>
        <w:t xml:space="preserve"> </w:t>
      </w:r>
      <w:r>
        <w:rPr>
          <w:color w:val="444444"/>
        </w:rPr>
        <w:t>EXAMINER'S</w:t>
      </w:r>
      <w:r>
        <w:rPr>
          <w:color w:val="444444"/>
          <w:spacing w:val="53"/>
        </w:rPr>
        <w:t xml:space="preserve"> </w:t>
      </w:r>
      <w:bookmarkEnd w:id="0"/>
      <w:r>
        <w:rPr>
          <w:color w:val="444444"/>
          <w:spacing w:val="-2"/>
        </w:rPr>
        <w:t>REPORT</w:t>
      </w:r>
    </w:p>
    <w:p w14:paraId="3D8AAD2C" w14:textId="77777777" w:rsidR="005927CD" w:rsidRDefault="00353DD1">
      <w:pPr>
        <w:spacing w:before="141"/>
        <w:ind w:left="276"/>
        <w:rPr>
          <w:b/>
        </w:rPr>
      </w:pPr>
      <w:r>
        <w:rPr>
          <w:b/>
          <w:color w:val="444444"/>
          <w:spacing w:val="-2"/>
          <w:w w:val="105"/>
        </w:rPr>
        <w:t>TO</w:t>
      </w:r>
      <w:r>
        <w:rPr>
          <w:b/>
          <w:color w:val="444444"/>
          <w:spacing w:val="-15"/>
          <w:w w:val="105"/>
        </w:rPr>
        <w:t xml:space="preserve"> </w:t>
      </w:r>
      <w:r>
        <w:rPr>
          <w:b/>
          <w:color w:val="444444"/>
          <w:spacing w:val="-2"/>
          <w:w w:val="105"/>
        </w:rPr>
        <w:t>THE</w:t>
      </w:r>
      <w:r>
        <w:rPr>
          <w:b/>
          <w:color w:val="444444"/>
          <w:spacing w:val="-14"/>
          <w:w w:val="105"/>
        </w:rPr>
        <w:t xml:space="preserve"> </w:t>
      </w:r>
      <w:r>
        <w:rPr>
          <w:b/>
          <w:color w:val="444444"/>
          <w:spacing w:val="-2"/>
          <w:w w:val="105"/>
        </w:rPr>
        <w:t>TRUSTEES</w:t>
      </w:r>
      <w:r>
        <w:rPr>
          <w:b/>
          <w:color w:val="444444"/>
          <w:spacing w:val="2"/>
          <w:w w:val="105"/>
        </w:rPr>
        <w:t xml:space="preserve"> </w:t>
      </w:r>
      <w:r>
        <w:rPr>
          <w:b/>
          <w:color w:val="444444"/>
          <w:spacing w:val="-2"/>
          <w:w w:val="105"/>
        </w:rPr>
        <w:t>OF</w:t>
      </w:r>
      <w:r>
        <w:rPr>
          <w:b/>
          <w:color w:val="444444"/>
          <w:spacing w:val="-13"/>
          <w:w w:val="105"/>
        </w:rPr>
        <w:t xml:space="preserve"> </w:t>
      </w:r>
      <w:r>
        <w:rPr>
          <w:b/>
          <w:color w:val="444444"/>
          <w:spacing w:val="-2"/>
          <w:w w:val="105"/>
        </w:rPr>
        <w:t>OPEN</w:t>
      </w:r>
      <w:r>
        <w:rPr>
          <w:b/>
          <w:color w:val="444444"/>
          <w:spacing w:val="-7"/>
          <w:w w:val="105"/>
        </w:rPr>
        <w:t xml:space="preserve"> </w:t>
      </w:r>
      <w:r>
        <w:rPr>
          <w:b/>
          <w:color w:val="444444"/>
          <w:spacing w:val="-2"/>
          <w:w w:val="105"/>
        </w:rPr>
        <w:t>UNIVERSITY</w:t>
      </w:r>
      <w:r>
        <w:rPr>
          <w:b/>
          <w:color w:val="444444"/>
          <w:spacing w:val="8"/>
          <w:w w:val="105"/>
        </w:rPr>
        <w:t xml:space="preserve"> </w:t>
      </w:r>
      <w:r>
        <w:rPr>
          <w:b/>
          <w:color w:val="444444"/>
          <w:spacing w:val="-2"/>
          <w:w w:val="105"/>
        </w:rPr>
        <w:t>PSYCHOLOGICAL</w:t>
      </w:r>
      <w:r>
        <w:rPr>
          <w:b/>
          <w:color w:val="444444"/>
          <w:spacing w:val="21"/>
          <w:w w:val="105"/>
        </w:rPr>
        <w:t xml:space="preserve"> </w:t>
      </w:r>
      <w:r>
        <w:rPr>
          <w:b/>
          <w:color w:val="444444"/>
          <w:spacing w:val="-2"/>
          <w:w w:val="105"/>
        </w:rPr>
        <w:t>SOCIETY</w:t>
      </w:r>
    </w:p>
    <w:p w14:paraId="0C224069" w14:textId="77777777" w:rsidR="005927CD" w:rsidRDefault="00353DD1">
      <w:pPr>
        <w:pStyle w:val="BodyText"/>
        <w:spacing w:before="7"/>
        <w:rPr>
          <w:b/>
          <w:sz w:val="15"/>
        </w:rPr>
      </w:pPr>
      <w:r>
        <w:rPr>
          <w:noProof/>
        </w:rPr>
        <mc:AlternateContent>
          <mc:Choice Requires="wps">
            <w:drawing>
              <wp:anchor distT="0" distB="0" distL="0" distR="0" simplePos="0" relativeHeight="487592448" behindDoc="1" locked="0" layoutInCell="1" allowOverlap="1" wp14:anchorId="3B846DDD" wp14:editId="6277837C">
                <wp:simplePos x="0" y="0"/>
                <wp:positionH relativeFrom="page">
                  <wp:posOffset>854816</wp:posOffset>
                </wp:positionH>
                <wp:positionV relativeFrom="paragraph">
                  <wp:posOffset>129412</wp:posOffset>
                </wp:positionV>
                <wp:extent cx="592328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65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B35AE" id="Graphic 26" o:spid="_x0000_s1026" style="position:absolute;margin-left:67.3pt;margin-top:10.2pt;width:466.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" path="m,l5922657,e" filled="f" strokeweight=".25428mm">
                <v:path arrowok="t"/>
                <w10:wrap type="topAndBottom" anchorx="page"/>
              </v:shape>
            </w:pict>
          </mc:Fallback>
        </mc:AlternateContent>
      </w:r>
    </w:p>
    <w:p w14:paraId="190DC44E" w14:textId="77777777" w:rsidR="005927CD" w:rsidRDefault="005927CD">
      <w:pPr>
        <w:pStyle w:val="BodyText"/>
        <w:spacing w:before="5"/>
        <w:rPr>
          <w:b/>
          <w:sz w:val="26"/>
        </w:rPr>
      </w:pPr>
    </w:p>
    <w:tbl>
      <w:tblPr>
        <w:tblW w:w="22573" w:type="dxa"/>
        <w:tblInd w:w="-1060" w:type="dxa"/>
        <w:tblLook w:val="04A0" w:firstRow="1" w:lastRow="0" w:firstColumn="1" w:lastColumn="0" w:noHBand="0" w:noVBand="1"/>
      </w:tblPr>
      <w:tblGrid>
        <w:gridCol w:w="514"/>
        <w:gridCol w:w="512"/>
        <w:gridCol w:w="9854"/>
        <w:gridCol w:w="216"/>
        <w:gridCol w:w="117"/>
        <w:gridCol w:w="245"/>
        <w:gridCol w:w="512"/>
        <w:gridCol w:w="512"/>
        <w:gridCol w:w="512"/>
        <w:gridCol w:w="216"/>
        <w:gridCol w:w="296"/>
        <w:gridCol w:w="12061"/>
      </w:tblGrid>
      <w:tr w:rsidR="00BD4507" w:rsidRPr="00BD4507" w14:paraId="1F0E56D6" w14:textId="77777777" w:rsidTr="002A48D3">
        <w:trPr>
          <w:trHeight w:val="300"/>
        </w:trPr>
        <w:tc>
          <w:tcPr>
            <w:tcW w:w="514" w:type="dxa"/>
            <w:tcBorders>
              <w:top w:val="nil"/>
              <w:left w:val="nil"/>
              <w:bottom w:val="nil"/>
              <w:right w:val="nil"/>
            </w:tcBorders>
            <w:shd w:val="clear" w:color="auto" w:fill="auto"/>
            <w:noWrap/>
            <w:vAlign w:val="bottom"/>
            <w:hideMark/>
          </w:tcPr>
          <w:p w14:paraId="44268430" w14:textId="79FB5F81" w:rsidR="00BD4507" w:rsidRPr="00BD4507" w:rsidRDefault="00BD4507" w:rsidP="00105A4F">
            <w:pPr>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14AA0E91"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7193" w:type="dxa"/>
            <w:gridSpan w:val="3"/>
            <w:tcBorders>
              <w:top w:val="nil"/>
              <w:left w:val="nil"/>
              <w:bottom w:val="nil"/>
              <w:right w:val="nil"/>
            </w:tcBorders>
            <w:shd w:val="clear" w:color="auto" w:fill="auto"/>
            <w:noWrap/>
            <w:vAlign w:val="bottom"/>
            <w:hideMark/>
          </w:tcPr>
          <w:p w14:paraId="55A2A84C" w14:textId="77777777" w:rsidR="007D1E0C" w:rsidRDefault="00CB1DA6" w:rsidP="00CB1DA6">
            <w:pPr>
              <w:pStyle w:val="Title"/>
              <w:spacing w:before="71"/>
              <w:ind w:left="0" w:right="3054"/>
              <w:jc w:val="left"/>
            </w:pPr>
            <w:r>
              <w:t>Open</w:t>
            </w:r>
            <w:r>
              <w:rPr>
                <w:spacing w:val="-12"/>
              </w:rPr>
              <w:t xml:space="preserve"> </w:t>
            </w:r>
            <w:r>
              <w:t>University</w:t>
            </w:r>
            <w:r>
              <w:rPr>
                <w:spacing w:val="-15"/>
              </w:rPr>
              <w:t xml:space="preserve"> </w:t>
            </w:r>
            <w:r>
              <w:t>Psychological</w:t>
            </w:r>
            <w:r>
              <w:rPr>
                <w:spacing w:val="-13"/>
              </w:rPr>
              <w:t xml:space="preserve"> So</w:t>
            </w:r>
            <w:r>
              <w:t xml:space="preserve">ciety </w:t>
            </w:r>
          </w:p>
          <w:p w14:paraId="099CB5F3" w14:textId="69C8C10B" w:rsidR="00CB1DA6" w:rsidRDefault="00CB1DA6" w:rsidP="00CB1DA6">
            <w:pPr>
              <w:pStyle w:val="Title"/>
              <w:spacing w:before="71"/>
              <w:ind w:left="0" w:right="3054"/>
              <w:jc w:val="left"/>
            </w:pPr>
            <w:r>
              <w:t>Charity</w:t>
            </w:r>
            <w:r w:rsidR="00055086">
              <w:t xml:space="preserve"> </w:t>
            </w:r>
            <w:r>
              <w:t>number:282744</w:t>
            </w:r>
          </w:p>
          <w:p w14:paraId="5BFCE4D2" w14:textId="77777777" w:rsidR="00CB1DA6" w:rsidRDefault="00CB1DA6" w:rsidP="00CB1DA6">
            <w:pPr>
              <w:pStyle w:val="BodyText"/>
              <w:spacing w:before="9"/>
              <w:rPr>
                <w:b/>
                <w:sz w:val="21"/>
              </w:rPr>
            </w:pPr>
          </w:p>
          <w:p w14:paraId="0FE33950" w14:textId="77777777" w:rsidR="00CB1DA6" w:rsidRDefault="00CB1DA6" w:rsidP="00CB1DA6">
            <w:pPr>
              <w:pStyle w:val="BodyText"/>
              <w:ind w:left="100"/>
            </w:pPr>
            <w:r>
              <w:t>I</w:t>
            </w:r>
            <w:r>
              <w:rPr>
                <w:spacing w:val="-4"/>
              </w:rPr>
              <w:t xml:space="preserve"> </w:t>
            </w:r>
            <w:r>
              <w:t>report</w:t>
            </w:r>
            <w:r>
              <w:rPr>
                <w:spacing w:val="-4"/>
              </w:rPr>
              <w:t xml:space="preserve"> </w:t>
            </w:r>
            <w:r>
              <w:t>to</w:t>
            </w:r>
            <w:r>
              <w:rPr>
                <w:spacing w:val="-1"/>
              </w:rPr>
              <w:t xml:space="preserve"> </w:t>
            </w:r>
            <w:r>
              <w:t>the</w:t>
            </w:r>
            <w:r>
              <w:rPr>
                <w:spacing w:val="-1"/>
              </w:rPr>
              <w:t xml:space="preserve"> </w:t>
            </w:r>
            <w:r>
              <w:t>trustees</w:t>
            </w:r>
            <w:r>
              <w:rPr>
                <w:spacing w:val="-1"/>
              </w:rPr>
              <w:t xml:space="preserve"> </w:t>
            </w:r>
            <w:r>
              <w:t>on</w:t>
            </w:r>
            <w:r>
              <w:rPr>
                <w:spacing w:val="-1"/>
              </w:rPr>
              <w:t xml:space="preserve"> </w:t>
            </w:r>
            <w:r>
              <w:t>my</w:t>
            </w:r>
            <w:r>
              <w:rPr>
                <w:spacing w:val="-1"/>
              </w:rPr>
              <w:t xml:space="preserve"> </w:t>
            </w:r>
            <w:r>
              <w:t>examination</w:t>
            </w:r>
            <w:r>
              <w:rPr>
                <w:spacing w:val="-5"/>
              </w:rPr>
              <w:t xml:space="preserve"> </w:t>
            </w:r>
            <w:r>
              <w:t>of</w:t>
            </w:r>
            <w:r>
              <w:rPr>
                <w:spacing w:val="-4"/>
              </w:rPr>
              <w:t xml:space="preserve"> </w:t>
            </w:r>
            <w:r>
              <w:t>the</w:t>
            </w:r>
            <w:r>
              <w:rPr>
                <w:spacing w:val="-1"/>
              </w:rPr>
              <w:t xml:space="preserve"> </w:t>
            </w:r>
            <w:r>
              <w:t>accounts</w:t>
            </w:r>
            <w:r>
              <w:rPr>
                <w:spacing w:val="-1"/>
              </w:rPr>
              <w:t xml:space="preserve"> </w:t>
            </w:r>
            <w:r>
              <w:t>of</w:t>
            </w:r>
            <w:r>
              <w:rPr>
                <w:spacing w:val="-4"/>
              </w:rPr>
              <w:t xml:space="preserve"> </w:t>
            </w:r>
            <w:r>
              <w:t>the</w:t>
            </w:r>
            <w:r>
              <w:rPr>
                <w:spacing w:val="-1"/>
              </w:rPr>
              <w:t xml:space="preserve"> </w:t>
            </w:r>
            <w:r>
              <w:t>above</w:t>
            </w:r>
            <w:r>
              <w:rPr>
                <w:spacing w:val="-1"/>
              </w:rPr>
              <w:t xml:space="preserve"> </w:t>
            </w:r>
            <w:r>
              <w:t>charity</w:t>
            </w:r>
            <w:r>
              <w:rPr>
                <w:spacing w:val="-1"/>
              </w:rPr>
              <w:t xml:space="preserve"> </w:t>
            </w:r>
            <w:r>
              <w:t>for</w:t>
            </w:r>
            <w:r>
              <w:rPr>
                <w:spacing w:val="-4"/>
              </w:rPr>
              <w:t xml:space="preserve"> </w:t>
            </w:r>
            <w:r>
              <w:t>the</w:t>
            </w:r>
            <w:r>
              <w:rPr>
                <w:spacing w:val="-1"/>
              </w:rPr>
              <w:t xml:space="preserve"> </w:t>
            </w:r>
            <w:r>
              <w:t>year</w:t>
            </w:r>
            <w:r>
              <w:rPr>
                <w:spacing w:val="-4"/>
              </w:rPr>
              <w:t xml:space="preserve"> </w:t>
            </w:r>
            <w:r>
              <w:t>ended 31st December 2022.</w:t>
            </w:r>
          </w:p>
          <w:p w14:paraId="1B1A708E" w14:textId="77777777" w:rsidR="00CB1DA6" w:rsidRDefault="00CB1DA6" w:rsidP="00CB1DA6">
            <w:pPr>
              <w:pStyle w:val="BodyText"/>
              <w:spacing w:before="1"/>
            </w:pPr>
          </w:p>
          <w:p w14:paraId="605CBDCB" w14:textId="77777777" w:rsidR="00CB1DA6" w:rsidRDefault="00CB1DA6" w:rsidP="00CB1DA6">
            <w:pPr>
              <w:pStyle w:val="Heading1"/>
              <w:spacing w:before="1" w:line="253" w:lineRule="exact"/>
            </w:pPr>
            <w:r>
              <w:t>Responsibilities</w:t>
            </w:r>
            <w:r>
              <w:rPr>
                <w:spacing w:val="-4"/>
              </w:rPr>
              <w:t xml:space="preserve"> </w:t>
            </w:r>
            <w:r>
              <w:t>and</w:t>
            </w:r>
            <w:r>
              <w:rPr>
                <w:spacing w:val="-3"/>
              </w:rPr>
              <w:t xml:space="preserve"> </w:t>
            </w:r>
            <w:r>
              <w:t>basis</w:t>
            </w:r>
            <w:r>
              <w:rPr>
                <w:spacing w:val="-4"/>
              </w:rPr>
              <w:t xml:space="preserve"> </w:t>
            </w:r>
            <w:r>
              <w:t>of</w:t>
            </w:r>
            <w:r>
              <w:rPr>
                <w:spacing w:val="-6"/>
              </w:rPr>
              <w:t xml:space="preserve"> </w:t>
            </w:r>
            <w:r>
              <w:rPr>
                <w:spacing w:val="-2"/>
              </w:rPr>
              <w:t>report</w:t>
            </w:r>
          </w:p>
          <w:p w14:paraId="60E9F627" w14:textId="77777777" w:rsidR="00CB1DA6" w:rsidRDefault="00CB1DA6" w:rsidP="00CB1DA6">
            <w:pPr>
              <w:pStyle w:val="BodyText"/>
              <w:ind w:left="100"/>
            </w:pPr>
            <w:r>
              <w:t>As</w:t>
            </w:r>
            <w:r>
              <w:rPr>
                <w:spacing w:val="-2"/>
              </w:rPr>
              <w:t xml:space="preserve"> </w:t>
            </w:r>
            <w:r>
              <w:t>the</w:t>
            </w:r>
            <w:r>
              <w:rPr>
                <w:spacing w:val="-2"/>
              </w:rPr>
              <w:t xml:space="preserve"> </w:t>
            </w:r>
            <w:r>
              <w:t>charity</w:t>
            </w:r>
            <w:r>
              <w:rPr>
                <w:spacing w:val="-2"/>
              </w:rPr>
              <w:t xml:space="preserve"> </w:t>
            </w:r>
            <w:r>
              <w:t>trustees of</w:t>
            </w:r>
            <w:r>
              <w:rPr>
                <w:spacing w:val="-5"/>
              </w:rPr>
              <w:t xml:space="preserve"> </w:t>
            </w:r>
            <w:r>
              <w:t>the</w:t>
            </w:r>
            <w:r>
              <w:rPr>
                <w:spacing w:val="-2"/>
              </w:rPr>
              <w:t xml:space="preserve"> </w:t>
            </w:r>
            <w:r>
              <w:t>Trust,</w:t>
            </w:r>
            <w:r>
              <w:rPr>
                <w:spacing w:val="-5"/>
              </w:rPr>
              <w:t xml:space="preserve"> </w:t>
            </w:r>
            <w:r>
              <w:t>you</w:t>
            </w:r>
            <w:r>
              <w:rPr>
                <w:spacing w:val="-2"/>
              </w:rPr>
              <w:t xml:space="preserve"> </w:t>
            </w:r>
            <w:r>
              <w:t>are</w:t>
            </w:r>
            <w:r>
              <w:rPr>
                <w:spacing w:val="-2"/>
              </w:rPr>
              <w:t xml:space="preserve"> </w:t>
            </w:r>
            <w:r>
              <w:t>responsible</w:t>
            </w:r>
            <w:r>
              <w:rPr>
                <w:spacing w:val="-2"/>
              </w:rPr>
              <w:t xml:space="preserve"> </w:t>
            </w:r>
            <w:r>
              <w:t>for</w:t>
            </w:r>
            <w:r>
              <w:rPr>
                <w:spacing w:val="-5"/>
              </w:rPr>
              <w:t xml:space="preserve"> </w:t>
            </w:r>
            <w:r>
              <w:t>the</w:t>
            </w:r>
            <w:r>
              <w:rPr>
                <w:spacing w:val="-2"/>
              </w:rPr>
              <w:t xml:space="preserve"> </w:t>
            </w:r>
            <w:r>
              <w:t>preparation</w:t>
            </w:r>
            <w:r>
              <w:rPr>
                <w:spacing w:val="-2"/>
              </w:rPr>
              <w:t xml:space="preserve"> </w:t>
            </w:r>
            <w:r>
              <w:t>of</w:t>
            </w:r>
            <w:r>
              <w:rPr>
                <w:spacing w:val="-5"/>
              </w:rPr>
              <w:t xml:space="preserve"> </w:t>
            </w:r>
            <w:r>
              <w:t>the</w:t>
            </w:r>
            <w:r>
              <w:rPr>
                <w:spacing w:val="-2"/>
              </w:rPr>
              <w:t xml:space="preserve"> </w:t>
            </w:r>
            <w:r>
              <w:t>accounts</w:t>
            </w:r>
            <w:r>
              <w:rPr>
                <w:spacing w:val="-2"/>
              </w:rPr>
              <w:t xml:space="preserve"> </w:t>
            </w:r>
            <w:r>
              <w:t>in</w:t>
            </w:r>
            <w:r>
              <w:rPr>
                <w:spacing w:val="-2"/>
              </w:rPr>
              <w:t xml:space="preserve"> </w:t>
            </w:r>
            <w:r>
              <w:t>accordance with the requirements of the Charities Act 2011 (“the Act”).</w:t>
            </w:r>
          </w:p>
          <w:p w14:paraId="0A95151B" w14:textId="77777777" w:rsidR="00CB1DA6" w:rsidRDefault="00CB1DA6" w:rsidP="00CB1DA6">
            <w:pPr>
              <w:pStyle w:val="BodyText"/>
            </w:pPr>
          </w:p>
          <w:p w14:paraId="1457659B" w14:textId="77777777" w:rsidR="00CB1DA6" w:rsidRDefault="00CB1DA6" w:rsidP="00CB1DA6">
            <w:pPr>
              <w:pStyle w:val="BodyText"/>
              <w:ind w:left="100"/>
            </w:pPr>
            <w:r>
              <w:t>The accounts of</w:t>
            </w:r>
            <w:r>
              <w:rPr>
                <w:spacing w:val="-1"/>
              </w:rPr>
              <w:t xml:space="preserve"> </w:t>
            </w:r>
            <w:r>
              <w:t>Open University Psychological Society are not</w:t>
            </w:r>
            <w:r>
              <w:rPr>
                <w:spacing w:val="-1"/>
              </w:rPr>
              <w:t xml:space="preserve"> </w:t>
            </w:r>
            <w:r>
              <w:t>required to be</w:t>
            </w:r>
            <w:r>
              <w:rPr>
                <w:spacing w:val="-2"/>
              </w:rPr>
              <w:t xml:space="preserve"> </w:t>
            </w:r>
            <w:r>
              <w:t>audited under</w:t>
            </w:r>
            <w:r>
              <w:rPr>
                <w:spacing w:val="-1"/>
              </w:rPr>
              <w:t xml:space="preserve"> </w:t>
            </w:r>
            <w:r>
              <w:t>Part</w:t>
            </w:r>
            <w:r>
              <w:rPr>
                <w:spacing w:val="-1"/>
              </w:rPr>
              <w:t xml:space="preserve"> </w:t>
            </w:r>
            <w:r>
              <w:t>16 of</w:t>
            </w:r>
            <w:r>
              <w:rPr>
                <w:spacing w:val="-1"/>
              </w:rPr>
              <w:t xml:space="preserve"> </w:t>
            </w:r>
            <w:r>
              <w:t>the 2006 Act and are eligible for independent</w:t>
            </w:r>
            <w:r>
              <w:rPr>
                <w:spacing w:val="-4"/>
              </w:rPr>
              <w:t xml:space="preserve"> </w:t>
            </w:r>
            <w:r>
              <w:t>examination.</w:t>
            </w:r>
            <w:r>
              <w:rPr>
                <w:spacing w:val="40"/>
              </w:rPr>
              <w:t xml:space="preserve"> </w:t>
            </w:r>
            <w:r>
              <w:t>I report in respect of my examination of the Trust’s accounts</w:t>
            </w:r>
            <w:r>
              <w:rPr>
                <w:spacing w:val="-1"/>
              </w:rPr>
              <w:t xml:space="preserve"> </w:t>
            </w:r>
            <w:r>
              <w:t>carried</w:t>
            </w:r>
            <w:r>
              <w:rPr>
                <w:spacing w:val="-5"/>
              </w:rPr>
              <w:t xml:space="preserve"> </w:t>
            </w:r>
            <w:r>
              <w:t>out</w:t>
            </w:r>
            <w:r>
              <w:rPr>
                <w:spacing w:val="-1"/>
              </w:rPr>
              <w:t xml:space="preserve"> </w:t>
            </w:r>
            <w:r>
              <w:t>under</w:t>
            </w:r>
            <w:r>
              <w:rPr>
                <w:spacing w:val="-4"/>
              </w:rPr>
              <w:t xml:space="preserve"> </w:t>
            </w:r>
            <w:r>
              <w:t>section 145</w:t>
            </w:r>
            <w:r>
              <w:rPr>
                <w:spacing w:val="-1"/>
              </w:rPr>
              <w:t xml:space="preserve"> </w:t>
            </w:r>
            <w:r>
              <w:t>of</w:t>
            </w:r>
            <w:r>
              <w:rPr>
                <w:spacing w:val="-8"/>
              </w:rPr>
              <w:t xml:space="preserve"> </w:t>
            </w:r>
            <w:r>
              <w:t>the</w:t>
            </w:r>
            <w:r>
              <w:rPr>
                <w:spacing w:val="-1"/>
              </w:rPr>
              <w:t xml:space="preserve"> </w:t>
            </w:r>
            <w:r>
              <w:t>2011 Act</w:t>
            </w:r>
            <w:r>
              <w:rPr>
                <w:spacing w:val="-3"/>
              </w:rPr>
              <w:t xml:space="preserve"> </w:t>
            </w:r>
            <w:r>
              <w:t>and</w:t>
            </w:r>
            <w:r>
              <w:rPr>
                <w:spacing w:val="-1"/>
              </w:rPr>
              <w:t xml:space="preserve"> </w:t>
            </w:r>
            <w:r>
              <w:t>in</w:t>
            </w:r>
            <w:r>
              <w:rPr>
                <w:spacing w:val="-1"/>
              </w:rPr>
              <w:t xml:space="preserve"> </w:t>
            </w:r>
            <w:r>
              <w:t>carrying</w:t>
            </w:r>
            <w:r>
              <w:rPr>
                <w:spacing w:val="-1"/>
              </w:rPr>
              <w:t xml:space="preserve"> </w:t>
            </w:r>
            <w:r>
              <w:t>out</w:t>
            </w:r>
            <w:r>
              <w:rPr>
                <w:spacing w:val="-4"/>
              </w:rPr>
              <w:t xml:space="preserve"> </w:t>
            </w:r>
            <w:r>
              <w:t>my</w:t>
            </w:r>
            <w:r>
              <w:rPr>
                <w:spacing w:val="-1"/>
              </w:rPr>
              <w:t xml:space="preserve"> </w:t>
            </w:r>
            <w:r>
              <w:t>examination,</w:t>
            </w:r>
            <w:r>
              <w:rPr>
                <w:spacing w:val="-4"/>
              </w:rPr>
              <w:t xml:space="preserve"> </w:t>
            </w:r>
            <w:r>
              <w:t>I</w:t>
            </w:r>
            <w:r>
              <w:rPr>
                <w:spacing w:val="-4"/>
              </w:rPr>
              <w:t xml:space="preserve"> </w:t>
            </w:r>
            <w:r>
              <w:t>have followed the applicable Directions given by the Charity Commission under section 145(5)(b) of the Act.</w:t>
            </w:r>
          </w:p>
          <w:p w14:paraId="77E1B902" w14:textId="77777777" w:rsidR="00CB1DA6" w:rsidRDefault="00CB1DA6" w:rsidP="00CB1DA6">
            <w:pPr>
              <w:pStyle w:val="BodyText"/>
            </w:pPr>
          </w:p>
          <w:p w14:paraId="2983696E" w14:textId="77777777" w:rsidR="00CB1DA6" w:rsidRDefault="00CB1DA6" w:rsidP="00CB1DA6">
            <w:pPr>
              <w:pStyle w:val="Heading1"/>
            </w:pPr>
            <w:r>
              <w:t>Independent</w:t>
            </w:r>
            <w:r>
              <w:rPr>
                <w:spacing w:val="-8"/>
              </w:rPr>
              <w:t xml:space="preserve"> </w:t>
            </w:r>
            <w:r>
              <w:t>examiner’s</w:t>
            </w:r>
            <w:r>
              <w:rPr>
                <w:spacing w:val="-4"/>
              </w:rPr>
              <w:t xml:space="preserve"> </w:t>
            </w:r>
            <w:r>
              <w:rPr>
                <w:spacing w:val="-2"/>
              </w:rPr>
              <w:t>statement</w:t>
            </w:r>
          </w:p>
          <w:p w14:paraId="3170636C" w14:textId="77777777" w:rsidR="00CB1DA6" w:rsidRDefault="00CB1DA6" w:rsidP="00CB1DA6">
            <w:pPr>
              <w:pStyle w:val="BodyText"/>
              <w:spacing w:line="242" w:lineRule="auto"/>
              <w:ind w:left="100" w:right="48"/>
            </w:pPr>
            <w:r>
              <w:t>I</w:t>
            </w:r>
            <w:r>
              <w:rPr>
                <w:spacing w:val="-5"/>
              </w:rPr>
              <w:t xml:space="preserve"> </w:t>
            </w:r>
            <w:r>
              <w:t>have</w:t>
            </w:r>
            <w:r>
              <w:rPr>
                <w:spacing w:val="-2"/>
              </w:rPr>
              <w:t xml:space="preserve"> </w:t>
            </w:r>
            <w:r>
              <w:t>completed</w:t>
            </w:r>
            <w:r>
              <w:rPr>
                <w:spacing w:val="-2"/>
              </w:rPr>
              <w:t xml:space="preserve"> </w:t>
            </w:r>
            <w:r>
              <w:t>my</w:t>
            </w:r>
            <w:r>
              <w:rPr>
                <w:spacing w:val="-2"/>
              </w:rPr>
              <w:t xml:space="preserve"> </w:t>
            </w:r>
            <w:r>
              <w:t>examination,</w:t>
            </w:r>
            <w:r>
              <w:rPr>
                <w:spacing w:val="-5"/>
              </w:rPr>
              <w:t xml:space="preserve"> </w:t>
            </w:r>
            <w:r>
              <w:t>I</w:t>
            </w:r>
            <w:r>
              <w:rPr>
                <w:spacing w:val="-5"/>
              </w:rPr>
              <w:t xml:space="preserve"> </w:t>
            </w:r>
            <w:r>
              <w:t>confirm</w:t>
            </w:r>
            <w:r>
              <w:rPr>
                <w:spacing w:val="-3"/>
              </w:rPr>
              <w:t xml:space="preserve"> </w:t>
            </w:r>
            <w:r>
              <w:t>that</w:t>
            </w:r>
            <w:r>
              <w:rPr>
                <w:spacing w:val="-5"/>
              </w:rPr>
              <w:t xml:space="preserve"> </w:t>
            </w:r>
            <w:r>
              <w:t>no</w:t>
            </w:r>
            <w:r>
              <w:rPr>
                <w:spacing w:val="-2"/>
              </w:rPr>
              <w:t xml:space="preserve"> </w:t>
            </w:r>
            <w:r>
              <w:t>matters</w:t>
            </w:r>
            <w:r>
              <w:rPr>
                <w:spacing w:val="-2"/>
              </w:rPr>
              <w:t xml:space="preserve"> </w:t>
            </w:r>
            <w:r>
              <w:t>have</w:t>
            </w:r>
            <w:r>
              <w:rPr>
                <w:spacing w:val="-2"/>
              </w:rPr>
              <w:t xml:space="preserve"> </w:t>
            </w:r>
            <w:r>
              <w:t>come</w:t>
            </w:r>
            <w:r>
              <w:rPr>
                <w:spacing w:val="-2"/>
              </w:rPr>
              <w:t xml:space="preserve"> </w:t>
            </w:r>
            <w:r>
              <w:t>to</w:t>
            </w:r>
            <w:r>
              <w:rPr>
                <w:spacing w:val="-2"/>
              </w:rPr>
              <w:t xml:space="preserve"> </w:t>
            </w:r>
            <w:r>
              <w:t>my</w:t>
            </w:r>
            <w:r>
              <w:rPr>
                <w:spacing w:val="-2"/>
              </w:rPr>
              <w:t xml:space="preserve"> </w:t>
            </w:r>
            <w:r>
              <w:t>attention</w:t>
            </w:r>
            <w:r>
              <w:rPr>
                <w:spacing w:val="-2"/>
              </w:rPr>
              <w:t xml:space="preserve"> </w:t>
            </w:r>
            <w:r>
              <w:t>in</w:t>
            </w:r>
            <w:r>
              <w:rPr>
                <w:spacing w:val="-2"/>
              </w:rPr>
              <w:t xml:space="preserve"> </w:t>
            </w:r>
            <w:r>
              <w:t>connection</w:t>
            </w:r>
            <w:r>
              <w:rPr>
                <w:spacing w:val="-2"/>
              </w:rPr>
              <w:t xml:space="preserve"> </w:t>
            </w:r>
            <w:r>
              <w:t>with the examination giving me cause to believe:</w:t>
            </w:r>
          </w:p>
          <w:p w14:paraId="3FA3047F" w14:textId="77777777" w:rsidR="00CB1DA6" w:rsidRDefault="00CB1DA6" w:rsidP="00CB1DA6">
            <w:pPr>
              <w:pStyle w:val="BodyText"/>
              <w:spacing w:before="8"/>
              <w:rPr>
                <w:sz w:val="21"/>
              </w:rPr>
            </w:pPr>
          </w:p>
          <w:p w14:paraId="6BF042F1" w14:textId="77777777" w:rsidR="00CB1DA6" w:rsidRDefault="00CB1DA6" w:rsidP="00CB1DA6">
            <w:pPr>
              <w:pStyle w:val="ListParagraph"/>
              <w:numPr>
                <w:ilvl w:val="0"/>
                <w:numId w:val="9"/>
              </w:numPr>
              <w:tabs>
                <w:tab w:val="left" w:pos="820"/>
              </w:tabs>
            </w:pPr>
            <w:r>
              <w:t>accounting</w:t>
            </w:r>
            <w:r>
              <w:rPr>
                <w:spacing w:val="-2"/>
              </w:rPr>
              <w:t xml:space="preserve"> </w:t>
            </w:r>
            <w:r>
              <w:t>records</w:t>
            </w:r>
            <w:r>
              <w:rPr>
                <w:spacing w:val="-2"/>
              </w:rPr>
              <w:t xml:space="preserve"> </w:t>
            </w:r>
            <w:r>
              <w:t>were</w:t>
            </w:r>
            <w:r>
              <w:rPr>
                <w:spacing w:val="-2"/>
              </w:rPr>
              <w:t xml:space="preserve"> </w:t>
            </w:r>
            <w:r>
              <w:t>not</w:t>
            </w:r>
            <w:r>
              <w:rPr>
                <w:spacing w:val="-5"/>
              </w:rPr>
              <w:t xml:space="preserve"> </w:t>
            </w:r>
            <w:r>
              <w:t>kept</w:t>
            </w:r>
            <w:r>
              <w:rPr>
                <w:spacing w:val="-4"/>
              </w:rPr>
              <w:t xml:space="preserve"> </w:t>
            </w:r>
            <w:r>
              <w:t>in</w:t>
            </w:r>
            <w:r>
              <w:rPr>
                <w:spacing w:val="-2"/>
              </w:rPr>
              <w:t xml:space="preserve"> </w:t>
            </w:r>
            <w:r>
              <w:t>accordance</w:t>
            </w:r>
            <w:r>
              <w:rPr>
                <w:spacing w:val="-2"/>
              </w:rPr>
              <w:t xml:space="preserve"> </w:t>
            </w:r>
            <w:r>
              <w:t>with</w:t>
            </w:r>
            <w:r>
              <w:rPr>
                <w:spacing w:val="-2"/>
              </w:rPr>
              <w:t xml:space="preserve"> </w:t>
            </w:r>
            <w:r>
              <w:t>section</w:t>
            </w:r>
            <w:r>
              <w:rPr>
                <w:spacing w:val="-1"/>
              </w:rPr>
              <w:t xml:space="preserve"> </w:t>
            </w:r>
            <w:r>
              <w:t>130</w:t>
            </w:r>
            <w:r>
              <w:rPr>
                <w:spacing w:val="-6"/>
              </w:rPr>
              <w:t xml:space="preserve"> </w:t>
            </w:r>
            <w:r>
              <w:t>of</w:t>
            </w:r>
            <w:r>
              <w:rPr>
                <w:spacing w:val="-5"/>
              </w:rPr>
              <w:t xml:space="preserve"> </w:t>
            </w:r>
            <w:r>
              <w:t>the</w:t>
            </w:r>
            <w:r>
              <w:rPr>
                <w:spacing w:val="-1"/>
              </w:rPr>
              <w:t xml:space="preserve"> </w:t>
            </w:r>
            <w:r>
              <w:t>Act</w:t>
            </w:r>
            <w:r>
              <w:rPr>
                <w:spacing w:val="-5"/>
              </w:rPr>
              <w:t xml:space="preserve"> or</w:t>
            </w:r>
          </w:p>
          <w:p w14:paraId="7B450A56" w14:textId="77777777" w:rsidR="00CB1DA6" w:rsidRDefault="00CB1DA6" w:rsidP="00CB1DA6">
            <w:pPr>
              <w:pStyle w:val="BodyText"/>
              <w:spacing w:before="9"/>
              <w:rPr>
                <w:sz w:val="21"/>
              </w:rPr>
            </w:pPr>
          </w:p>
          <w:p w14:paraId="22AA8FF0" w14:textId="77777777" w:rsidR="00CB1DA6" w:rsidRDefault="00CB1DA6" w:rsidP="00CB1DA6">
            <w:pPr>
              <w:pStyle w:val="ListParagraph"/>
              <w:numPr>
                <w:ilvl w:val="0"/>
                <w:numId w:val="9"/>
              </w:numPr>
              <w:tabs>
                <w:tab w:val="left" w:pos="820"/>
              </w:tabs>
            </w:pPr>
            <w:r>
              <w:t>the</w:t>
            </w:r>
            <w:r>
              <w:rPr>
                <w:spacing w:val="-3"/>
              </w:rPr>
              <w:t xml:space="preserve"> </w:t>
            </w:r>
            <w:r>
              <w:t>accounts</w:t>
            </w:r>
            <w:r>
              <w:rPr>
                <w:spacing w:val="-2"/>
              </w:rPr>
              <w:t xml:space="preserve"> </w:t>
            </w:r>
            <w:r>
              <w:t>do</w:t>
            </w:r>
            <w:r>
              <w:rPr>
                <w:spacing w:val="-2"/>
              </w:rPr>
              <w:t xml:space="preserve"> </w:t>
            </w:r>
            <w:r>
              <w:t>not</w:t>
            </w:r>
            <w:r>
              <w:rPr>
                <w:spacing w:val="-5"/>
              </w:rPr>
              <w:t xml:space="preserve"> </w:t>
            </w:r>
            <w:r>
              <w:t>accord</w:t>
            </w:r>
            <w:r>
              <w:rPr>
                <w:spacing w:val="-3"/>
              </w:rPr>
              <w:t xml:space="preserve"> </w:t>
            </w:r>
            <w:r>
              <w:t>with</w:t>
            </w:r>
            <w:r>
              <w:rPr>
                <w:spacing w:val="-2"/>
              </w:rPr>
              <w:t xml:space="preserve"> </w:t>
            </w:r>
            <w:r>
              <w:t>the</w:t>
            </w:r>
            <w:r>
              <w:rPr>
                <w:spacing w:val="-2"/>
              </w:rPr>
              <w:t xml:space="preserve"> </w:t>
            </w:r>
            <w:r>
              <w:t>accounting</w:t>
            </w:r>
            <w:r>
              <w:rPr>
                <w:spacing w:val="-2"/>
              </w:rPr>
              <w:t xml:space="preserve"> records</w:t>
            </w:r>
          </w:p>
          <w:p w14:paraId="0460A60F" w14:textId="77777777" w:rsidR="00CB1DA6" w:rsidRDefault="00CB1DA6" w:rsidP="00CB1DA6">
            <w:pPr>
              <w:pStyle w:val="BodyText"/>
              <w:spacing w:before="9"/>
              <w:rPr>
                <w:sz w:val="21"/>
              </w:rPr>
            </w:pPr>
          </w:p>
          <w:p w14:paraId="0ACF45F3" w14:textId="77777777" w:rsidR="00CB1DA6" w:rsidRDefault="00CB1DA6" w:rsidP="00CB1DA6">
            <w:pPr>
              <w:pStyle w:val="ListParagraph"/>
              <w:numPr>
                <w:ilvl w:val="0"/>
                <w:numId w:val="9"/>
              </w:numPr>
              <w:tabs>
                <w:tab w:val="left" w:pos="820"/>
              </w:tabs>
              <w:ind w:right="167"/>
            </w:pPr>
            <w:r>
              <w:t>the accounts have not been prepared in accordance with the methods and principles of the Statement</w:t>
            </w:r>
            <w:r>
              <w:rPr>
                <w:spacing w:val="-6"/>
              </w:rPr>
              <w:t xml:space="preserve"> </w:t>
            </w:r>
            <w:r>
              <w:t>of</w:t>
            </w:r>
            <w:r>
              <w:rPr>
                <w:spacing w:val="-6"/>
              </w:rPr>
              <w:t xml:space="preserve"> </w:t>
            </w:r>
            <w:r>
              <w:t>Recommended</w:t>
            </w:r>
            <w:r>
              <w:rPr>
                <w:spacing w:val="-3"/>
              </w:rPr>
              <w:t xml:space="preserve"> </w:t>
            </w:r>
            <w:r>
              <w:t>Practice</w:t>
            </w:r>
            <w:r>
              <w:rPr>
                <w:spacing w:val="-3"/>
              </w:rPr>
              <w:t xml:space="preserve"> </w:t>
            </w:r>
            <w:r>
              <w:t>for</w:t>
            </w:r>
            <w:r>
              <w:rPr>
                <w:spacing w:val="-6"/>
              </w:rPr>
              <w:t xml:space="preserve"> </w:t>
            </w:r>
            <w:r>
              <w:t>accounting</w:t>
            </w:r>
            <w:r>
              <w:rPr>
                <w:spacing w:val="-3"/>
              </w:rPr>
              <w:t xml:space="preserve"> </w:t>
            </w:r>
            <w:r>
              <w:t>a</w:t>
            </w:r>
            <w:r>
              <w:rPr>
                <w:spacing w:val="-3"/>
              </w:rPr>
              <w:t xml:space="preserve"> </w:t>
            </w:r>
            <w:r>
              <w:t>reporting</w:t>
            </w:r>
            <w:r>
              <w:rPr>
                <w:spacing w:val="-3"/>
              </w:rPr>
              <w:t xml:space="preserve"> </w:t>
            </w:r>
            <w:r>
              <w:t>by</w:t>
            </w:r>
            <w:r>
              <w:rPr>
                <w:spacing w:val="-7"/>
              </w:rPr>
              <w:t xml:space="preserve"> </w:t>
            </w:r>
            <w:r>
              <w:t>charities</w:t>
            </w:r>
            <w:r>
              <w:rPr>
                <w:spacing w:val="-3"/>
              </w:rPr>
              <w:t xml:space="preserve"> </w:t>
            </w:r>
            <w:r>
              <w:t>[applicable</w:t>
            </w:r>
            <w:r>
              <w:rPr>
                <w:spacing w:val="-3"/>
              </w:rPr>
              <w:t xml:space="preserve"> </w:t>
            </w:r>
            <w:r>
              <w:t>to</w:t>
            </w:r>
            <w:r>
              <w:rPr>
                <w:spacing w:val="-3"/>
              </w:rPr>
              <w:t xml:space="preserve"> </w:t>
            </w:r>
            <w:r>
              <w:t>charities preparing</w:t>
            </w:r>
            <w:r>
              <w:rPr>
                <w:spacing w:val="-1"/>
              </w:rPr>
              <w:t xml:space="preserve"> </w:t>
            </w:r>
            <w:r>
              <w:t>their</w:t>
            </w:r>
            <w:r>
              <w:rPr>
                <w:spacing w:val="-4"/>
              </w:rPr>
              <w:t xml:space="preserve"> </w:t>
            </w:r>
            <w:r>
              <w:t>accounts</w:t>
            </w:r>
            <w:r>
              <w:rPr>
                <w:spacing w:val="-1"/>
              </w:rPr>
              <w:t xml:space="preserve"> </w:t>
            </w:r>
            <w:r>
              <w:t>in</w:t>
            </w:r>
            <w:r>
              <w:rPr>
                <w:spacing w:val="-1"/>
              </w:rPr>
              <w:t xml:space="preserve"> </w:t>
            </w:r>
            <w:r>
              <w:t>accordance</w:t>
            </w:r>
            <w:r>
              <w:rPr>
                <w:spacing w:val="-1"/>
              </w:rPr>
              <w:t xml:space="preserve"> </w:t>
            </w:r>
            <w:r>
              <w:t>with</w:t>
            </w:r>
            <w:r>
              <w:rPr>
                <w:spacing w:val="-1"/>
              </w:rPr>
              <w:t xml:space="preserve"> </w:t>
            </w:r>
            <w:r>
              <w:t>Financial</w:t>
            </w:r>
            <w:r>
              <w:rPr>
                <w:spacing w:val="-3"/>
              </w:rPr>
              <w:t xml:space="preserve"> </w:t>
            </w:r>
            <w:r>
              <w:t>Reporting</w:t>
            </w:r>
            <w:r>
              <w:rPr>
                <w:spacing w:val="-1"/>
              </w:rPr>
              <w:t xml:space="preserve"> </w:t>
            </w:r>
            <w:r>
              <w:t>Standard</w:t>
            </w:r>
            <w:r>
              <w:rPr>
                <w:spacing w:val="-5"/>
              </w:rPr>
              <w:t xml:space="preserve"> </w:t>
            </w:r>
            <w:r>
              <w:t>applicable</w:t>
            </w:r>
            <w:r>
              <w:rPr>
                <w:spacing w:val="-1"/>
              </w:rPr>
              <w:t xml:space="preserve"> </w:t>
            </w:r>
            <w:r>
              <w:t>in</w:t>
            </w:r>
            <w:r>
              <w:rPr>
                <w:spacing w:val="-1"/>
              </w:rPr>
              <w:t xml:space="preserve"> </w:t>
            </w:r>
            <w:r>
              <w:t>the</w:t>
            </w:r>
            <w:r>
              <w:rPr>
                <w:spacing w:val="-1"/>
              </w:rPr>
              <w:t xml:space="preserve"> </w:t>
            </w:r>
            <w:r>
              <w:t>UK</w:t>
            </w:r>
            <w:r>
              <w:rPr>
                <w:spacing w:val="-1"/>
              </w:rPr>
              <w:t xml:space="preserve"> </w:t>
            </w:r>
            <w:r>
              <w:t>and Republic of Ireland (FRS 102)</w:t>
            </w:r>
          </w:p>
          <w:p w14:paraId="4CBB2D1B" w14:textId="77777777" w:rsidR="00CB1DA6" w:rsidRDefault="00CB1DA6" w:rsidP="00CB1DA6">
            <w:pPr>
              <w:pStyle w:val="BodyText"/>
              <w:spacing w:before="10"/>
              <w:rPr>
                <w:sz w:val="21"/>
              </w:rPr>
            </w:pPr>
          </w:p>
          <w:p w14:paraId="43BE36A1" w14:textId="77777777" w:rsidR="00CB1DA6" w:rsidRDefault="00CB1DA6" w:rsidP="00CB1DA6">
            <w:pPr>
              <w:pStyle w:val="BodyText"/>
              <w:spacing w:line="242" w:lineRule="auto"/>
              <w:ind w:left="100"/>
            </w:pPr>
            <w:r>
              <w:t>I</w:t>
            </w:r>
            <w:r>
              <w:rPr>
                <w:spacing w:val="-5"/>
              </w:rPr>
              <w:t xml:space="preserve"> </w:t>
            </w:r>
            <w:r>
              <w:t>have</w:t>
            </w:r>
            <w:r>
              <w:rPr>
                <w:spacing w:val="-1"/>
              </w:rPr>
              <w:t xml:space="preserve"> </w:t>
            </w:r>
            <w:r>
              <w:t>no</w:t>
            </w:r>
            <w:r>
              <w:rPr>
                <w:spacing w:val="-2"/>
              </w:rPr>
              <w:t xml:space="preserve"> </w:t>
            </w:r>
            <w:r>
              <w:t>concerns</w:t>
            </w:r>
            <w:r>
              <w:rPr>
                <w:spacing w:val="-2"/>
              </w:rPr>
              <w:t xml:space="preserve"> </w:t>
            </w:r>
            <w:r>
              <w:t>and</w:t>
            </w:r>
            <w:r>
              <w:rPr>
                <w:spacing w:val="-2"/>
              </w:rPr>
              <w:t xml:space="preserve"> </w:t>
            </w:r>
            <w:r>
              <w:t>have come</w:t>
            </w:r>
            <w:r>
              <w:rPr>
                <w:spacing w:val="-2"/>
              </w:rPr>
              <w:t xml:space="preserve"> </w:t>
            </w:r>
            <w:r>
              <w:t>across</w:t>
            </w:r>
            <w:r>
              <w:rPr>
                <w:spacing w:val="-2"/>
              </w:rPr>
              <w:t xml:space="preserve"> </w:t>
            </w:r>
            <w:r>
              <w:t>no</w:t>
            </w:r>
            <w:r>
              <w:rPr>
                <w:spacing w:val="-2"/>
              </w:rPr>
              <w:t xml:space="preserve"> </w:t>
            </w:r>
            <w:r>
              <w:t>other</w:t>
            </w:r>
            <w:r>
              <w:rPr>
                <w:spacing w:val="-5"/>
              </w:rPr>
              <w:t xml:space="preserve"> </w:t>
            </w:r>
            <w:r>
              <w:t>matters</w:t>
            </w:r>
            <w:r>
              <w:rPr>
                <w:spacing w:val="-2"/>
              </w:rPr>
              <w:t xml:space="preserve"> </w:t>
            </w:r>
            <w:r>
              <w:t>in</w:t>
            </w:r>
            <w:r>
              <w:rPr>
                <w:spacing w:val="-2"/>
              </w:rPr>
              <w:t xml:space="preserve"> </w:t>
            </w:r>
            <w:r>
              <w:t>connection</w:t>
            </w:r>
            <w:r>
              <w:rPr>
                <w:spacing w:val="-2"/>
              </w:rPr>
              <w:t xml:space="preserve"> </w:t>
            </w:r>
            <w:r>
              <w:t>with</w:t>
            </w:r>
            <w:r>
              <w:rPr>
                <w:spacing w:val="-2"/>
              </w:rPr>
              <w:t xml:space="preserve"> </w:t>
            </w:r>
            <w:r>
              <w:t>the</w:t>
            </w:r>
            <w:r>
              <w:rPr>
                <w:spacing w:val="-2"/>
              </w:rPr>
              <w:t xml:space="preserve"> </w:t>
            </w:r>
            <w:r>
              <w:t>examination</w:t>
            </w:r>
            <w:r>
              <w:rPr>
                <w:spacing w:val="-2"/>
              </w:rPr>
              <w:t xml:space="preserve"> </w:t>
            </w:r>
            <w:r>
              <w:t>to</w:t>
            </w:r>
            <w:r>
              <w:rPr>
                <w:spacing w:val="-2"/>
              </w:rPr>
              <w:t xml:space="preserve"> </w:t>
            </w:r>
            <w:r>
              <w:t>which attention should be drawn in order to enable a proper understanding of the accounts to be reached.</w:t>
            </w:r>
          </w:p>
          <w:p w14:paraId="7342A5D0" w14:textId="77777777" w:rsidR="00CB1DA6" w:rsidRDefault="00CB1DA6" w:rsidP="00CB1DA6">
            <w:pPr>
              <w:pStyle w:val="BodyText"/>
              <w:rPr>
                <w:sz w:val="20"/>
              </w:rPr>
            </w:pPr>
          </w:p>
          <w:p w14:paraId="5EE008E8" w14:textId="77777777" w:rsidR="00CB1DA6" w:rsidRDefault="00CB1DA6" w:rsidP="00CB1DA6">
            <w:pPr>
              <w:pStyle w:val="BodyText"/>
              <w:spacing w:before="3"/>
              <w:rPr>
                <w:sz w:val="28"/>
              </w:rPr>
            </w:pPr>
            <w:r>
              <w:rPr>
                <w:noProof/>
              </w:rPr>
              <w:drawing>
                <wp:anchor distT="0" distB="0" distL="0" distR="0" simplePos="0" relativeHeight="487613952" behindDoc="1" locked="0" layoutInCell="1" allowOverlap="1" wp14:anchorId="51FC8C7B" wp14:editId="60A624E5">
                  <wp:simplePos x="0" y="0"/>
                  <wp:positionH relativeFrom="page">
                    <wp:posOffset>914400</wp:posOffset>
                  </wp:positionH>
                  <wp:positionV relativeFrom="paragraph">
                    <wp:posOffset>222105</wp:posOffset>
                  </wp:positionV>
                  <wp:extent cx="1327293" cy="341375"/>
                  <wp:effectExtent l="0" t="0" r="0" b="0"/>
                  <wp:wrapTopAndBottom/>
                  <wp:docPr id="1063254686" name="Picture 1063254686" descr="A close up of a 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 up of a sign  Description automatically generated"/>
                          <pic:cNvPicPr/>
                        </pic:nvPicPr>
                        <pic:blipFill>
                          <a:blip r:embed="rId16" cstate="print"/>
                          <a:stretch>
                            <a:fillRect/>
                          </a:stretch>
                        </pic:blipFill>
                        <pic:spPr>
                          <a:xfrm>
                            <a:off x="0" y="0"/>
                            <a:ext cx="1327293" cy="341375"/>
                          </a:xfrm>
                          <a:prstGeom prst="rect">
                            <a:avLst/>
                          </a:prstGeom>
                        </pic:spPr>
                      </pic:pic>
                    </a:graphicData>
                  </a:graphic>
                </wp:anchor>
              </w:drawing>
            </w:r>
          </w:p>
          <w:p w14:paraId="53C29F4C" w14:textId="77777777" w:rsidR="00CB1DA6" w:rsidRDefault="00CB1DA6" w:rsidP="00CB1DA6">
            <w:pPr>
              <w:pStyle w:val="BodyText"/>
              <w:spacing w:before="3"/>
              <w:rPr>
                <w:sz w:val="31"/>
              </w:rPr>
            </w:pPr>
          </w:p>
          <w:p w14:paraId="6C65F97A" w14:textId="77777777" w:rsidR="00CB1DA6" w:rsidRDefault="00CB1DA6" w:rsidP="00CB1DA6">
            <w:pPr>
              <w:pStyle w:val="BodyText"/>
              <w:ind w:left="100" w:right="6890"/>
            </w:pPr>
            <w:r>
              <w:rPr>
                <w:spacing w:val="-2"/>
              </w:rPr>
              <w:t xml:space="preserve">…………………………………… </w:t>
            </w:r>
            <w:r>
              <w:t>Jayne Merrick</w:t>
            </w:r>
          </w:p>
          <w:p w14:paraId="1F20B97B" w14:textId="77777777" w:rsidR="00CB1DA6" w:rsidRDefault="00CB1DA6" w:rsidP="00CB1DA6">
            <w:pPr>
              <w:pStyle w:val="BodyText"/>
              <w:spacing w:before="9"/>
              <w:rPr>
                <w:sz w:val="21"/>
              </w:rPr>
            </w:pPr>
          </w:p>
          <w:p w14:paraId="45785669" w14:textId="77777777" w:rsidR="00CB1DA6" w:rsidRDefault="00CB1DA6" w:rsidP="00CB1DA6">
            <w:pPr>
              <w:pStyle w:val="BodyText"/>
              <w:spacing w:line="242" w:lineRule="auto"/>
              <w:ind w:left="100" w:right="7627"/>
            </w:pPr>
            <w:r>
              <w:t>6</w:t>
            </w:r>
            <w:r>
              <w:rPr>
                <w:spacing w:val="-16"/>
              </w:rPr>
              <w:t xml:space="preserve"> </w:t>
            </w:r>
            <w:r>
              <w:t>Churchfield</w:t>
            </w:r>
            <w:r>
              <w:rPr>
                <w:spacing w:val="-15"/>
              </w:rPr>
              <w:t xml:space="preserve"> </w:t>
            </w:r>
            <w:r>
              <w:t xml:space="preserve">Avenue </w:t>
            </w:r>
            <w:r>
              <w:rPr>
                <w:spacing w:val="-2"/>
              </w:rPr>
              <w:t>Sawston</w:t>
            </w:r>
          </w:p>
          <w:p w14:paraId="3497D2DC" w14:textId="77777777" w:rsidR="00CB1DA6" w:rsidRDefault="00CB1DA6" w:rsidP="00CB1DA6">
            <w:pPr>
              <w:pStyle w:val="BodyText"/>
              <w:ind w:left="100" w:right="8921"/>
            </w:pPr>
            <w:r>
              <w:rPr>
                <w:spacing w:val="-2"/>
              </w:rPr>
              <w:t xml:space="preserve">Cambridge </w:t>
            </w:r>
            <w:r>
              <w:t>CB22 3LA</w:t>
            </w:r>
          </w:p>
          <w:p w14:paraId="3F811E29" w14:textId="77777777" w:rsidR="00CB1DA6" w:rsidRDefault="00CB1DA6" w:rsidP="00CB1DA6">
            <w:pPr>
              <w:pStyle w:val="BodyText"/>
              <w:spacing w:before="10"/>
              <w:rPr>
                <w:sz w:val="21"/>
              </w:rPr>
            </w:pPr>
          </w:p>
          <w:p w14:paraId="576ED55F" w14:textId="77777777" w:rsidR="00CB1DA6" w:rsidRDefault="00CB1DA6" w:rsidP="00CB1DA6">
            <w:pPr>
              <w:pStyle w:val="BodyText"/>
              <w:ind w:left="100"/>
            </w:pPr>
            <w:r>
              <w:t>30</w:t>
            </w:r>
            <w:r>
              <w:rPr>
                <w:vertAlign w:val="superscript"/>
              </w:rPr>
              <w:t>th</w:t>
            </w:r>
            <w:r>
              <w:rPr>
                <w:spacing w:val="-2"/>
              </w:rPr>
              <w:t xml:space="preserve"> </w:t>
            </w:r>
            <w:r>
              <w:t>October</w:t>
            </w:r>
            <w:r>
              <w:rPr>
                <w:spacing w:val="-5"/>
              </w:rPr>
              <w:t xml:space="preserve"> </w:t>
            </w:r>
            <w:r>
              <w:rPr>
                <w:spacing w:val="-4"/>
              </w:rPr>
              <w:t>2023</w:t>
            </w:r>
          </w:p>
          <w:p w14:paraId="5AFD7E15"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245" w:type="dxa"/>
            <w:tcBorders>
              <w:top w:val="nil"/>
              <w:left w:val="nil"/>
              <w:bottom w:val="nil"/>
              <w:right w:val="nil"/>
            </w:tcBorders>
            <w:shd w:val="clear" w:color="auto" w:fill="auto"/>
            <w:noWrap/>
            <w:vAlign w:val="bottom"/>
            <w:hideMark/>
          </w:tcPr>
          <w:p w14:paraId="49DAC851"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69439959"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615EE7F0"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10F4BEA7"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gridSpan w:val="2"/>
            <w:tcBorders>
              <w:top w:val="nil"/>
              <w:left w:val="nil"/>
              <w:bottom w:val="nil"/>
              <w:right w:val="nil"/>
            </w:tcBorders>
            <w:shd w:val="clear" w:color="auto" w:fill="auto"/>
            <w:noWrap/>
            <w:vAlign w:val="bottom"/>
            <w:hideMark/>
          </w:tcPr>
          <w:p w14:paraId="1842C5B1"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12061" w:type="dxa"/>
            <w:tcBorders>
              <w:top w:val="nil"/>
              <w:left w:val="nil"/>
              <w:bottom w:val="nil"/>
              <w:right w:val="nil"/>
            </w:tcBorders>
            <w:shd w:val="clear" w:color="auto" w:fill="auto"/>
            <w:noWrap/>
            <w:vAlign w:val="bottom"/>
            <w:hideMark/>
          </w:tcPr>
          <w:p w14:paraId="54A6D38B"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r>
      <w:tr w:rsidR="00BD4507" w:rsidRPr="00BD4507" w14:paraId="6997E13B" w14:textId="77777777" w:rsidTr="002A48D3">
        <w:trPr>
          <w:trHeight w:val="300"/>
        </w:trPr>
        <w:tc>
          <w:tcPr>
            <w:tcW w:w="514" w:type="dxa"/>
            <w:tcBorders>
              <w:top w:val="nil"/>
              <w:left w:val="nil"/>
              <w:bottom w:val="nil"/>
              <w:right w:val="nil"/>
            </w:tcBorders>
            <w:shd w:val="clear" w:color="auto" w:fill="auto"/>
            <w:noWrap/>
            <w:vAlign w:val="bottom"/>
            <w:hideMark/>
          </w:tcPr>
          <w:p w14:paraId="04261355"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43C05136"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6860" w:type="dxa"/>
            <w:tcBorders>
              <w:top w:val="nil"/>
              <w:left w:val="nil"/>
              <w:bottom w:val="nil"/>
              <w:right w:val="nil"/>
            </w:tcBorders>
            <w:shd w:val="clear" w:color="auto" w:fill="auto"/>
            <w:noWrap/>
            <w:vAlign w:val="bottom"/>
            <w:hideMark/>
          </w:tcPr>
          <w:p w14:paraId="43F85A56"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78" w:type="dxa"/>
            <w:gridSpan w:val="3"/>
            <w:tcBorders>
              <w:top w:val="nil"/>
              <w:left w:val="nil"/>
              <w:bottom w:val="nil"/>
              <w:right w:val="nil"/>
            </w:tcBorders>
            <w:shd w:val="clear" w:color="auto" w:fill="auto"/>
            <w:noWrap/>
            <w:vAlign w:val="bottom"/>
            <w:hideMark/>
          </w:tcPr>
          <w:p w14:paraId="29AE674A"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22BD57C1"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54DC40BB"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20AC39ED"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gridSpan w:val="2"/>
            <w:tcBorders>
              <w:top w:val="nil"/>
              <w:left w:val="nil"/>
              <w:bottom w:val="nil"/>
              <w:right w:val="nil"/>
            </w:tcBorders>
            <w:shd w:val="clear" w:color="auto" w:fill="auto"/>
            <w:noWrap/>
            <w:vAlign w:val="bottom"/>
            <w:hideMark/>
          </w:tcPr>
          <w:p w14:paraId="0A36F378"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12061" w:type="dxa"/>
            <w:tcBorders>
              <w:top w:val="nil"/>
              <w:left w:val="nil"/>
              <w:bottom w:val="nil"/>
              <w:right w:val="nil"/>
            </w:tcBorders>
            <w:shd w:val="clear" w:color="auto" w:fill="auto"/>
            <w:noWrap/>
            <w:vAlign w:val="bottom"/>
            <w:hideMark/>
          </w:tcPr>
          <w:p w14:paraId="7927092C"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r>
      <w:tr w:rsidR="00BD4507" w:rsidRPr="00BD4507" w14:paraId="7D46A5B1" w14:textId="77777777" w:rsidTr="002A48D3">
        <w:trPr>
          <w:trHeight w:val="300"/>
        </w:trPr>
        <w:tc>
          <w:tcPr>
            <w:tcW w:w="514" w:type="dxa"/>
            <w:tcBorders>
              <w:top w:val="nil"/>
              <w:left w:val="nil"/>
              <w:bottom w:val="nil"/>
              <w:right w:val="nil"/>
            </w:tcBorders>
            <w:shd w:val="clear" w:color="auto" w:fill="auto"/>
            <w:noWrap/>
            <w:vAlign w:val="bottom"/>
            <w:hideMark/>
          </w:tcPr>
          <w:p w14:paraId="02A88534"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160ADD88"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6860" w:type="dxa"/>
            <w:tcBorders>
              <w:top w:val="nil"/>
              <w:left w:val="nil"/>
              <w:bottom w:val="nil"/>
              <w:right w:val="nil"/>
            </w:tcBorders>
            <w:shd w:val="clear" w:color="auto" w:fill="auto"/>
            <w:noWrap/>
            <w:vAlign w:val="bottom"/>
            <w:hideMark/>
          </w:tcPr>
          <w:p w14:paraId="39E16261"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78" w:type="dxa"/>
            <w:gridSpan w:val="3"/>
            <w:tcBorders>
              <w:top w:val="nil"/>
              <w:left w:val="nil"/>
              <w:bottom w:val="nil"/>
              <w:right w:val="nil"/>
            </w:tcBorders>
            <w:shd w:val="clear" w:color="auto" w:fill="auto"/>
            <w:noWrap/>
            <w:vAlign w:val="bottom"/>
            <w:hideMark/>
          </w:tcPr>
          <w:p w14:paraId="16880805"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7BA8670D"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0686699E"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6D8E8AAB"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gridSpan w:val="2"/>
            <w:tcBorders>
              <w:top w:val="nil"/>
              <w:left w:val="nil"/>
              <w:bottom w:val="nil"/>
              <w:right w:val="nil"/>
            </w:tcBorders>
            <w:shd w:val="clear" w:color="auto" w:fill="auto"/>
            <w:noWrap/>
            <w:vAlign w:val="bottom"/>
            <w:hideMark/>
          </w:tcPr>
          <w:p w14:paraId="106AABC6"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12061" w:type="dxa"/>
            <w:tcBorders>
              <w:top w:val="nil"/>
              <w:left w:val="nil"/>
              <w:bottom w:val="nil"/>
              <w:right w:val="nil"/>
            </w:tcBorders>
            <w:shd w:val="clear" w:color="auto" w:fill="auto"/>
            <w:noWrap/>
            <w:vAlign w:val="bottom"/>
            <w:hideMark/>
          </w:tcPr>
          <w:p w14:paraId="674C82E6"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r>
      <w:tr w:rsidR="00BD4507" w:rsidRPr="00BD4507" w14:paraId="03A22517" w14:textId="77777777" w:rsidTr="002A48D3">
        <w:trPr>
          <w:trHeight w:val="300"/>
        </w:trPr>
        <w:tc>
          <w:tcPr>
            <w:tcW w:w="514" w:type="dxa"/>
            <w:tcBorders>
              <w:top w:val="nil"/>
              <w:left w:val="nil"/>
              <w:bottom w:val="nil"/>
              <w:right w:val="nil"/>
            </w:tcBorders>
            <w:shd w:val="clear" w:color="auto" w:fill="auto"/>
            <w:noWrap/>
            <w:vAlign w:val="bottom"/>
            <w:hideMark/>
          </w:tcPr>
          <w:p w14:paraId="1A4F65F9"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7307BFDF"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6860" w:type="dxa"/>
            <w:tcBorders>
              <w:top w:val="nil"/>
              <w:left w:val="nil"/>
              <w:bottom w:val="nil"/>
              <w:right w:val="nil"/>
            </w:tcBorders>
            <w:shd w:val="clear" w:color="auto" w:fill="auto"/>
            <w:noWrap/>
            <w:vAlign w:val="bottom"/>
            <w:hideMark/>
          </w:tcPr>
          <w:p w14:paraId="0B58B39E"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78" w:type="dxa"/>
            <w:gridSpan w:val="3"/>
            <w:tcBorders>
              <w:top w:val="nil"/>
              <w:left w:val="nil"/>
              <w:bottom w:val="nil"/>
              <w:right w:val="nil"/>
            </w:tcBorders>
            <w:shd w:val="clear" w:color="auto" w:fill="auto"/>
            <w:noWrap/>
            <w:vAlign w:val="bottom"/>
            <w:hideMark/>
          </w:tcPr>
          <w:p w14:paraId="64EF7390"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513139DF"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688602B1"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7822229B"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512" w:type="dxa"/>
            <w:gridSpan w:val="2"/>
            <w:tcBorders>
              <w:top w:val="nil"/>
              <w:left w:val="nil"/>
              <w:bottom w:val="nil"/>
              <w:right w:val="nil"/>
            </w:tcBorders>
            <w:shd w:val="clear" w:color="auto" w:fill="auto"/>
            <w:noWrap/>
            <w:vAlign w:val="bottom"/>
            <w:hideMark/>
          </w:tcPr>
          <w:p w14:paraId="50967A23"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c>
          <w:tcPr>
            <w:tcW w:w="12061" w:type="dxa"/>
            <w:tcBorders>
              <w:top w:val="nil"/>
              <w:left w:val="nil"/>
              <w:bottom w:val="nil"/>
              <w:right w:val="nil"/>
            </w:tcBorders>
            <w:shd w:val="clear" w:color="auto" w:fill="auto"/>
            <w:noWrap/>
            <w:vAlign w:val="bottom"/>
            <w:hideMark/>
          </w:tcPr>
          <w:p w14:paraId="37D864DC" w14:textId="77777777" w:rsidR="00BD4507" w:rsidRPr="00BD4507" w:rsidRDefault="00BD4507" w:rsidP="00BD4507">
            <w:pPr>
              <w:widowControl/>
              <w:autoSpaceDE/>
              <w:autoSpaceDN/>
              <w:rPr>
                <w:rFonts w:ascii="Times New Roman" w:eastAsia="Times New Roman" w:hAnsi="Times New Roman" w:cs="Times New Roman"/>
                <w:sz w:val="20"/>
                <w:szCs w:val="20"/>
                <w:lang w:val="en-GB" w:eastAsia="en-GB"/>
              </w:rPr>
            </w:pPr>
          </w:p>
        </w:tc>
      </w:tr>
      <w:tr w:rsidR="003D4BB1" w:rsidRPr="00BD4507" w14:paraId="7025CFD6" w14:textId="77777777" w:rsidTr="002A48D3">
        <w:trPr>
          <w:gridAfter w:val="8"/>
          <w:wAfter w:w="14471" w:type="dxa"/>
          <w:trHeight w:val="300"/>
        </w:trPr>
        <w:tc>
          <w:tcPr>
            <w:tcW w:w="514" w:type="dxa"/>
            <w:tcBorders>
              <w:top w:val="nil"/>
              <w:left w:val="nil"/>
              <w:bottom w:val="nil"/>
              <w:right w:val="nil"/>
            </w:tcBorders>
            <w:shd w:val="clear" w:color="auto" w:fill="auto"/>
            <w:noWrap/>
            <w:vAlign w:val="bottom"/>
            <w:hideMark/>
          </w:tcPr>
          <w:p w14:paraId="010870F8" w14:textId="77777777" w:rsidR="003D4BB1" w:rsidRPr="00BD4507" w:rsidRDefault="003D4BB1" w:rsidP="00BD4507">
            <w:pPr>
              <w:widowControl/>
              <w:autoSpaceDE/>
              <w:autoSpaceDN/>
              <w:ind w:firstLineChars="100" w:firstLine="180"/>
              <w:rPr>
                <w:rFonts w:eastAsia="Times New Roman"/>
                <w:color w:val="2F2F2F"/>
                <w:sz w:val="18"/>
                <w:szCs w:val="18"/>
                <w:lang w:val="en-GB" w:eastAsia="en-GB"/>
              </w:rPr>
            </w:pPr>
          </w:p>
        </w:tc>
        <w:tc>
          <w:tcPr>
            <w:tcW w:w="512" w:type="dxa"/>
            <w:tcBorders>
              <w:top w:val="nil"/>
              <w:left w:val="nil"/>
              <w:bottom w:val="nil"/>
              <w:right w:val="nil"/>
            </w:tcBorders>
            <w:shd w:val="clear" w:color="auto" w:fill="auto"/>
            <w:noWrap/>
            <w:vAlign w:val="bottom"/>
            <w:hideMark/>
          </w:tcPr>
          <w:p w14:paraId="3BE27E96"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7076" w:type="dxa"/>
            <w:gridSpan w:val="2"/>
            <w:tcBorders>
              <w:top w:val="nil"/>
              <w:left w:val="nil"/>
              <w:bottom w:val="nil"/>
              <w:right w:val="nil"/>
            </w:tcBorders>
            <w:shd w:val="clear" w:color="auto" w:fill="auto"/>
            <w:noWrap/>
            <w:vAlign w:val="bottom"/>
            <w:hideMark/>
          </w:tcPr>
          <w:p w14:paraId="7B1F0593"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r>
      <w:tr w:rsidR="003D4BB1" w:rsidRPr="00BD4507" w14:paraId="7278C15C" w14:textId="77777777" w:rsidTr="002A48D3">
        <w:trPr>
          <w:gridAfter w:val="2"/>
          <w:wAfter w:w="12357" w:type="dxa"/>
          <w:trHeight w:val="300"/>
        </w:trPr>
        <w:tc>
          <w:tcPr>
            <w:tcW w:w="514" w:type="dxa"/>
            <w:tcBorders>
              <w:top w:val="nil"/>
              <w:left w:val="nil"/>
              <w:bottom w:val="nil"/>
              <w:right w:val="nil"/>
            </w:tcBorders>
            <w:shd w:val="clear" w:color="auto" w:fill="auto"/>
            <w:noWrap/>
            <w:vAlign w:val="bottom"/>
            <w:hideMark/>
          </w:tcPr>
          <w:p w14:paraId="3E939AA2"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3F9FFE3C"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6860" w:type="dxa"/>
            <w:tcBorders>
              <w:top w:val="nil"/>
              <w:left w:val="nil"/>
              <w:bottom w:val="nil"/>
              <w:right w:val="nil"/>
            </w:tcBorders>
            <w:shd w:val="clear" w:color="auto" w:fill="auto"/>
            <w:noWrap/>
            <w:vAlign w:val="bottom"/>
            <w:hideMark/>
          </w:tcPr>
          <w:p w14:paraId="77E92547"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578" w:type="dxa"/>
            <w:gridSpan w:val="3"/>
            <w:tcBorders>
              <w:top w:val="nil"/>
              <w:left w:val="nil"/>
              <w:bottom w:val="nil"/>
              <w:right w:val="nil"/>
            </w:tcBorders>
            <w:shd w:val="clear" w:color="auto" w:fill="auto"/>
            <w:noWrap/>
            <w:vAlign w:val="bottom"/>
            <w:hideMark/>
          </w:tcPr>
          <w:p w14:paraId="4647FAB2"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526959B3"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2EA31C78"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728" w:type="dxa"/>
            <w:gridSpan w:val="2"/>
            <w:tcBorders>
              <w:top w:val="nil"/>
              <w:left w:val="nil"/>
              <w:bottom w:val="nil"/>
              <w:right w:val="nil"/>
            </w:tcBorders>
            <w:shd w:val="clear" w:color="auto" w:fill="auto"/>
            <w:noWrap/>
            <w:vAlign w:val="bottom"/>
            <w:hideMark/>
          </w:tcPr>
          <w:p w14:paraId="4287E569"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r>
      <w:tr w:rsidR="003D4BB1" w:rsidRPr="00BD4507" w14:paraId="09887731" w14:textId="77777777" w:rsidTr="002A48D3">
        <w:trPr>
          <w:gridAfter w:val="2"/>
          <w:wAfter w:w="12357" w:type="dxa"/>
          <w:trHeight w:val="300"/>
        </w:trPr>
        <w:tc>
          <w:tcPr>
            <w:tcW w:w="514" w:type="dxa"/>
            <w:tcBorders>
              <w:top w:val="nil"/>
              <w:left w:val="nil"/>
              <w:bottom w:val="nil"/>
              <w:right w:val="nil"/>
            </w:tcBorders>
            <w:shd w:val="clear" w:color="auto" w:fill="auto"/>
            <w:noWrap/>
            <w:vAlign w:val="bottom"/>
            <w:hideMark/>
          </w:tcPr>
          <w:p w14:paraId="74F3CF01" w14:textId="77777777" w:rsidR="003D4BB1" w:rsidRPr="00BD4507" w:rsidRDefault="003D4BB1" w:rsidP="00BD4507">
            <w:pPr>
              <w:widowControl/>
              <w:autoSpaceDE/>
              <w:autoSpaceDN/>
              <w:ind w:firstLineChars="100" w:firstLine="180"/>
              <w:rPr>
                <w:rFonts w:eastAsia="Times New Roman"/>
                <w:color w:val="2F2F2F"/>
                <w:sz w:val="18"/>
                <w:szCs w:val="18"/>
                <w:lang w:val="en-GB" w:eastAsia="en-GB"/>
              </w:rPr>
            </w:pPr>
          </w:p>
        </w:tc>
        <w:tc>
          <w:tcPr>
            <w:tcW w:w="512" w:type="dxa"/>
            <w:tcBorders>
              <w:top w:val="nil"/>
              <w:left w:val="nil"/>
              <w:bottom w:val="nil"/>
              <w:right w:val="nil"/>
            </w:tcBorders>
            <w:shd w:val="clear" w:color="auto" w:fill="auto"/>
            <w:noWrap/>
            <w:vAlign w:val="bottom"/>
            <w:hideMark/>
          </w:tcPr>
          <w:p w14:paraId="48595F2F"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6860" w:type="dxa"/>
            <w:tcBorders>
              <w:top w:val="nil"/>
              <w:left w:val="nil"/>
              <w:bottom w:val="nil"/>
              <w:right w:val="nil"/>
            </w:tcBorders>
            <w:shd w:val="clear" w:color="auto" w:fill="auto"/>
            <w:noWrap/>
            <w:vAlign w:val="bottom"/>
            <w:hideMark/>
          </w:tcPr>
          <w:p w14:paraId="27A577CD"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578" w:type="dxa"/>
            <w:gridSpan w:val="3"/>
            <w:tcBorders>
              <w:top w:val="nil"/>
              <w:left w:val="nil"/>
              <w:bottom w:val="nil"/>
              <w:right w:val="nil"/>
            </w:tcBorders>
            <w:shd w:val="clear" w:color="auto" w:fill="auto"/>
            <w:noWrap/>
            <w:vAlign w:val="bottom"/>
            <w:hideMark/>
          </w:tcPr>
          <w:p w14:paraId="11F1B244"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0050966D"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512" w:type="dxa"/>
            <w:tcBorders>
              <w:top w:val="nil"/>
              <w:left w:val="nil"/>
              <w:bottom w:val="nil"/>
              <w:right w:val="nil"/>
            </w:tcBorders>
            <w:shd w:val="clear" w:color="auto" w:fill="auto"/>
            <w:noWrap/>
            <w:vAlign w:val="bottom"/>
            <w:hideMark/>
          </w:tcPr>
          <w:p w14:paraId="2EA77E29"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c>
          <w:tcPr>
            <w:tcW w:w="728" w:type="dxa"/>
            <w:gridSpan w:val="2"/>
            <w:tcBorders>
              <w:top w:val="nil"/>
              <w:left w:val="nil"/>
              <w:bottom w:val="nil"/>
              <w:right w:val="nil"/>
            </w:tcBorders>
            <w:shd w:val="clear" w:color="auto" w:fill="auto"/>
            <w:noWrap/>
            <w:vAlign w:val="bottom"/>
            <w:hideMark/>
          </w:tcPr>
          <w:p w14:paraId="6A9FA4F7" w14:textId="77777777" w:rsidR="003D4BB1" w:rsidRPr="00BD4507" w:rsidRDefault="003D4BB1" w:rsidP="00BD4507">
            <w:pPr>
              <w:widowControl/>
              <w:autoSpaceDE/>
              <w:autoSpaceDN/>
              <w:rPr>
                <w:rFonts w:ascii="Times New Roman" w:eastAsia="Times New Roman" w:hAnsi="Times New Roman" w:cs="Times New Roman"/>
                <w:sz w:val="20"/>
                <w:szCs w:val="20"/>
                <w:lang w:val="en-GB" w:eastAsia="en-GB"/>
              </w:rPr>
            </w:pPr>
          </w:p>
        </w:tc>
      </w:tr>
    </w:tbl>
    <w:p w14:paraId="0943D3DD" w14:textId="77777777" w:rsidR="00BD4507" w:rsidRDefault="00BD4507">
      <w:pPr>
        <w:spacing w:line="583" w:lineRule="auto"/>
        <w:rPr>
          <w:sz w:val="17"/>
        </w:rPr>
        <w:sectPr w:rsidR="00BD4507">
          <w:headerReference w:type="default" r:id="rId17"/>
          <w:footerReference w:type="default" r:id="rId18"/>
          <w:pgSz w:w="11910" w:h="16840"/>
          <w:pgMar w:top="1460" w:right="1080" w:bottom="1200" w:left="1060" w:header="1182" w:footer="1016" w:gutter="0"/>
          <w:cols w:space="720"/>
        </w:sectPr>
      </w:pPr>
    </w:p>
    <w:p w14:paraId="0A23764B" w14:textId="77777777" w:rsidR="005927CD" w:rsidRDefault="005927CD">
      <w:pPr>
        <w:pStyle w:val="BodyText"/>
        <w:spacing w:before="3"/>
        <w:rPr>
          <w:sz w:val="19"/>
        </w:rPr>
      </w:pPr>
    </w:p>
    <w:p w14:paraId="69E0E517" w14:textId="77777777" w:rsidR="007A1971" w:rsidRDefault="007A1971">
      <w:pPr>
        <w:pStyle w:val="BodyText"/>
        <w:rPr>
          <w:b/>
          <w:sz w:val="20"/>
        </w:rPr>
      </w:pPr>
    </w:p>
    <w:p w14:paraId="4CCBF66A" w14:textId="77777777" w:rsidR="005927CD" w:rsidRDefault="005927CD">
      <w:pPr>
        <w:pStyle w:val="BodyText"/>
        <w:rPr>
          <w:b/>
          <w:sz w:val="20"/>
        </w:rPr>
      </w:pPr>
    </w:p>
    <w:tbl>
      <w:tblPr>
        <w:tblW w:w="10704" w:type="dxa"/>
        <w:tblInd w:w="108" w:type="dxa"/>
        <w:tblLook w:val="04A0" w:firstRow="1" w:lastRow="0" w:firstColumn="1" w:lastColumn="0" w:noHBand="0" w:noVBand="1"/>
      </w:tblPr>
      <w:tblGrid>
        <w:gridCol w:w="3591"/>
        <w:gridCol w:w="269"/>
        <w:gridCol w:w="960"/>
        <w:gridCol w:w="780"/>
        <w:gridCol w:w="637"/>
        <w:gridCol w:w="249"/>
        <w:gridCol w:w="1283"/>
        <w:gridCol w:w="960"/>
        <w:gridCol w:w="960"/>
        <w:gridCol w:w="1015"/>
      </w:tblGrid>
      <w:tr w:rsidR="005376BC" w:rsidRPr="005376BC" w14:paraId="13DF0E56" w14:textId="77777777" w:rsidTr="00D74A0C">
        <w:trPr>
          <w:trHeight w:val="300"/>
        </w:trPr>
        <w:tc>
          <w:tcPr>
            <w:tcW w:w="3860" w:type="dxa"/>
            <w:gridSpan w:val="2"/>
            <w:tcBorders>
              <w:top w:val="nil"/>
              <w:left w:val="nil"/>
              <w:bottom w:val="nil"/>
              <w:right w:val="nil"/>
            </w:tcBorders>
            <w:shd w:val="clear" w:color="auto" w:fill="auto"/>
            <w:noWrap/>
            <w:vAlign w:val="center"/>
            <w:hideMark/>
          </w:tcPr>
          <w:p w14:paraId="657CB142" w14:textId="77777777" w:rsidR="005376BC" w:rsidRPr="005376BC" w:rsidRDefault="005376BC" w:rsidP="005376BC">
            <w:pPr>
              <w:widowControl/>
              <w:autoSpaceDE/>
              <w:autoSpaceDN/>
              <w:rPr>
                <w:rFonts w:eastAsia="Times New Roman"/>
                <w:b/>
                <w:bCs/>
                <w:color w:val="2F2F2F"/>
                <w:lang w:val="en-GB" w:eastAsia="en-GB"/>
              </w:rPr>
            </w:pPr>
            <w:r w:rsidRPr="005376BC">
              <w:rPr>
                <w:rFonts w:eastAsia="Times New Roman"/>
                <w:b/>
                <w:bCs/>
                <w:color w:val="2F2F2F"/>
                <w:lang w:val="en-GB" w:eastAsia="en-GB"/>
              </w:rPr>
              <w:t>BALANCE SHEET</w:t>
            </w:r>
          </w:p>
        </w:tc>
        <w:tc>
          <w:tcPr>
            <w:tcW w:w="960" w:type="dxa"/>
            <w:tcBorders>
              <w:top w:val="nil"/>
              <w:left w:val="nil"/>
              <w:bottom w:val="nil"/>
              <w:right w:val="nil"/>
            </w:tcBorders>
            <w:shd w:val="clear" w:color="auto" w:fill="auto"/>
            <w:noWrap/>
            <w:vAlign w:val="bottom"/>
            <w:hideMark/>
          </w:tcPr>
          <w:p w14:paraId="7BA93107" w14:textId="77777777" w:rsidR="005376BC" w:rsidRPr="005376BC" w:rsidRDefault="005376BC" w:rsidP="005376BC">
            <w:pPr>
              <w:widowControl/>
              <w:autoSpaceDE/>
              <w:autoSpaceDN/>
              <w:rPr>
                <w:rFonts w:eastAsia="Times New Roman"/>
                <w:b/>
                <w:bCs/>
                <w:color w:val="2F2F2F"/>
                <w:lang w:val="en-GB" w:eastAsia="en-GB"/>
              </w:rPr>
            </w:pPr>
          </w:p>
        </w:tc>
        <w:tc>
          <w:tcPr>
            <w:tcW w:w="780" w:type="dxa"/>
            <w:tcBorders>
              <w:top w:val="nil"/>
              <w:left w:val="nil"/>
              <w:bottom w:val="nil"/>
              <w:right w:val="nil"/>
            </w:tcBorders>
            <w:shd w:val="clear" w:color="auto" w:fill="auto"/>
            <w:noWrap/>
            <w:vAlign w:val="bottom"/>
            <w:hideMark/>
          </w:tcPr>
          <w:p w14:paraId="24CAC3A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11C04C36"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19388119"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7BD488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393BEC8"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760AB56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2C697BF1" w14:textId="77777777" w:rsidTr="00D74A0C">
        <w:trPr>
          <w:trHeight w:val="300"/>
        </w:trPr>
        <w:tc>
          <w:tcPr>
            <w:tcW w:w="3860" w:type="dxa"/>
            <w:gridSpan w:val="2"/>
            <w:tcBorders>
              <w:top w:val="nil"/>
              <w:left w:val="nil"/>
              <w:bottom w:val="nil"/>
              <w:right w:val="nil"/>
            </w:tcBorders>
            <w:shd w:val="clear" w:color="auto" w:fill="auto"/>
            <w:noWrap/>
            <w:vAlign w:val="center"/>
            <w:hideMark/>
          </w:tcPr>
          <w:p w14:paraId="6F35B6E8" w14:textId="77777777" w:rsidR="005376BC" w:rsidRPr="005376BC" w:rsidRDefault="005376BC" w:rsidP="005376BC">
            <w:pPr>
              <w:widowControl/>
              <w:autoSpaceDE/>
              <w:autoSpaceDN/>
              <w:ind w:firstLineChars="100" w:firstLine="221"/>
              <w:rPr>
                <w:rFonts w:eastAsia="Times New Roman"/>
                <w:b/>
                <w:bCs/>
                <w:i/>
                <w:iCs/>
                <w:color w:val="2F2F2F"/>
                <w:lang w:val="en-GB" w:eastAsia="en-GB"/>
              </w:rPr>
            </w:pPr>
            <w:r w:rsidRPr="005376BC">
              <w:rPr>
                <w:rFonts w:eastAsia="Times New Roman"/>
                <w:b/>
                <w:bCs/>
                <w:i/>
                <w:iCs/>
                <w:color w:val="2F2F2F"/>
                <w:lang w:val="en-GB" w:eastAsia="en-GB"/>
              </w:rPr>
              <w:t>AS AT 31 DECEMBER 2022</w:t>
            </w:r>
          </w:p>
        </w:tc>
        <w:tc>
          <w:tcPr>
            <w:tcW w:w="960" w:type="dxa"/>
            <w:tcBorders>
              <w:top w:val="nil"/>
              <w:left w:val="nil"/>
              <w:bottom w:val="nil"/>
              <w:right w:val="nil"/>
            </w:tcBorders>
            <w:shd w:val="clear" w:color="auto" w:fill="auto"/>
            <w:noWrap/>
            <w:vAlign w:val="bottom"/>
            <w:hideMark/>
          </w:tcPr>
          <w:p w14:paraId="7AB6CEED" w14:textId="77777777" w:rsidR="005376BC" w:rsidRPr="005376BC" w:rsidRDefault="005376BC" w:rsidP="005376BC">
            <w:pPr>
              <w:widowControl/>
              <w:autoSpaceDE/>
              <w:autoSpaceDN/>
              <w:ind w:firstLineChars="100" w:firstLine="221"/>
              <w:rPr>
                <w:rFonts w:eastAsia="Times New Roman"/>
                <w:b/>
                <w:bCs/>
                <w:i/>
                <w:iCs/>
                <w:color w:val="2F2F2F"/>
                <w:lang w:val="en-GB" w:eastAsia="en-GB"/>
              </w:rPr>
            </w:pPr>
          </w:p>
        </w:tc>
        <w:tc>
          <w:tcPr>
            <w:tcW w:w="780" w:type="dxa"/>
            <w:tcBorders>
              <w:top w:val="nil"/>
              <w:left w:val="nil"/>
              <w:bottom w:val="nil"/>
              <w:right w:val="nil"/>
            </w:tcBorders>
            <w:shd w:val="clear" w:color="auto" w:fill="auto"/>
            <w:noWrap/>
            <w:vAlign w:val="bottom"/>
            <w:hideMark/>
          </w:tcPr>
          <w:p w14:paraId="522D429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2D61B696"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18A676C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52690E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3927A29"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55655B39"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022883F3" w14:textId="77777777" w:rsidTr="00D74A0C">
        <w:trPr>
          <w:trHeight w:val="315"/>
        </w:trPr>
        <w:tc>
          <w:tcPr>
            <w:tcW w:w="3591" w:type="dxa"/>
            <w:tcBorders>
              <w:top w:val="nil"/>
              <w:left w:val="nil"/>
              <w:bottom w:val="single" w:sz="8" w:space="0" w:color="auto"/>
              <w:right w:val="nil"/>
            </w:tcBorders>
            <w:shd w:val="clear" w:color="auto" w:fill="auto"/>
            <w:noWrap/>
            <w:vAlign w:val="center"/>
            <w:hideMark/>
          </w:tcPr>
          <w:p w14:paraId="65C4850B" w14:textId="77777777" w:rsidR="005376BC" w:rsidRPr="005376BC" w:rsidRDefault="005376BC" w:rsidP="005376BC">
            <w:pPr>
              <w:widowControl/>
              <w:autoSpaceDE/>
              <w:autoSpaceDN/>
              <w:rPr>
                <w:rFonts w:eastAsia="Times New Roman"/>
                <w:color w:val="000000"/>
                <w:sz w:val="24"/>
                <w:szCs w:val="24"/>
                <w:lang w:val="en-GB" w:eastAsia="en-GB"/>
              </w:rPr>
            </w:pPr>
            <w:r w:rsidRPr="005376BC">
              <w:rPr>
                <w:rFonts w:eastAsia="Times New Roman"/>
                <w:color w:val="000000"/>
                <w:sz w:val="24"/>
                <w:szCs w:val="24"/>
                <w:lang w:val="en-GB" w:eastAsia="en-GB"/>
              </w:rPr>
              <w:t> </w:t>
            </w:r>
          </w:p>
        </w:tc>
        <w:tc>
          <w:tcPr>
            <w:tcW w:w="269" w:type="dxa"/>
            <w:tcBorders>
              <w:top w:val="nil"/>
              <w:left w:val="nil"/>
              <w:bottom w:val="single" w:sz="8" w:space="0" w:color="auto"/>
              <w:right w:val="nil"/>
            </w:tcBorders>
            <w:shd w:val="clear" w:color="auto" w:fill="auto"/>
            <w:noWrap/>
            <w:vAlign w:val="bottom"/>
            <w:hideMark/>
          </w:tcPr>
          <w:p w14:paraId="3F30F58D" w14:textId="77777777" w:rsidR="005376BC" w:rsidRPr="005376BC" w:rsidRDefault="005376BC" w:rsidP="005376BC">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5448F40B" w14:textId="77777777" w:rsidR="005376BC" w:rsidRPr="005376BC" w:rsidRDefault="005376BC" w:rsidP="005376BC">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780" w:type="dxa"/>
            <w:tcBorders>
              <w:top w:val="nil"/>
              <w:left w:val="nil"/>
              <w:bottom w:val="single" w:sz="8" w:space="0" w:color="auto"/>
              <w:right w:val="nil"/>
            </w:tcBorders>
            <w:shd w:val="clear" w:color="auto" w:fill="auto"/>
            <w:noWrap/>
            <w:vAlign w:val="bottom"/>
            <w:hideMark/>
          </w:tcPr>
          <w:p w14:paraId="0DC73153" w14:textId="77777777" w:rsidR="005376BC" w:rsidRPr="005376BC" w:rsidRDefault="005376BC" w:rsidP="005376BC">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886" w:type="dxa"/>
            <w:gridSpan w:val="2"/>
            <w:tcBorders>
              <w:top w:val="nil"/>
              <w:left w:val="nil"/>
              <w:bottom w:val="single" w:sz="8" w:space="0" w:color="auto"/>
              <w:right w:val="nil"/>
            </w:tcBorders>
            <w:shd w:val="clear" w:color="auto" w:fill="auto"/>
            <w:noWrap/>
            <w:vAlign w:val="bottom"/>
            <w:hideMark/>
          </w:tcPr>
          <w:p w14:paraId="2DBC0323" w14:textId="77777777" w:rsidR="005376BC" w:rsidRPr="005376BC" w:rsidRDefault="005376BC" w:rsidP="005376BC">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1283" w:type="dxa"/>
            <w:tcBorders>
              <w:top w:val="nil"/>
              <w:left w:val="nil"/>
              <w:bottom w:val="single" w:sz="8" w:space="0" w:color="auto"/>
              <w:right w:val="nil"/>
            </w:tcBorders>
            <w:shd w:val="clear" w:color="auto" w:fill="auto"/>
            <w:noWrap/>
            <w:vAlign w:val="bottom"/>
            <w:hideMark/>
          </w:tcPr>
          <w:p w14:paraId="20D12238" w14:textId="77777777" w:rsidR="005376BC" w:rsidRPr="005376BC" w:rsidRDefault="005376BC" w:rsidP="005376BC">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121A8348" w14:textId="77777777" w:rsidR="005376BC" w:rsidRPr="005376BC" w:rsidRDefault="005376BC" w:rsidP="005376BC">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1E2B18D5" w14:textId="77777777" w:rsidR="005376BC" w:rsidRPr="005376BC" w:rsidRDefault="005376BC" w:rsidP="005376BC">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1015" w:type="dxa"/>
            <w:tcBorders>
              <w:top w:val="nil"/>
              <w:left w:val="nil"/>
              <w:bottom w:val="single" w:sz="8" w:space="0" w:color="auto"/>
              <w:right w:val="nil"/>
            </w:tcBorders>
            <w:shd w:val="clear" w:color="auto" w:fill="auto"/>
            <w:noWrap/>
            <w:vAlign w:val="bottom"/>
            <w:hideMark/>
          </w:tcPr>
          <w:p w14:paraId="76645547" w14:textId="77777777" w:rsidR="005376BC" w:rsidRPr="005376BC" w:rsidRDefault="005376BC" w:rsidP="005376BC">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r>
      <w:tr w:rsidR="005376BC" w:rsidRPr="005376BC" w14:paraId="78C13235" w14:textId="77777777" w:rsidTr="00D74A0C">
        <w:trPr>
          <w:trHeight w:val="300"/>
        </w:trPr>
        <w:tc>
          <w:tcPr>
            <w:tcW w:w="3591" w:type="dxa"/>
            <w:tcBorders>
              <w:top w:val="nil"/>
              <w:left w:val="nil"/>
              <w:bottom w:val="nil"/>
              <w:right w:val="nil"/>
            </w:tcBorders>
            <w:shd w:val="clear" w:color="auto" w:fill="auto"/>
            <w:noWrap/>
            <w:vAlign w:val="center"/>
            <w:hideMark/>
          </w:tcPr>
          <w:p w14:paraId="675ABE31" w14:textId="77777777" w:rsidR="005376BC" w:rsidRPr="005376BC" w:rsidRDefault="005376BC" w:rsidP="005376BC">
            <w:pPr>
              <w:widowControl/>
              <w:autoSpaceDE/>
              <w:autoSpaceDN/>
              <w:rPr>
                <w:rFonts w:ascii="Calibri" w:eastAsia="Times New Roman" w:hAnsi="Calibri" w:cs="Calibri"/>
                <w:color w:val="000000"/>
                <w:lang w:val="en-GB" w:eastAsia="en-GB"/>
              </w:rPr>
            </w:pPr>
          </w:p>
        </w:tc>
        <w:tc>
          <w:tcPr>
            <w:tcW w:w="269" w:type="dxa"/>
            <w:tcBorders>
              <w:top w:val="nil"/>
              <w:left w:val="nil"/>
              <w:bottom w:val="nil"/>
              <w:right w:val="nil"/>
            </w:tcBorders>
            <w:shd w:val="clear" w:color="auto" w:fill="auto"/>
            <w:noWrap/>
            <w:vAlign w:val="bottom"/>
            <w:hideMark/>
          </w:tcPr>
          <w:p w14:paraId="1F3F517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B262AA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623E7D37"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1256843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1C1A242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1E958D6"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001E8D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444DD3B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0724109B" w14:textId="77777777" w:rsidTr="00D74A0C">
        <w:trPr>
          <w:trHeight w:val="300"/>
        </w:trPr>
        <w:tc>
          <w:tcPr>
            <w:tcW w:w="3591" w:type="dxa"/>
            <w:tcBorders>
              <w:top w:val="nil"/>
              <w:left w:val="nil"/>
              <w:bottom w:val="nil"/>
              <w:right w:val="nil"/>
            </w:tcBorders>
            <w:shd w:val="clear" w:color="auto" w:fill="auto"/>
            <w:noWrap/>
            <w:vAlign w:val="center"/>
            <w:hideMark/>
          </w:tcPr>
          <w:p w14:paraId="26B003B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498AF252" w14:textId="77777777" w:rsidR="005376BC" w:rsidRPr="005376BC" w:rsidRDefault="005376BC" w:rsidP="005376BC">
            <w:pPr>
              <w:widowControl/>
              <w:autoSpaceDE/>
              <w:autoSpaceDN/>
              <w:ind w:firstLineChars="100" w:firstLine="200"/>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27F1D2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118DB06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03B4BCBB" w14:textId="77777777" w:rsidR="005376BC" w:rsidRPr="005376BC" w:rsidRDefault="005376BC" w:rsidP="005376BC">
            <w:pPr>
              <w:widowControl/>
              <w:autoSpaceDE/>
              <w:autoSpaceDN/>
              <w:jc w:val="right"/>
              <w:rPr>
                <w:rFonts w:ascii="Calibri" w:eastAsia="Times New Roman" w:hAnsi="Calibri" w:cs="Calibri"/>
                <w:b/>
                <w:bCs/>
                <w:color w:val="000000"/>
                <w:lang w:val="en-GB" w:eastAsia="en-GB"/>
              </w:rPr>
            </w:pPr>
            <w:r w:rsidRPr="005376BC">
              <w:rPr>
                <w:rFonts w:ascii="Calibri" w:eastAsia="Times New Roman" w:hAnsi="Calibri" w:cs="Calibri"/>
                <w:b/>
                <w:bCs/>
                <w:color w:val="000000"/>
                <w:lang w:val="en-GB" w:eastAsia="en-GB"/>
              </w:rPr>
              <w:t>2022</w:t>
            </w:r>
          </w:p>
        </w:tc>
        <w:tc>
          <w:tcPr>
            <w:tcW w:w="1283" w:type="dxa"/>
            <w:tcBorders>
              <w:top w:val="nil"/>
              <w:left w:val="nil"/>
              <w:bottom w:val="nil"/>
              <w:right w:val="nil"/>
            </w:tcBorders>
            <w:shd w:val="clear" w:color="auto" w:fill="auto"/>
            <w:noWrap/>
            <w:vAlign w:val="bottom"/>
            <w:hideMark/>
          </w:tcPr>
          <w:p w14:paraId="47B90196" w14:textId="77777777" w:rsidR="005376BC" w:rsidRPr="005376BC" w:rsidRDefault="005376BC" w:rsidP="005376BC">
            <w:pPr>
              <w:widowControl/>
              <w:autoSpaceDE/>
              <w:autoSpaceDN/>
              <w:jc w:val="right"/>
              <w:rPr>
                <w:rFonts w:ascii="Calibri" w:eastAsia="Times New Roman" w:hAnsi="Calibri" w:cs="Calibri"/>
                <w:b/>
                <w:bCs/>
                <w:color w:val="000000"/>
                <w:lang w:val="en-GB" w:eastAsia="en-GB"/>
              </w:rPr>
            </w:pPr>
          </w:p>
        </w:tc>
        <w:tc>
          <w:tcPr>
            <w:tcW w:w="960" w:type="dxa"/>
            <w:tcBorders>
              <w:top w:val="nil"/>
              <w:left w:val="nil"/>
              <w:bottom w:val="nil"/>
              <w:right w:val="nil"/>
            </w:tcBorders>
            <w:shd w:val="clear" w:color="auto" w:fill="auto"/>
            <w:noWrap/>
            <w:vAlign w:val="bottom"/>
            <w:hideMark/>
          </w:tcPr>
          <w:p w14:paraId="1F7EC56A" w14:textId="77777777" w:rsidR="005376BC" w:rsidRPr="005376BC" w:rsidRDefault="005376BC" w:rsidP="005376BC">
            <w:pPr>
              <w:widowControl/>
              <w:autoSpaceDE/>
              <w:autoSpaceDN/>
              <w:jc w:val="right"/>
              <w:rPr>
                <w:rFonts w:ascii="Calibri" w:eastAsia="Times New Roman" w:hAnsi="Calibri" w:cs="Calibri"/>
                <w:b/>
                <w:bCs/>
                <w:color w:val="000000"/>
                <w:lang w:val="en-GB" w:eastAsia="en-GB"/>
              </w:rPr>
            </w:pPr>
            <w:r w:rsidRPr="005376BC">
              <w:rPr>
                <w:rFonts w:ascii="Calibri" w:eastAsia="Times New Roman" w:hAnsi="Calibri" w:cs="Calibri"/>
                <w:b/>
                <w:bCs/>
                <w:color w:val="000000"/>
                <w:lang w:val="en-GB" w:eastAsia="en-GB"/>
              </w:rPr>
              <w:t>2021</w:t>
            </w:r>
          </w:p>
        </w:tc>
        <w:tc>
          <w:tcPr>
            <w:tcW w:w="960" w:type="dxa"/>
            <w:tcBorders>
              <w:top w:val="nil"/>
              <w:left w:val="nil"/>
              <w:bottom w:val="nil"/>
              <w:right w:val="nil"/>
            </w:tcBorders>
            <w:shd w:val="clear" w:color="auto" w:fill="auto"/>
            <w:noWrap/>
            <w:vAlign w:val="bottom"/>
            <w:hideMark/>
          </w:tcPr>
          <w:p w14:paraId="5D6838E4" w14:textId="77777777" w:rsidR="005376BC" w:rsidRPr="005376BC" w:rsidRDefault="005376BC" w:rsidP="005376BC">
            <w:pPr>
              <w:widowControl/>
              <w:autoSpaceDE/>
              <w:autoSpaceDN/>
              <w:jc w:val="right"/>
              <w:rPr>
                <w:rFonts w:ascii="Calibri" w:eastAsia="Times New Roman" w:hAnsi="Calibri" w:cs="Calibri"/>
                <w:b/>
                <w:bCs/>
                <w:color w:val="000000"/>
                <w:lang w:val="en-GB" w:eastAsia="en-GB"/>
              </w:rPr>
            </w:pPr>
          </w:p>
        </w:tc>
        <w:tc>
          <w:tcPr>
            <w:tcW w:w="1015" w:type="dxa"/>
            <w:tcBorders>
              <w:top w:val="nil"/>
              <w:left w:val="nil"/>
              <w:bottom w:val="nil"/>
              <w:right w:val="nil"/>
            </w:tcBorders>
            <w:shd w:val="clear" w:color="auto" w:fill="auto"/>
            <w:noWrap/>
            <w:vAlign w:val="bottom"/>
            <w:hideMark/>
          </w:tcPr>
          <w:p w14:paraId="025B645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40530C5B" w14:textId="77777777" w:rsidTr="00D74A0C">
        <w:trPr>
          <w:trHeight w:val="300"/>
        </w:trPr>
        <w:tc>
          <w:tcPr>
            <w:tcW w:w="3591" w:type="dxa"/>
            <w:tcBorders>
              <w:top w:val="nil"/>
              <w:left w:val="nil"/>
              <w:bottom w:val="nil"/>
              <w:right w:val="nil"/>
            </w:tcBorders>
            <w:shd w:val="clear" w:color="auto" w:fill="auto"/>
            <w:noWrap/>
            <w:vAlign w:val="center"/>
            <w:hideMark/>
          </w:tcPr>
          <w:p w14:paraId="0D9DBEF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center"/>
            <w:hideMark/>
          </w:tcPr>
          <w:p w14:paraId="77B4AE9D" w14:textId="77777777" w:rsidR="005376BC" w:rsidRPr="005376BC" w:rsidRDefault="005376BC" w:rsidP="005376BC">
            <w:pPr>
              <w:widowControl/>
              <w:autoSpaceDE/>
              <w:autoSpaceDN/>
              <w:ind w:firstLineChars="100" w:firstLine="200"/>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99BAF43" w14:textId="77777777" w:rsidR="005376BC" w:rsidRPr="005376BC" w:rsidRDefault="005376BC" w:rsidP="005376BC">
            <w:pPr>
              <w:widowControl/>
              <w:autoSpaceDE/>
              <w:autoSpaceDN/>
              <w:rPr>
                <w:rFonts w:ascii="Calibri" w:eastAsia="Times New Roman" w:hAnsi="Calibri" w:cs="Calibri"/>
                <w:b/>
                <w:bCs/>
                <w:color w:val="000000"/>
                <w:lang w:val="en-GB" w:eastAsia="en-GB"/>
              </w:rPr>
            </w:pPr>
            <w:r w:rsidRPr="005376BC">
              <w:rPr>
                <w:rFonts w:ascii="Calibri" w:eastAsia="Times New Roman" w:hAnsi="Calibri" w:cs="Calibri"/>
                <w:b/>
                <w:bCs/>
                <w:color w:val="000000"/>
                <w:lang w:val="en-GB" w:eastAsia="en-GB"/>
              </w:rPr>
              <w:t>Notes</w:t>
            </w:r>
          </w:p>
        </w:tc>
        <w:tc>
          <w:tcPr>
            <w:tcW w:w="780" w:type="dxa"/>
            <w:tcBorders>
              <w:top w:val="nil"/>
              <w:left w:val="nil"/>
              <w:bottom w:val="nil"/>
              <w:right w:val="nil"/>
            </w:tcBorders>
            <w:shd w:val="clear" w:color="auto" w:fill="auto"/>
            <w:noWrap/>
            <w:vAlign w:val="bottom"/>
            <w:hideMark/>
          </w:tcPr>
          <w:p w14:paraId="149F8711" w14:textId="77777777" w:rsidR="005376BC" w:rsidRPr="005376BC" w:rsidRDefault="005376BC" w:rsidP="005376BC">
            <w:pPr>
              <w:widowControl/>
              <w:autoSpaceDE/>
              <w:autoSpaceDN/>
              <w:rPr>
                <w:rFonts w:ascii="Calibri" w:eastAsia="Times New Roman" w:hAnsi="Calibri" w:cs="Calibri"/>
                <w:b/>
                <w:bCs/>
                <w:color w:val="000000"/>
                <w:lang w:val="en-GB" w:eastAsia="en-GB"/>
              </w:rPr>
            </w:pPr>
          </w:p>
        </w:tc>
        <w:tc>
          <w:tcPr>
            <w:tcW w:w="886" w:type="dxa"/>
            <w:gridSpan w:val="2"/>
            <w:tcBorders>
              <w:top w:val="nil"/>
              <w:left w:val="nil"/>
              <w:bottom w:val="nil"/>
              <w:right w:val="nil"/>
            </w:tcBorders>
            <w:shd w:val="clear" w:color="auto" w:fill="auto"/>
            <w:noWrap/>
            <w:vAlign w:val="bottom"/>
            <w:hideMark/>
          </w:tcPr>
          <w:p w14:paraId="470D55F7" w14:textId="77777777" w:rsidR="005376BC" w:rsidRPr="005376BC" w:rsidRDefault="005376BC" w:rsidP="005376BC">
            <w:pPr>
              <w:widowControl/>
              <w:autoSpaceDE/>
              <w:autoSpaceDN/>
              <w:jc w:val="center"/>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w:t>
            </w:r>
          </w:p>
        </w:tc>
        <w:tc>
          <w:tcPr>
            <w:tcW w:w="1283" w:type="dxa"/>
            <w:tcBorders>
              <w:top w:val="nil"/>
              <w:left w:val="nil"/>
              <w:bottom w:val="nil"/>
              <w:right w:val="nil"/>
            </w:tcBorders>
            <w:shd w:val="clear" w:color="auto" w:fill="auto"/>
            <w:noWrap/>
            <w:vAlign w:val="bottom"/>
            <w:hideMark/>
          </w:tcPr>
          <w:p w14:paraId="65A7C6CF" w14:textId="77777777" w:rsidR="005376BC" w:rsidRPr="005376BC" w:rsidRDefault="005376BC" w:rsidP="005376BC">
            <w:pPr>
              <w:widowControl/>
              <w:autoSpaceDE/>
              <w:autoSpaceDN/>
              <w:jc w:val="center"/>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w:t>
            </w:r>
          </w:p>
        </w:tc>
        <w:tc>
          <w:tcPr>
            <w:tcW w:w="960" w:type="dxa"/>
            <w:tcBorders>
              <w:top w:val="nil"/>
              <w:left w:val="nil"/>
              <w:bottom w:val="nil"/>
              <w:right w:val="nil"/>
            </w:tcBorders>
            <w:shd w:val="clear" w:color="auto" w:fill="auto"/>
            <w:noWrap/>
            <w:vAlign w:val="bottom"/>
            <w:hideMark/>
          </w:tcPr>
          <w:p w14:paraId="7082EA7B" w14:textId="77777777" w:rsidR="005376BC" w:rsidRPr="005376BC" w:rsidRDefault="005376BC" w:rsidP="005376BC">
            <w:pPr>
              <w:widowControl/>
              <w:autoSpaceDE/>
              <w:autoSpaceDN/>
              <w:jc w:val="center"/>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w:t>
            </w:r>
          </w:p>
        </w:tc>
        <w:tc>
          <w:tcPr>
            <w:tcW w:w="960" w:type="dxa"/>
            <w:tcBorders>
              <w:top w:val="nil"/>
              <w:left w:val="nil"/>
              <w:bottom w:val="nil"/>
              <w:right w:val="nil"/>
            </w:tcBorders>
            <w:shd w:val="clear" w:color="auto" w:fill="auto"/>
            <w:noWrap/>
            <w:vAlign w:val="bottom"/>
            <w:hideMark/>
          </w:tcPr>
          <w:p w14:paraId="696A777A" w14:textId="77777777" w:rsidR="005376BC" w:rsidRPr="005376BC" w:rsidRDefault="005376BC" w:rsidP="005376BC">
            <w:pPr>
              <w:widowControl/>
              <w:autoSpaceDE/>
              <w:autoSpaceDN/>
              <w:jc w:val="center"/>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w:t>
            </w:r>
          </w:p>
        </w:tc>
        <w:tc>
          <w:tcPr>
            <w:tcW w:w="1015" w:type="dxa"/>
            <w:tcBorders>
              <w:top w:val="nil"/>
              <w:left w:val="nil"/>
              <w:bottom w:val="nil"/>
              <w:right w:val="nil"/>
            </w:tcBorders>
            <w:shd w:val="clear" w:color="auto" w:fill="auto"/>
            <w:noWrap/>
            <w:vAlign w:val="bottom"/>
            <w:hideMark/>
          </w:tcPr>
          <w:p w14:paraId="34767AD5" w14:textId="77777777" w:rsidR="005376BC" w:rsidRPr="005376BC" w:rsidRDefault="005376BC" w:rsidP="005376BC">
            <w:pPr>
              <w:widowControl/>
              <w:autoSpaceDE/>
              <w:autoSpaceDN/>
              <w:jc w:val="center"/>
              <w:rPr>
                <w:rFonts w:ascii="Calibri" w:eastAsia="Times New Roman" w:hAnsi="Calibri" w:cs="Calibri"/>
                <w:color w:val="000000"/>
                <w:lang w:val="en-GB" w:eastAsia="en-GB"/>
              </w:rPr>
            </w:pPr>
          </w:p>
        </w:tc>
      </w:tr>
      <w:tr w:rsidR="005376BC" w:rsidRPr="005376BC" w14:paraId="2932F8CF" w14:textId="77777777" w:rsidTr="00D74A0C">
        <w:trPr>
          <w:trHeight w:val="300"/>
        </w:trPr>
        <w:tc>
          <w:tcPr>
            <w:tcW w:w="3591" w:type="dxa"/>
            <w:tcBorders>
              <w:top w:val="nil"/>
              <w:left w:val="nil"/>
              <w:bottom w:val="nil"/>
              <w:right w:val="nil"/>
            </w:tcBorders>
            <w:shd w:val="clear" w:color="auto" w:fill="auto"/>
            <w:noWrap/>
            <w:vAlign w:val="bottom"/>
            <w:hideMark/>
          </w:tcPr>
          <w:p w14:paraId="4D0DC3C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241C25B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6DF024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1467CEE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6D79AE69"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7024F65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50A6B26"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BBD7609"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7E65F9F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0B69A5DE" w14:textId="77777777" w:rsidTr="00D74A0C">
        <w:trPr>
          <w:trHeight w:val="300"/>
        </w:trPr>
        <w:tc>
          <w:tcPr>
            <w:tcW w:w="3591" w:type="dxa"/>
            <w:tcBorders>
              <w:top w:val="nil"/>
              <w:left w:val="nil"/>
              <w:bottom w:val="nil"/>
              <w:right w:val="nil"/>
            </w:tcBorders>
            <w:shd w:val="clear" w:color="auto" w:fill="auto"/>
            <w:noWrap/>
            <w:vAlign w:val="center"/>
            <w:hideMark/>
          </w:tcPr>
          <w:p w14:paraId="237FD7B8" w14:textId="77777777" w:rsidR="005376BC" w:rsidRPr="005376BC" w:rsidRDefault="005376BC" w:rsidP="005376BC">
            <w:pPr>
              <w:widowControl/>
              <w:autoSpaceDE/>
              <w:autoSpaceDN/>
              <w:rPr>
                <w:rFonts w:eastAsia="Times New Roman"/>
                <w:b/>
                <w:bCs/>
                <w:color w:val="000000"/>
                <w:sz w:val="18"/>
                <w:szCs w:val="18"/>
                <w:lang w:val="en-GB" w:eastAsia="en-GB"/>
              </w:rPr>
            </w:pPr>
            <w:r w:rsidRPr="005376BC">
              <w:rPr>
                <w:rFonts w:eastAsia="Times New Roman"/>
                <w:b/>
                <w:bCs/>
                <w:color w:val="000000"/>
                <w:sz w:val="18"/>
                <w:szCs w:val="18"/>
                <w:lang w:val="en-GB" w:eastAsia="en-GB"/>
              </w:rPr>
              <w:t>Current assets</w:t>
            </w:r>
          </w:p>
        </w:tc>
        <w:tc>
          <w:tcPr>
            <w:tcW w:w="269" w:type="dxa"/>
            <w:tcBorders>
              <w:top w:val="nil"/>
              <w:left w:val="nil"/>
              <w:bottom w:val="nil"/>
              <w:right w:val="nil"/>
            </w:tcBorders>
            <w:shd w:val="clear" w:color="auto" w:fill="auto"/>
            <w:noWrap/>
            <w:vAlign w:val="bottom"/>
            <w:hideMark/>
          </w:tcPr>
          <w:p w14:paraId="7A83825C" w14:textId="77777777" w:rsidR="005376BC" w:rsidRPr="005376BC" w:rsidRDefault="005376BC" w:rsidP="005376BC">
            <w:pPr>
              <w:widowControl/>
              <w:autoSpaceDE/>
              <w:autoSpaceDN/>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222CFF6E"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334FEA1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1BD53B7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5E582C4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7A6D7D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6B404B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53269D3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0925D5A8" w14:textId="77777777" w:rsidTr="00D74A0C">
        <w:trPr>
          <w:trHeight w:val="300"/>
        </w:trPr>
        <w:tc>
          <w:tcPr>
            <w:tcW w:w="3591" w:type="dxa"/>
            <w:tcBorders>
              <w:top w:val="nil"/>
              <w:left w:val="nil"/>
              <w:bottom w:val="nil"/>
              <w:right w:val="nil"/>
            </w:tcBorders>
            <w:shd w:val="clear" w:color="auto" w:fill="auto"/>
            <w:noWrap/>
            <w:vAlign w:val="center"/>
            <w:hideMark/>
          </w:tcPr>
          <w:p w14:paraId="6F0CDE2F" w14:textId="77777777" w:rsidR="005376BC" w:rsidRPr="005376BC" w:rsidRDefault="005376BC" w:rsidP="005376BC">
            <w:pPr>
              <w:widowControl/>
              <w:autoSpaceDE/>
              <w:autoSpaceDN/>
              <w:rPr>
                <w:rFonts w:eastAsia="Times New Roman"/>
                <w:color w:val="2F2F2F"/>
                <w:sz w:val="18"/>
                <w:szCs w:val="18"/>
                <w:lang w:val="en-GB" w:eastAsia="en-GB"/>
              </w:rPr>
            </w:pPr>
            <w:r w:rsidRPr="005376BC">
              <w:rPr>
                <w:rFonts w:eastAsia="Times New Roman"/>
                <w:color w:val="2F2F2F"/>
                <w:sz w:val="18"/>
                <w:szCs w:val="18"/>
                <w:lang w:val="en-GB" w:eastAsia="en-GB"/>
              </w:rPr>
              <w:t>Stocks</w:t>
            </w:r>
          </w:p>
        </w:tc>
        <w:tc>
          <w:tcPr>
            <w:tcW w:w="269" w:type="dxa"/>
            <w:tcBorders>
              <w:top w:val="nil"/>
              <w:left w:val="nil"/>
              <w:bottom w:val="nil"/>
              <w:right w:val="nil"/>
            </w:tcBorders>
            <w:shd w:val="clear" w:color="auto" w:fill="auto"/>
            <w:noWrap/>
            <w:vAlign w:val="bottom"/>
            <w:hideMark/>
          </w:tcPr>
          <w:p w14:paraId="5BB4952D" w14:textId="77777777" w:rsidR="005376BC" w:rsidRPr="005376BC" w:rsidRDefault="005376BC" w:rsidP="005376BC">
            <w:pPr>
              <w:widowControl/>
              <w:autoSpaceDE/>
              <w:autoSpaceDN/>
              <w:rPr>
                <w:rFonts w:eastAsia="Times New Roman"/>
                <w:color w:val="2F2F2F"/>
                <w:sz w:val="18"/>
                <w:szCs w:val="18"/>
                <w:lang w:val="en-GB" w:eastAsia="en-GB"/>
              </w:rPr>
            </w:pPr>
          </w:p>
        </w:tc>
        <w:tc>
          <w:tcPr>
            <w:tcW w:w="960" w:type="dxa"/>
            <w:tcBorders>
              <w:top w:val="nil"/>
              <w:left w:val="nil"/>
              <w:bottom w:val="nil"/>
              <w:right w:val="nil"/>
            </w:tcBorders>
            <w:shd w:val="clear" w:color="auto" w:fill="auto"/>
            <w:noWrap/>
            <w:vAlign w:val="bottom"/>
            <w:hideMark/>
          </w:tcPr>
          <w:p w14:paraId="39CBD2F6" w14:textId="7F38F6A9" w:rsidR="005376BC" w:rsidRPr="005376BC" w:rsidRDefault="005376B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w:t>
            </w:r>
            <w:r w:rsidR="00E919C6">
              <w:rPr>
                <w:rFonts w:ascii="Calibri" w:eastAsia="Times New Roman" w:hAnsi="Calibri" w:cs="Calibri"/>
                <w:color w:val="000000"/>
                <w:lang w:val="en-GB" w:eastAsia="en-GB"/>
              </w:rPr>
              <w:t>3</w:t>
            </w:r>
          </w:p>
        </w:tc>
        <w:tc>
          <w:tcPr>
            <w:tcW w:w="780" w:type="dxa"/>
            <w:tcBorders>
              <w:top w:val="nil"/>
              <w:left w:val="nil"/>
              <w:bottom w:val="nil"/>
              <w:right w:val="nil"/>
            </w:tcBorders>
            <w:shd w:val="clear" w:color="auto" w:fill="auto"/>
            <w:noWrap/>
            <w:vAlign w:val="bottom"/>
            <w:hideMark/>
          </w:tcPr>
          <w:p w14:paraId="5B690B9F"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886" w:type="dxa"/>
            <w:gridSpan w:val="2"/>
            <w:tcBorders>
              <w:top w:val="nil"/>
              <w:left w:val="nil"/>
              <w:bottom w:val="nil"/>
              <w:right w:val="nil"/>
            </w:tcBorders>
            <w:shd w:val="clear" w:color="auto" w:fill="auto"/>
            <w:noWrap/>
            <w:vAlign w:val="bottom"/>
            <w:hideMark/>
          </w:tcPr>
          <w:p w14:paraId="67EFADF3" w14:textId="4B552E1B" w:rsidR="005376BC" w:rsidRPr="005376BC" w:rsidRDefault="00EE490B" w:rsidP="005376BC">
            <w:pPr>
              <w:widowControl/>
              <w:autoSpaceDE/>
              <w:autoSpaceDN/>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1005</w:t>
            </w:r>
          </w:p>
        </w:tc>
        <w:tc>
          <w:tcPr>
            <w:tcW w:w="1283" w:type="dxa"/>
            <w:tcBorders>
              <w:top w:val="nil"/>
              <w:left w:val="nil"/>
              <w:bottom w:val="nil"/>
              <w:right w:val="nil"/>
            </w:tcBorders>
            <w:shd w:val="clear" w:color="auto" w:fill="auto"/>
            <w:noWrap/>
            <w:vAlign w:val="bottom"/>
            <w:hideMark/>
          </w:tcPr>
          <w:p w14:paraId="70F11F49"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960" w:type="dxa"/>
            <w:tcBorders>
              <w:top w:val="nil"/>
              <w:left w:val="nil"/>
              <w:bottom w:val="nil"/>
              <w:right w:val="nil"/>
            </w:tcBorders>
            <w:shd w:val="clear" w:color="auto" w:fill="auto"/>
            <w:noWrap/>
            <w:vAlign w:val="bottom"/>
            <w:hideMark/>
          </w:tcPr>
          <w:p w14:paraId="6D4A35D1"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1488</w:t>
            </w:r>
          </w:p>
        </w:tc>
        <w:tc>
          <w:tcPr>
            <w:tcW w:w="960" w:type="dxa"/>
            <w:tcBorders>
              <w:top w:val="nil"/>
              <w:left w:val="nil"/>
              <w:bottom w:val="nil"/>
              <w:right w:val="nil"/>
            </w:tcBorders>
            <w:shd w:val="clear" w:color="auto" w:fill="auto"/>
            <w:noWrap/>
            <w:vAlign w:val="bottom"/>
            <w:hideMark/>
          </w:tcPr>
          <w:p w14:paraId="52FF8E55"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1015" w:type="dxa"/>
            <w:tcBorders>
              <w:top w:val="nil"/>
              <w:left w:val="nil"/>
              <w:bottom w:val="nil"/>
              <w:right w:val="nil"/>
            </w:tcBorders>
            <w:shd w:val="clear" w:color="auto" w:fill="auto"/>
            <w:noWrap/>
            <w:vAlign w:val="bottom"/>
            <w:hideMark/>
          </w:tcPr>
          <w:p w14:paraId="3104330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023F2099" w14:textId="77777777" w:rsidTr="00D74A0C">
        <w:trPr>
          <w:trHeight w:val="300"/>
        </w:trPr>
        <w:tc>
          <w:tcPr>
            <w:tcW w:w="3591" w:type="dxa"/>
            <w:tcBorders>
              <w:top w:val="nil"/>
              <w:left w:val="nil"/>
              <w:bottom w:val="nil"/>
              <w:right w:val="nil"/>
            </w:tcBorders>
            <w:shd w:val="clear" w:color="auto" w:fill="auto"/>
            <w:noWrap/>
            <w:vAlign w:val="bottom"/>
            <w:hideMark/>
          </w:tcPr>
          <w:p w14:paraId="0B824029" w14:textId="77777777" w:rsidR="005376BC" w:rsidRPr="005376BC" w:rsidRDefault="005376BC" w:rsidP="005376BC">
            <w:pPr>
              <w:widowControl/>
              <w:autoSpaceDE/>
              <w:autoSpaceDN/>
              <w:rPr>
                <w:rFonts w:eastAsia="Times New Roman"/>
                <w:color w:val="000000"/>
                <w:sz w:val="18"/>
                <w:szCs w:val="18"/>
                <w:lang w:val="en-GB" w:eastAsia="en-GB"/>
              </w:rPr>
            </w:pPr>
            <w:r w:rsidRPr="005376BC">
              <w:rPr>
                <w:rFonts w:eastAsia="Times New Roman"/>
                <w:color w:val="000000"/>
                <w:sz w:val="18"/>
                <w:szCs w:val="18"/>
                <w:lang w:val="en-GB" w:eastAsia="en-GB"/>
              </w:rPr>
              <w:t>Debtors</w:t>
            </w:r>
          </w:p>
        </w:tc>
        <w:tc>
          <w:tcPr>
            <w:tcW w:w="269" w:type="dxa"/>
            <w:tcBorders>
              <w:top w:val="nil"/>
              <w:left w:val="nil"/>
              <w:bottom w:val="nil"/>
              <w:right w:val="nil"/>
            </w:tcBorders>
            <w:shd w:val="clear" w:color="auto" w:fill="auto"/>
            <w:noWrap/>
            <w:vAlign w:val="bottom"/>
            <w:hideMark/>
          </w:tcPr>
          <w:p w14:paraId="1EE42C3B" w14:textId="77777777" w:rsidR="005376BC" w:rsidRPr="005376BC" w:rsidRDefault="005376BC" w:rsidP="005376BC">
            <w:pPr>
              <w:widowControl/>
              <w:autoSpaceDE/>
              <w:autoSpaceDN/>
              <w:rPr>
                <w:rFonts w:eastAsia="Times New Roman"/>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328183EA" w14:textId="4512EA3F" w:rsidR="005376BC" w:rsidRPr="005376BC" w:rsidRDefault="005376B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w:t>
            </w:r>
            <w:r w:rsidR="002B50A4">
              <w:rPr>
                <w:rFonts w:ascii="Calibri" w:eastAsia="Times New Roman" w:hAnsi="Calibri" w:cs="Calibri"/>
                <w:color w:val="000000"/>
                <w:lang w:val="en-GB" w:eastAsia="en-GB"/>
              </w:rPr>
              <w:t>4</w:t>
            </w:r>
          </w:p>
        </w:tc>
        <w:tc>
          <w:tcPr>
            <w:tcW w:w="780" w:type="dxa"/>
            <w:tcBorders>
              <w:top w:val="nil"/>
              <w:left w:val="nil"/>
              <w:bottom w:val="nil"/>
              <w:right w:val="nil"/>
            </w:tcBorders>
            <w:shd w:val="clear" w:color="auto" w:fill="auto"/>
            <w:noWrap/>
            <w:vAlign w:val="bottom"/>
            <w:hideMark/>
          </w:tcPr>
          <w:p w14:paraId="2DAE6F7E"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886" w:type="dxa"/>
            <w:gridSpan w:val="2"/>
            <w:tcBorders>
              <w:top w:val="nil"/>
              <w:left w:val="nil"/>
              <w:bottom w:val="nil"/>
              <w:right w:val="nil"/>
            </w:tcBorders>
            <w:shd w:val="clear" w:color="auto" w:fill="auto"/>
            <w:noWrap/>
            <w:vAlign w:val="bottom"/>
            <w:hideMark/>
          </w:tcPr>
          <w:p w14:paraId="17F7F33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1E395E0B"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9D98B2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9BC827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5FE57ED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551BB66E" w14:textId="77777777" w:rsidTr="00D74A0C">
        <w:trPr>
          <w:trHeight w:val="300"/>
        </w:trPr>
        <w:tc>
          <w:tcPr>
            <w:tcW w:w="3591" w:type="dxa"/>
            <w:tcBorders>
              <w:top w:val="nil"/>
              <w:left w:val="nil"/>
              <w:bottom w:val="nil"/>
              <w:right w:val="nil"/>
            </w:tcBorders>
            <w:shd w:val="clear" w:color="auto" w:fill="auto"/>
            <w:noWrap/>
            <w:vAlign w:val="center"/>
            <w:hideMark/>
          </w:tcPr>
          <w:p w14:paraId="4AD24D0C" w14:textId="77777777" w:rsidR="005376BC" w:rsidRPr="005376BC" w:rsidRDefault="005376BC" w:rsidP="005376BC">
            <w:pPr>
              <w:widowControl/>
              <w:autoSpaceDE/>
              <w:autoSpaceDN/>
              <w:rPr>
                <w:rFonts w:eastAsia="Times New Roman"/>
                <w:color w:val="2F2F2F"/>
                <w:sz w:val="18"/>
                <w:szCs w:val="18"/>
                <w:lang w:val="en-GB" w:eastAsia="en-GB"/>
              </w:rPr>
            </w:pPr>
            <w:r w:rsidRPr="005376BC">
              <w:rPr>
                <w:rFonts w:eastAsia="Times New Roman"/>
                <w:color w:val="2F2F2F"/>
                <w:sz w:val="18"/>
                <w:szCs w:val="18"/>
                <w:lang w:val="en-GB" w:eastAsia="en-GB"/>
              </w:rPr>
              <w:t>Cash at bank and in hand</w:t>
            </w:r>
          </w:p>
        </w:tc>
        <w:tc>
          <w:tcPr>
            <w:tcW w:w="269" w:type="dxa"/>
            <w:tcBorders>
              <w:top w:val="nil"/>
              <w:left w:val="nil"/>
              <w:bottom w:val="nil"/>
              <w:right w:val="nil"/>
            </w:tcBorders>
            <w:shd w:val="clear" w:color="auto" w:fill="auto"/>
            <w:noWrap/>
            <w:vAlign w:val="bottom"/>
            <w:hideMark/>
          </w:tcPr>
          <w:p w14:paraId="00E2996F" w14:textId="77777777" w:rsidR="005376BC" w:rsidRPr="005376BC" w:rsidRDefault="005376BC" w:rsidP="005376BC">
            <w:pPr>
              <w:widowControl/>
              <w:autoSpaceDE/>
              <w:autoSpaceDN/>
              <w:rPr>
                <w:rFonts w:eastAsia="Times New Roman"/>
                <w:color w:val="2F2F2F"/>
                <w:sz w:val="18"/>
                <w:szCs w:val="18"/>
                <w:lang w:val="en-GB" w:eastAsia="en-GB"/>
              </w:rPr>
            </w:pPr>
          </w:p>
        </w:tc>
        <w:tc>
          <w:tcPr>
            <w:tcW w:w="960" w:type="dxa"/>
            <w:tcBorders>
              <w:top w:val="nil"/>
              <w:left w:val="nil"/>
              <w:bottom w:val="nil"/>
              <w:right w:val="nil"/>
            </w:tcBorders>
            <w:shd w:val="clear" w:color="auto" w:fill="auto"/>
            <w:noWrap/>
            <w:vAlign w:val="bottom"/>
            <w:hideMark/>
          </w:tcPr>
          <w:p w14:paraId="1024FA2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759DD1A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single" w:sz="4" w:space="0" w:color="auto"/>
              <w:right w:val="nil"/>
            </w:tcBorders>
            <w:shd w:val="clear" w:color="auto" w:fill="auto"/>
            <w:noWrap/>
            <w:vAlign w:val="bottom"/>
            <w:hideMark/>
          </w:tcPr>
          <w:p w14:paraId="428017EB" w14:textId="25F6A596" w:rsidR="005376BC" w:rsidRPr="005376BC" w:rsidRDefault="005376B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111</w:t>
            </w:r>
            <w:r w:rsidR="00D74A0C">
              <w:rPr>
                <w:rFonts w:ascii="Calibri" w:eastAsia="Times New Roman" w:hAnsi="Calibri" w:cs="Calibri"/>
                <w:color w:val="000000"/>
                <w:lang w:val="en-GB" w:eastAsia="en-GB"/>
              </w:rPr>
              <w:t>9</w:t>
            </w:r>
            <w:r w:rsidRPr="005376BC">
              <w:rPr>
                <w:rFonts w:ascii="Calibri" w:eastAsia="Times New Roman" w:hAnsi="Calibri" w:cs="Calibri"/>
                <w:color w:val="000000"/>
                <w:lang w:val="en-GB" w:eastAsia="en-GB"/>
              </w:rPr>
              <w:t>6</w:t>
            </w:r>
            <w:r w:rsidR="001B2F2C">
              <w:rPr>
                <w:rFonts w:ascii="Calibri" w:eastAsia="Times New Roman" w:hAnsi="Calibri" w:cs="Calibri"/>
                <w:color w:val="000000"/>
                <w:lang w:val="en-GB" w:eastAsia="en-GB"/>
              </w:rPr>
              <w:t>8</w:t>
            </w:r>
          </w:p>
        </w:tc>
        <w:tc>
          <w:tcPr>
            <w:tcW w:w="1283" w:type="dxa"/>
            <w:tcBorders>
              <w:top w:val="nil"/>
              <w:left w:val="nil"/>
              <w:bottom w:val="nil"/>
              <w:right w:val="nil"/>
            </w:tcBorders>
            <w:shd w:val="clear" w:color="auto" w:fill="auto"/>
            <w:noWrap/>
            <w:vAlign w:val="bottom"/>
            <w:hideMark/>
          </w:tcPr>
          <w:p w14:paraId="47226F5B"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960" w:type="dxa"/>
            <w:tcBorders>
              <w:top w:val="nil"/>
              <w:left w:val="nil"/>
              <w:bottom w:val="single" w:sz="4" w:space="0" w:color="auto"/>
              <w:right w:val="nil"/>
            </w:tcBorders>
            <w:shd w:val="clear" w:color="auto" w:fill="auto"/>
            <w:noWrap/>
            <w:vAlign w:val="bottom"/>
            <w:hideMark/>
          </w:tcPr>
          <w:p w14:paraId="0F16DFDC"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116579</w:t>
            </w:r>
          </w:p>
        </w:tc>
        <w:tc>
          <w:tcPr>
            <w:tcW w:w="960" w:type="dxa"/>
            <w:tcBorders>
              <w:top w:val="nil"/>
              <w:left w:val="nil"/>
              <w:bottom w:val="nil"/>
              <w:right w:val="nil"/>
            </w:tcBorders>
            <w:shd w:val="clear" w:color="auto" w:fill="auto"/>
            <w:noWrap/>
            <w:vAlign w:val="bottom"/>
            <w:hideMark/>
          </w:tcPr>
          <w:p w14:paraId="7B96C0AD"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1015" w:type="dxa"/>
            <w:tcBorders>
              <w:top w:val="nil"/>
              <w:left w:val="nil"/>
              <w:bottom w:val="nil"/>
              <w:right w:val="nil"/>
            </w:tcBorders>
            <w:shd w:val="clear" w:color="auto" w:fill="auto"/>
            <w:noWrap/>
            <w:vAlign w:val="bottom"/>
            <w:hideMark/>
          </w:tcPr>
          <w:p w14:paraId="616AB12B"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00C66A5D" w14:textId="77777777" w:rsidTr="00D74A0C">
        <w:trPr>
          <w:trHeight w:val="300"/>
        </w:trPr>
        <w:tc>
          <w:tcPr>
            <w:tcW w:w="3591" w:type="dxa"/>
            <w:tcBorders>
              <w:top w:val="nil"/>
              <w:left w:val="nil"/>
              <w:bottom w:val="nil"/>
              <w:right w:val="nil"/>
            </w:tcBorders>
            <w:shd w:val="clear" w:color="auto" w:fill="auto"/>
            <w:noWrap/>
            <w:vAlign w:val="bottom"/>
            <w:hideMark/>
          </w:tcPr>
          <w:p w14:paraId="233284D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641DD3C9"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752B70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6B43C4A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21DB4CD3" w14:textId="333F2953" w:rsidR="005376BC" w:rsidRPr="005376BC" w:rsidRDefault="005376B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112</w:t>
            </w:r>
            <w:r w:rsidR="00D74A0C">
              <w:rPr>
                <w:rFonts w:ascii="Calibri" w:eastAsia="Times New Roman" w:hAnsi="Calibri" w:cs="Calibri"/>
                <w:color w:val="000000"/>
                <w:lang w:val="en-GB" w:eastAsia="en-GB"/>
              </w:rPr>
              <w:t>9</w:t>
            </w:r>
            <w:r w:rsidR="001B2F2C">
              <w:rPr>
                <w:rFonts w:ascii="Calibri" w:eastAsia="Times New Roman" w:hAnsi="Calibri" w:cs="Calibri"/>
                <w:color w:val="000000"/>
                <w:lang w:val="en-GB" w:eastAsia="en-GB"/>
              </w:rPr>
              <w:t>73</w:t>
            </w:r>
          </w:p>
        </w:tc>
        <w:tc>
          <w:tcPr>
            <w:tcW w:w="1283" w:type="dxa"/>
            <w:tcBorders>
              <w:top w:val="nil"/>
              <w:left w:val="nil"/>
              <w:bottom w:val="nil"/>
              <w:right w:val="nil"/>
            </w:tcBorders>
            <w:shd w:val="clear" w:color="auto" w:fill="auto"/>
            <w:noWrap/>
            <w:vAlign w:val="bottom"/>
            <w:hideMark/>
          </w:tcPr>
          <w:p w14:paraId="751F09B3"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960" w:type="dxa"/>
            <w:tcBorders>
              <w:top w:val="nil"/>
              <w:left w:val="nil"/>
              <w:bottom w:val="nil"/>
              <w:right w:val="nil"/>
            </w:tcBorders>
            <w:shd w:val="clear" w:color="auto" w:fill="auto"/>
            <w:noWrap/>
            <w:vAlign w:val="bottom"/>
            <w:hideMark/>
          </w:tcPr>
          <w:p w14:paraId="42C40A12"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118067</w:t>
            </w:r>
          </w:p>
        </w:tc>
        <w:tc>
          <w:tcPr>
            <w:tcW w:w="960" w:type="dxa"/>
            <w:tcBorders>
              <w:top w:val="nil"/>
              <w:left w:val="nil"/>
              <w:bottom w:val="nil"/>
              <w:right w:val="nil"/>
            </w:tcBorders>
            <w:shd w:val="clear" w:color="auto" w:fill="auto"/>
            <w:noWrap/>
            <w:vAlign w:val="bottom"/>
            <w:hideMark/>
          </w:tcPr>
          <w:p w14:paraId="75C319B2"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1015" w:type="dxa"/>
            <w:tcBorders>
              <w:top w:val="nil"/>
              <w:left w:val="nil"/>
              <w:bottom w:val="nil"/>
              <w:right w:val="nil"/>
            </w:tcBorders>
            <w:shd w:val="clear" w:color="auto" w:fill="auto"/>
            <w:noWrap/>
            <w:vAlign w:val="bottom"/>
            <w:hideMark/>
          </w:tcPr>
          <w:p w14:paraId="58BDB49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3CDD410B" w14:textId="77777777" w:rsidTr="00D74A0C">
        <w:trPr>
          <w:trHeight w:val="300"/>
        </w:trPr>
        <w:tc>
          <w:tcPr>
            <w:tcW w:w="3591" w:type="dxa"/>
            <w:tcBorders>
              <w:top w:val="nil"/>
              <w:left w:val="nil"/>
              <w:bottom w:val="nil"/>
              <w:right w:val="nil"/>
            </w:tcBorders>
            <w:shd w:val="clear" w:color="auto" w:fill="auto"/>
            <w:noWrap/>
            <w:vAlign w:val="bottom"/>
            <w:hideMark/>
          </w:tcPr>
          <w:p w14:paraId="56EB334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181AD4D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863AA7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0290B00B"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03BE4AA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3643769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528471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53D527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1C928AA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6C044E30" w14:textId="77777777" w:rsidTr="00D74A0C">
        <w:trPr>
          <w:trHeight w:val="300"/>
        </w:trPr>
        <w:tc>
          <w:tcPr>
            <w:tcW w:w="4820" w:type="dxa"/>
            <w:gridSpan w:val="3"/>
            <w:tcBorders>
              <w:top w:val="nil"/>
              <w:left w:val="nil"/>
              <w:bottom w:val="nil"/>
              <w:right w:val="nil"/>
            </w:tcBorders>
            <w:shd w:val="clear" w:color="auto" w:fill="auto"/>
            <w:noWrap/>
            <w:vAlign w:val="bottom"/>
            <w:hideMark/>
          </w:tcPr>
          <w:p w14:paraId="0F1514D2" w14:textId="3286958B" w:rsidR="005376BC" w:rsidRPr="005376BC" w:rsidRDefault="005376BC" w:rsidP="005376BC">
            <w:pPr>
              <w:widowControl/>
              <w:autoSpaceDE/>
              <w:autoSpaceDN/>
              <w:rPr>
                <w:rFonts w:eastAsia="Times New Roman"/>
                <w:b/>
                <w:bCs/>
                <w:color w:val="2F2F2F"/>
                <w:sz w:val="18"/>
                <w:szCs w:val="18"/>
                <w:lang w:val="en-GB" w:eastAsia="en-GB"/>
              </w:rPr>
            </w:pPr>
            <w:r w:rsidRPr="005376BC">
              <w:rPr>
                <w:rFonts w:eastAsia="Times New Roman"/>
                <w:b/>
                <w:bCs/>
                <w:color w:val="2F2F2F"/>
                <w:sz w:val="18"/>
                <w:szCs w:val="18"/>
                <w:lang w:val="en-GB" w:eastAsia="en-GB"/>
              </w:rPr>
              <w:t>Creditors: amounts falling due within</w:t>
            </w:r>
            <w:r w:rsidR="0057682C">
              <w:rPr>
                <w:rFonts w:eastAsia="Times New Roman"/>
                <w:b/>
                <w:bCs/>
                <w:color w:val="2F2F2F"/>
                <w:sz w:val="18"/>
                <w:szCs w:val="18"/>
                <w:lang w:val="en-GB" w:eastAsia="en-GB"/>
              </w:rPr>
              <w:t xml:space="preserve"> </w:t>
            </w:r>
            <w:r w:rsidRPr="005376BC">
              <w:rPr>
                <w:rFonts w:eastAsia="Times New Roman"/>
                <w:b/>
                <w:bCs/>
                <w:color w:val="2F2F2F"/>
                <w:sz w:val="18"/>
                <w:szCs w:val="18"/>
                <w:lang w:val="en-GB" w:eastAsia="en-GB"/>
              </w:rPr>
              <w:t>one year</w:t>
            </w:r>
          </w:p>
        </w:tc>
        <w:tc>
          <w:tcPr>
            <w:tcW w:w="780" w:type="dxa"/>
            <w:tcBorders>
              <w:top w:val="nil"/>
              <w:left w:val="nil"/>
              <w:bottom w:val="nil"/>
              <w:right w:val="nil"/>
            </w:tcBorders>
            <w:shd w:val="clear" w:color="auto" w:fill="auto"/>
            <w:noWrap/>
            <w:vAlign w:val="bottom"/>
            <w:hideMark/>
          </w:tcPr>
          <w:p w14:paraId="36CC7D41" w14:textId="77777777" w:rsidR="005376BC" w:rsidRPr="005376BC" w:rsidRDefault="005376BC" w:rsidP="005376BC">
            <w:pPr>
              <w:widowControl/>
              <w:autoSpaceDE/>
              <w:autoSpaceDN/>
              <w:rPr>
                <w:rFonts w:eastAsia="Times New Roman"/>
                <w:b/>
                <w:bCs/>
                <w:color w:val="2F2F2F"/>
                <w:sz w:val="18"/>
                <w:szCs w:val="18"/>
                <w:lang w:val="en-GB" w:eastAsia="en-GB"/>
              </w:rPr>
            </w:pPr>
          </w:p>
        </w:tc>
        <w:tc>
          <w:tcPr>
            <w:tcW w:w="886" w:type="dxa"/>
            <w:gridSpan w:val="2"/>
            <w:tcBorders>
              <w:top w:val="nil"/>
              <w:left w:val="nil"/>
              <w:bottom w:val="nil"/>
              <w:right w:val="nil"/>
            </w:tcBorders>
            <w:shd w:val="clear" w:color="auto" w:fill="auto"/>
            <w:noWrap/>
            <w:vAlign w:val="bottom"/>
            <w:hideMark/>
          </w:tcPr>
          <w:p w14:paraId="5DEDEC98"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0B9A7616"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FB0EEE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1CAD82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5DD2689E"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D74A0C" w:rsidRPr="005376BC" w14:paraId="280A9C72" w14:textId="77777777" w:rsidTr="00D74A0C">
        <w:trPr>
          <w:gridAfter w:val="1"/>
          <w:wAfter w:w="1015" w:type="dxa"/>
          <w:trHeight w:val="900"/>
        </w:trPr>
        <w:tc>
          <w:tcPr>
            <w:tcW w:w="3591" w:type="dxa"/>
            <w:tcBorders>
              <w:top w:val="nil"/>
              <w:left w:val="nil"/>
              <w:bottom w:val="nil"/>
              <w:right w:val="nil"/>
            </w:tcBorders>
            <w:shd w:val="clear" w:color="auto" w:fill="auto"/>
            <w:noWrap/>
            <w:vAlign w:val="bottom"/>
            <w:hideMark/>
          </w:tcPr>
          <w:p w14:paraId="7C3881A4" w14:textId="77777777" w:rsidR="00D74A0C" w:rsidRPr="005376BC" w:rsidRDefault="00D74A0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1ED27AAC" w14:textId="77777777" w:rsidR="00D74A0C" w:rsidRPr="005376BC" w:rsidRDefault="00D74A0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BB8E956" w14:textId="0AB0E38C" w:rsidR="00D74A0C" w:rsidRPr="005376BC" w:rsidRDefault="00D74A0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w:t>
            </w:r>
            <w:r w:rsidR="002B50A4">
              <w:rPr>
                <w:rFonts w:ascii="Calibri" w:eastAsia="Times New Roman" w:hAnsi="Calibri" w:cs="Calibri"/>
                <w:color w:val="000000"/>
                <w:lang w:val="en-GB" w:eastAsia="en-GB"/>
              </w:rPr>
              <w:t>5</w:t>
            </w:r>
          </w:p>
        </w:tc>
        <w:tc>
          <w:tcPr>
            <w:tcW w:w="780" w:type="dxa"/>
            <w:tcBorders>
              <w:top w:val="nil"/>
              <w:left w:val="nil"/>
              <w:bottom w:val="nil"/>
              <w:right w:val="nil"/>
            </w:tcBorders>
            <w:shd w:val="clear" w:color="auto" w:fill="auto"/>
            <w:noWrap/>
            <w:vAlign w:val="bottom"/>
            <w:hideMark/>
          </w:tcPr>
          <w:p w14:paraId="4FDC3B58" w14:textId="77777777" w:rsidR="00D74A0C" w:rsidRPr="005376BC" w:rsidRDefault="00D74A0C" w:rsidP="005376BC">
            <w:pPr>
              <w:widowControl/>
              <w:autoSpaceDE/>
              <w:autoSpaceDN/>
              <w:jc w:val="right"/>
              <w:rPr>
                <w:rFonts w:ascii="Calibri" w:eastAsia="Times New Roman" w:hAnsi="Calibri" w:cs="Calibri"/>
                <w:color w:val="000000"/>
                <w:lang w:val="en-GB" w:eastAsia="en-GB"/>
              </w:rPr>
            </w:pPr>
          </w:p>
        </w:tc>
        <w:tc>
          <w:tcPr>
            <w:tcW w:w="886" w:type="dxa"/>
            <w:gridSpan w:val="2"/>
            <w:tcBorders>
              <w:top w:val="nil"/>
              <w:left w:val="nil"/>
              <w:bottom w:val="single" w:sz="4" w:space="0" w:color="auto"/>
              <w:right w:val="nil"/>
            </w:tcBorders>
            <w:shd w:val="clear" w:color="auto" w:fill="auto"/>
            <w:noWrap/>
            <w:vAlign w:val="bottom"/>
            <w:hideMark/>
          </w:tcPr>
          <w:p w14:paraId="4EDD7429" w14:textId="0F56225A" w:rsidR="00D74A0C" w:rsidRPr="005376BC" w:rsidRDefault="00D74A0C" w:rsidP="005376BC">
            <w:pPr>
              <w:widowControl/>
              <w:autoSpaceDE/>
              <w:autoSpaceDN/>
              <w:jc w:val="right"/>
              <w:rPr>
                <w:rFonts w:ascii="Calibri" w:eastAsia="Times New Roman" w:hAnsi="Calibri" w:cs="Calibri"/>
                <w:color w:val="00B050"/>
                <w:lang w:val="en-GB" w:eastAsia="en-GB"/>
              </w:rPr>
            </w:pPr>
            <w:r w:rsidRPr="00D74A0C">
              <w:rPr>
                <w:rFonts w:ascii="Calibri" w:eastAsia="Times New Roman" w:hAnsi="Calibri" w:cs="Calibri"/>
                <w:lang w:val="en-GB" w:eastAsia="en-GB"/>
              </w:rPr>
              <w:t>-15555</w:t>
            </w:r>
          </w:p>
        </w:tc>
        <w:tc>
          <w:tcPr>
            <w:tcW w:w="1283" w:type="dxa"/>
            <w:tcBorders>
              <w:top w:val="nil"/>
              <w:left w:val="nil"/>
              <w:bottom w:val="nil"/>
              <w:right w:val="nil"/>
            </w:tcBorders>
            <w:shd w:val="clear" w:color="auto" w:fill="auto"/>
            <w:noWrap/>
            <w:vAlign w:val="bottom"/>
            <w:hideMark/>
          </w:tcPr>
          <w:p w14:paraId="20BE36E4" w14:textId="77777777" w:rsidR="00D74A0C" w:rsidRPr="005376BC" w:rsidRDefault="00D74A0C" w:rsidP="005376BC">
            <w:pPr>
              <w:widowControl/>
              <w:autoSpaceDE/>
              <w:autoSpaceDN/>
              <w:jc w:val="right"/>
              <w:rPr>
                <w:rFonts w:ascii="Calibri" w:eastAsia="Times New Roman" w:hAnsi="Calibri" w:cs="Calibri"/>
                <w:color w:val="00B050"/>
                <w:lang w:val="en-GB" w:eastAsia="en-GB"/>
              </w:rPr>
            </w:pPr>
          </w:p>
        </w:tc>
        <w:tc>
          <w:tcPr>
            <w:tcW w:w="960" w:type="dxa"/>
            <w:tcBorders>
              <w:top w:val="nil"/>
              <w:left w:val="nil"/>
              <w:bottom w:val="single" w:sz="4" w:space="0" w:color="auto"/>
              <w:right w:val="nil"/>
            </w:tcBorders>
            <w:shd w:val="clear" w:color="auto" w:fill="auto"/>
            <w:noWrap/>
            <w:vAlign w:val="bottom"/>
            <w:hideMark/>
          </w:tcPr>
          <w:p w14:paraId="3C4C952E" w14:textId="492FB8F8" w:rsidR="00D74A0C" w:rsidRPr="005376BC" w:rsidRDefault="00D74A0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w:t>
            </w:r>
            <w:r>
              <w:rPr>
                <w:rFonts w:ascii="Calibri" w:eastAsia="Times New Roman" w:hAnsi="Calibri" w:cs="Calibri"/>
                <w:color w:val="000000"/>
                <w:lang w:val="en-GB" w:eastAsia="en-GB"/>
              </w:rPr>
              <w:t>7646</w:t>
            </w:r>
          </w:p>
        </w:tc>
        <w:tc>
          <w:tcPr>
            <w:tcW w:w="960" w:type="dxa"/>
            <w:tcBorders>
              <w:top w:val="nil"/>
              <w:left w:val="nil"/>
              <w:bottom w:val="nil"/>
              <w:right w:val="nil"/>
            </w:tcBorders>
            <w:shd w:val="clear" w:color="auto" w:fill="auto"/>
            <w:noWrap/>
            <w:vAlign w:val="bottom"/>
            <w:hideMark/>
          </w:tcPr>
          <w:p w14:paraId="6103E312" w14:textId="77777777" w:rsidR="00D74A0C" w:rsidRPr="005376BC" w:rsidRDefault="00D74A0C" w:rsidP="005376BC">
            <w:pPr>
              <w:widowControl/>
              <w:autoSpaceDE/>
              <w:autoSpaceDN/>
              <w:jc w:val="right"/>
              <w:rPr>
                <w:rFonts w:ascii="Calibri" w:eastAsia="Times New Roman" w:hAnsi="Calibri" w:cs="Calibri"/>
                <w:color w:val="000000"/>
                <w:lang w:val="en-GB" w:eastAsia="en-GB"/>
              </w:rPr>
            </w:pPr>
          </w:p>
        </w:tc>
      </w:tr>
      <w:tr w:rsidR="00D74A0C" w:rsidRPr="005376BC" w14:paraId="6D2117ED" w14:textId="77777777" w:rsidTr="00D74A0C">
        <w:trPr>
          <w:gridAfter w:val="1"/>
          <w:wAfter w:w="1015" w:type="dxa"/>
          <w:trHeight w:val="315"/>
        </w:trPr>
        <w:tc>
          <w:tcPr>
            <w:tcW w:w="3591" w:type="dxa"/>
            <w:tcBorders>
              <w:top w:val="nil"/>
              <w:left w:val="nil"/>
              <w:bottom w:val="nil"/>
              <w:right w:val="nil"/>
            </w:tcBorders>
            <w:shd w:val="clear" w:color="auto" w:fill="auto"/>
            <w:noWrap/>
            <w:vAlign w:val="bottom"/>
            <w:hideMark/>
          </w:tcPr>
          <w:p w14:paraId="3A207AE2" w14:textId="77777777" w:rsidR="00D74A0C" w:rsidRPr="005376BC" w:rsidRDefault="00D74A0C" w:rsidP="005376BC">
            <w:pPr>
              <w:widowControl/>
              <w:autoSpaceDE/>
              <w:autoSpaceDN/>
              <w:rPr>
                <w:rFonts w:eastAsia="Times New Roman"/>
                <w:color w:val="000000"/>
                <w:sz w:val="18"/>
                <w:szCs w:val="18"/>
                <w:lang w:val="en-GB" w:eastAsia="en-GB"/>
              </w:rPr>
            </w:pPr>
            <w:r w:rsidRPr="005376BC">
              <w:rPr>
                <w:rFonts w:eastAsia="Times New Roman"/>
                <w:color w:val="000000"/>
                <w:sz w:val="18"/>
                <w:szCs w:val="18"/>
                <w:lang w:val="en-GB" w:eastAsia="en-GB"/>
              </w:rPr>
              <w:t>Net current assets</w:t>
            </w:r>
          </w:p>
        </w:tc>
        <w:tc>
          <w:tcPr>
            <w:tcW w:w="269" w:type="dxa"/>
            <w:tcBorders>
              <w:top w:val="nil"/>
              <w:left w:val="nil"/>
              <w:bottom w:val="nil"/>
              <w:right w:val="nil"/>
            </w:tcBorders>
            <w:shd w:val="clear" w:color="auto" w:fill="auto"/>
            <w:noWrap/>
            <w:vAlign w:val="bottom"/>
            <w:hideMark/>
          </w:tcPr>
          <w:p w14:paraId="0B171628" w14:textId="77777777" w:rsidR="00D74A0C" w:rsidRPr="005376BC" w:rsidRDefault="00D74A0C" w:rsidP="005376BC">
            <w:pPr>
              <w:widowControl/>
              <w:autoSpaceDE/>
              <w:autoSpaceDN/>
              <w:rPr>
                <w:rFonts w:eastAsia="Times New Roman"/>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0FB9BF25" w14:textId="77777777" w:rsidR="00D74A0C" w:rsidRPr="005376BC" w:rsidRDefault="00D74A0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63E6B446" w14:textId="77777777" w:rsidR="00D74A0C" w:rsidRPr="005376BC" w:rsidRDefault="00D74A0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249EC65C" w14:textId="77777777" w:rsidR="00D74A0C" w:rsidRPr="005376BC" w:rsidRDefault="00D74A0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single" w:sz="8" w:space="0" w:color="auto"/>
              <w:right w:val="nil"/>
            </w:tcBorders>
            <w:shd w:val="clear" w:color="auto" w:fill="auto"/>
            <w:noWrap/>
            <w:vAlign w:val="bottom"/>
            <w:hideMark/>
          </w:tcPr>
          <w:p w14:paraId="7A2C8498" w14:textId="508F6C31" w:rsidR="00D74A0C" w:rsidRPr="005376BC" w:rsidRDefault="00D74A0C" w:rsidP="005376BC">
            <w:pPr>
              <w:widowControl/>
              <w:autoSpaceDE/>
              <w:autoSpaceDN/>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9</w:t>
            </w:r>
            <w:r w:rsidR="00D87179">
              <w:rPr>
                <w:rFonts w:ascii="Calibri" w:eastAsia="Times New Roman" w:hAnsi="Calibri" w:cs="Calibri"/>
                <w:color w:val="000000"/>
                <w:lang w:val="en-GB" w:eastAsia="en-GB"/>
              </w:rPr>
              <w:t>7418</w:t>
            </w:r>
          </w:p>
        </w:tc>
        <w:tc>
          <w:tcPr>
            <w:tcW w:w="960" w:type="dxa"/>
            <w:tcBorders>
              <w:top w:val="nil"/>
              <w:left w:val="nil"/>
              <w:bottom w:val="nil"/>
              <w:right w:val="nil"/>
            </w:tcBorders>
            <w:shd w:val="clear" w:color="auto" w:fill="auto"/>
            <w:noWrap/>
            <w:vAlign w:val="bottom"/>
            <w:hideMark/>
          </w:tcPr>
          <w:p w14:paraId="18E7BEDF" w14:textId="77777777" w:rsidR="00D74A0C" w:rsidRPr="005376BC" w:rsidRDefault="00D74A0C" w:rsidP="005376BC">
            <w:pPr>
              <w:widowControl/>
              <w:autoSpaceDE/>
              <w:autoSpaceDN/>
              <w:jc w:val="right"/>
              <w:rPr>
                <w:rFonts w:ascii="Calibri" w:eastAsia="Times New Roman" w:hAnsi="Calibri" w:cs="Calibri"/>
                <w:color w:val="000000"/>
                <w:lang w:val="en-GB" w:eastAsia="en-GB"/>
              </w:rPr>
            </w:pPr>
          </w:p>
        </w:tc>
        <w:tc>
          <w:tcPr>
            <w:tcW w:w="960" w:type="dxa"/>
            <w:tcBorders>
              <w:top w:val="nil"/>
              <w:left w:val="nil"/>
              <w:bottom w:val="single" w:sz="8" w:space="0" w:color="auto"/>
              <w:right w:val="nil"/>
            </w:tcBorders>
            <w:shd w:val="clear" w:color="auto" w:fill="auto"/>
            <w:noWrap/>
            <w:vAlign w:val="bottom"/>
            <w:hideMark/>
          </w:tcPr>
          <w:p w14:paraId="0D922A09" w14:textId="64393FF6" w:rsidR="00D74A0C" w:rsidRPr="005376BC" w:rsidRDefault="00D74A0C"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10</w:t>
            </w:r>
            <w:r>
              <w:rPr>
                <w:rFonts w:ascii="Calibri" w:eastAsia="Times New Roman" w:hAnsi="Calibri" w:cs="Calibri"/>
                <w:color w:val="000000"/>
                <w:lang w:val="en-GB" w:eastAsia="en-GB"/>
              </w:rPr>
              <w:t>042</w:t>
            </w:r>
            <w:r w:rsidRPr="005376BC">
              <w:rPr>
                <w:rFonts w:ascii="Calibri" w:eastAsia="Times New Roman" w:hAnsi="Calibri" w:cs="Calibri"/>
                <w:color w:val="000000"/>
                <w:lang w:val="en-GB" w:eastAsia="en-GB"/>
              </w:rPr>
              <w:t>1</w:t>
            </w:r>
          </w:p>
        </w:tc>
      </w:tr>
      <w:tr w:rsidR="005376BC" w:rsidRPr="005376BC" w14:paraId="31B627FB" w14:textId="77777777" w:rsidTr="00D74A0C">
        <w:trPr>
          <w:trHeight w:val="300"/>
        </w:trPr>
        <w:tc>
          <w:tcPr>
            <w:tcW w:w="3591" w:type="dxa"/>
            <w:tcBorders>
              <w:top w:val="nil"/>
              <w:left w:val="nil"/>
              <w:bottom w:val="nil"/>
              <w:right w:val="nil"/>
            </w:tcBorders>
            <w:shd w:val="clear" w:color="auto" w:fill="auto"/>
            <w:noWrap/>
            <w:vAlign w:val="bottom"/>
            <w:hideMark/>
          </w:tcPr>
          <w:p w14:paraId="299FC90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71F0A53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7FE9F8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3E3B87D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0CD61B1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0CDB1E9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D319F1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3B1D29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57E9718E"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7EE5E603" w14:textId="77777777" w:rsidTr="00D74A0C">
        <w:trPr>
          <w:trHeight w:val="300"/>
        </w:trPr>
        <w:tc>
          <w:tcPr>
            <w:tcW w:w="3591" w:type="dxa"/>
            <w:tcBorders>
              <w:top w:val="nil"/>
              <w:left w:val="nil"/>
              <w:bottom w:val="nil"/>
              <w:right w:val="nil"/>
            </w:tcBorders>
            <w:shd w:val="clear" w:color="auto" w:fill="auto"/>
            <w:noWrap/>
            <w:vAlign w:val="bottom"/>
            <w:hideMark/>
          </w:tcPr>
          <w:p w14:paraId="3428A864" w14:textId="77777777" w:rsidR="005376BC" w:rsidRPr="005376BC" w:rsidRDefault="005376BC" w:rsidP="005376BC">
            <w:pPr>
              <w:widowControl/>
              <w:autoSpaceDE/>
              <w:autoSpaceDN/>
              <w:rPr>
                <w:rFonts w:eastAsia="Times New Roman"/>
                <w:b/>
                <w:bCs/>
                <w:color w:val="000000"/>
                <w:sz w:val="18"/>
                <w:szCs w:val="18"/>
                <w:lang w:val="en-GB" w:eastAsia="en-GB"/>
              </w:rPr>
            </w:pPr>
            <w:r w:rsidRPr="005376BC">
              <w:rPr>
                <w:rFonts w:eastAsia="Times New Roman"/>
                <w:b/>
                <w:bCs/>
                <w:color w:val="000000"/>
                <w:sz w:val="18"/>
                <w:szCs w:val="18"/>
                <w:lang w:val="en-GB" w:eastAsia="en-GB"/>
              </w:rPr>
              <w:t>Income funds</w:t>
            </w:r>
          </w:p>
        </w:tc>
        <w:tc>
          <w:tcPr>
            <w:tcW w:w="269" w:type="dxa"/>
            <w:tcBorders>
              <w:top w:val="nil"/>
              <w:left w:val="nil"/>
              <w:bottom w:val="nil"/>
              <w:right w:val="nil"/>
            </w:tcBorders>
            <w:shd w:val="clear" w:color="auto" w:fill="auto"/>
            <w:noWrap/>
            <w:vAlign w:val="bottom"/>
            <w:hideMark/>
          </w:tcPr>
          <w:p w14:paraId="16D0E6DD" w14:textId="77777777" w:rsidR="005376BC" w:rsidRPr="005376BC" w:rsidRDefault="005376BC" w:rsidP="005376BC">
            <w:pPr>
              <w:widowControl/>
              <w:autoSpaceDE/>
              <w:autoSpaceDN/>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67355A4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04D5B6F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15D881F7"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2DFE939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A7187F7"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079BC5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293C070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2F053130" w14:textId="77777777" w:rsidTr="00D74A0C">
        <w:trPr>
          <w:trHeight w:val="315"/>
        </w:trPr>
        <w:tc>
          <w:tcPr>
            <w:tcW w:w="3591" w:type="dxa"/>
            <w:tcBorders>
              <w:top w:val="nil"/>
              <w:left w:val="nil"/>
              <w:bottom w:val="nil"/>
              <w:right w:val="nil"/>
            </w:tcBorders>
            <w:shd w:val="clear" w:color="auto" w:fill="auto"/>
            <w:noWrap/>
            <w:vAlign w:val="bottom"/>
            <w:hideMark/>
          </w:tcPr>
          <w:p w14:paraId="54B5FED2" w14:textId="77777777" w:rsidR="005376BC" w:rsidRPr="005376BC" w:rsidRDefault="005376BC" w:rsidP="005376BC">
            <w:pPr>
              <w:widowControl/>
              <w:autoSpaceDE/>
              <w:autoSpaceDN/>
              <w:rPr>
                <w:rFonts w:eastAsia="Times New Roman"/>
                <w:color w:val="000000"/>
                <w:sz w:val="18"/>
                <w:szCs w:val="18"/>
                <w:lang w:val="en-GB" w:eastAsia="en-GB"/>
              </w:rPr>
            </w:pPr>
            <w:r w:rsidRPr="005376BC">
              <w:rPr>
                <w:rFonts w:eastAsia="Times New Roman"/>
                <w:color w:val="000000"/>
                <w:sz w:val="18"/>
                <w:szCs w:val="18"/>
                <w:lang w:val="en-GB" w:eastAsia="en-GB"/>
              </w:rPr>
              <w:t>Unrestricted funds</w:t>
            </w:r>
          </w:p>
        </w:tc>
        <w:tc>
          <w:tcPr>
            <w:tcW w:w="269" w:type="dxa"/>
            <w:tcBorders>
              <w:top w:val="nil"/>
              <w:left w:val="nil"/>
              <w:bottom w:val="nil"/>
              <w:right w:val="nil"/>
            </w:tcBorders>
            <w:shd w:val="clear" w:color="auto" w:fill="auto"/>
            <w:noWrap/>
            <w:vAlign w:val="bottom"/>
            <w:hideMark/>
          </w:tcPr>
          <w:p w14:paraId="64FD9055" w14:textId="77777777" w:rsidR="005376BC" w:rsidRPr="005376BC" w:rsidRDefault="005376BC" w:rsidP="005376BC">
            <w:pPr>
              <w:widowControl/>
              <w:autoSpaceDE/>
              <w:autoSpaceDN/>
              <w:rPr>
                <w:rFonts w:eastAsia="Times New Roman"/>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6E97091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33455728"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062D673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single" w:sz="8" w:space="0" w:color="auto"/>
              <w:right w:val="nil"/>
            </w:tcBorders>
            <w:shd w:val="clear" w:color="auto" w:fill="auto"/>
            <w:noWrap/>
            <w:vAlign w:val="bottom"/>
            <w:hideMark/>
          </w:tcPr>
          <w:p w14:paraId="16DE2A23" w14:textId="697A46E5" w:rsidR="005376BC" w:rsidRPr="005376BC" w:rsidRDefault="00D87179" w:rsidP="005376BC">
            <w:pPr>
              <w:widowControl/>
              <w:autoSpaceDE/>
              <w:autoSpaceDN/>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97418</w:t>
            </w:r>
          </w:p>
        </w:tc>
        <w:tc>
          <w:tcPr>
            <w:tcW w:w="960" w:type="dxa"/>
            <w:tcBorders>
              <w:top w:val="nil"/>
              <w:left w:val="nil"/>
              <w:bottom w:val="nil"/>
              <w:right w:val="nil"/>
            </w:tcBorders>
            <w:shd w:val="clear" w:color="auto" w:fill="auto"/>
            <w:noWrap/>
            <w:vAlign w:val="bottom"/>
            <w:hideMark/>
          </w:tcPr>
          <w:p w14:paraId="6403432D"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960" w:type="dxa"/>
            <w:tcBorders>
              <w:top w:val="nil"/>
              <w:left w:val="nil"/>
              <w:bottom w:val="single" w:sz="8" w:space="0" w:color="auto"/>
              <w:right w:val="nil"/>
            </w:tcBorders>
            <w:shd w:val="clear" w:color="auto" w:fill="auto"/>
            <w:noWrap/>
            <w:vAlign w:val="bottom"/>
            <w:hideMark/>
          </w:tcPr>
          <w:p w14:paraId="6C34F39B" w14:textId="6CE4179A" w:rsidR="005376BC" w:rsidRPr="005376BC" w:rsidRDefault="006A6A87"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10</w:t>
            </w:r>
            <w:r>
              <w:rPr>
                <w:rFonts w:ascii="Calibri" w:eastAsia="Times New Roman" w:hAnsi="Calibri" w:cs="Calibri"/>
                <w:color w:val="000000"/>
                <w:lang w:val="en-GB" w:eastAsia="en-GB"/>
              </w:rPr>
              <w:t>042</w:t>
            </w:r>
            <w:r w:rsidRPr="005376BC">
              <w:rPr>
                <w:rFonts w:ascii="Calibri" w:eastAsia="Times New Roman" w:hAnsi="Calibri" w:cs="Calibri"/>
                <w:color w:val="000000"/>
                <w:lang w:val="en-GB" w:eastAsia="en-GB"/>
              </w:rPr>
              <w:t>1</w:t>
            </w:r>
          </w:p>
        </w:tc>
        <w:tc>
          <w:tcPr>
            <w:tcW w:w="1015" w:type="dxa"/>
            <w:tcBorders>
              <w:top w:val="nil"/>
              <w:left w:val="nil"/>
              <w:bottom w:val="nil"/>
              <w:right w:val="nil"/>
            </w:tcBorders>
            <w:shd w:val="clear" w:color="auto" w:fill="auto"/>
            <w:noWrap/>
            <w:vAlign w:val="bottom"/>
            <w:hideMark/>
          </w:tcPr>
          <w:p w14:paraId="46726E7B"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r>
      <w:tr w:rsidR="005376BC" w:rsidRPr="005376BC" w14:paraId="130EEBA1" w14:textId="77777777" w:rsidTr="00D74A0C">
        <w:trPr>
          <w:trHeight w:val="315"/>
        </w:trPr>
        <w:tc>
          <w:tcPr>
            <w:tcW w:w="3591" w:type="dxa"/>
            <w:tcBorders>
              <w:top w:val="nil"/>
              <w:left w:val="nil"/>
              <w:bottom w:val="nil"/>
              <w:right w:val="nil"/>
            </w:tcBorders>
            <w:shd w:val="clear" w:color="auto" w:fill="auto"/>
            <w:noWrap/>
            <w:vAlign w:val="bottom"/>
            <w:hideMark/>
          </w:tcPr>
          <w:p w14:paraId="753CC35E"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371FF18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F82603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27B1644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5B61239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single" w:sz="8" w:space="0" w:color="auto"/>
              <w:right w:val="nil"/>
            </w:tcBorders>
            <w:shd w:val="clear" w:color="auto" w:fill="auto"/>
            <w:noWrap/>
            <w:vAlign w:val="bottom"/>
            <w:hideMark/>
          </w:tcPr>
          <w:p w14:paraId="389FB80B" w14:textId="3F4F7DF6" w:rsidR="005376BC" w:rsidRPr="005376BC" w:rsidRDefault="00D87179" w:rsidP="005376BC">
            <w:pPr>
              <w:widowControl/>
              <w:autoSpaceDE/>
              <w:autoSpaceDN/>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97418</w:t>
            </w:r>
          </w:p>
        </w:tc>
        <w:tc>
          <w:tcPr>
            <w:tcW w:w="960" w:type="dxa"/>
            <w:tcBorders>
              <w:top w:val="nil"/>
              <w:left w:val="nil"/>
              <w:bottom w:val="nil"/>
              <w:right w:val="nil"/>
            </w:tcBorders>
            <w:shd w:val="clear" w:color="auto" w:fill="auto"/>
            <w:noWrap/>
            <w:vAlign w:val="bottom"/>
            <w:hideMark/>
          </w:tcPr>
          <w:p w14:paraId="62644374"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c>
          <w:tcPr>
            <w:tcW w:w="960" w:type="dxa"/>
            <w:tcBorders>
              <w:top w:val="nil"/>
              <w:left w:val="nil"/>
              <w:bottom w:val="single" w:sz="8" w:space="0" w:color="auto"/>
              <w:right w:val="nil"/>
            </w:tcBorders>
            <w:shd w:val="clear" w:color="auto" w:fill="auto"/>
            <w:noWrap/>
            <w:vAlign w:val="bottom"/>
            <w:hideMark/>
          </w:tcPr>
          <w:p w14:paraId="3B7CA197" w14:textId="2A453A6C" w:rsidR="005376BC" w:rsidRPr="005376BC" w:rsidRDefault="006A6A87" w:rsidP="005376BC">
            <w:pPr>
              <w:widowControl/>
              <w:autoSpaceDE/>
              <w:autoSpaceDN/>
              <w:jc w:val="right"/>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10</w:t>
            </w:r>
            <w:r>
              <w:rPr>
                <w:rFonts w:ascii="Calibri" w:eastAsia="Times New Roman" w:hAnsi="Calibri" w:cs="Calibri"/>
                <w:color w:val="000000"/>
                <w:lang w:val="en-GB" w:eastAsia="en-GB"/>
              </w:rPr>
              <w:t>042</w:t>
            </w:r>
            <w:r w:rsidRPr="005376BC">
              <w:rPr>
                <w:rFonts w:ascii="Calibri" w:eastAsia="Times New Roman" w:hAnsi="Calibri" w:cs="Calibri"/>
                <w:color w:val="000000"/>
                <w:lang w:val="en-GB" w:eastAsia="en-GB"/>
              </w:rPr>
              <w:t>1</w:t>
            </w:r>
          </w:p>
        </w:tc>
        <w:tc>
          <w:tcPr>
            <w:tcW w:w="1015" w:type="dxa"/>
            <w:tcBorders>
              <w:top w:val="nil"/>
              <w:left w:val="nil"/>
              <w:bottom w:val="nil"/>
              <w:right w:val="nil"/>
            </w:tcBorders>
            <w:shd w:val="clear" w:color="auto" w:fill="auto"/>
            <w:noWrap/>
            <w:vAlign w:val="bottom"/>
            <w:hideMark/>
          </w:tcPr>
          <w:p w14:paraId="374FFFA3" w14:textId="77777777" w:rsidR="005376BC" w:rsidRPr="005376BC" w:rsidRDefault="005376BC" w:rsidP="005376BC">
            <w:pPr>
              <w:widowControl/>
              <w:autoSpaceDE/>
              <w:autoSpaceDN/>
              <w:jc w:val="right"/>
              <w:rPr>
                <w:rFonts w:ascii="Calibri" w:eastAsia="Times New Roman" w:hAnsi="Calibri" w:cs="Calibri"/>
                <w:color w:val="000000"/>
                <w:lang w:val="en-GB" w:eastAsia="en-GB"/>
              </w:rPr>
            </w:pPr>
          </w:p>
        </w:tc>
      </w:tr>
      <w:tr w:rsidR="005376BC" w:rsidRPr="005376BC" w14:paraId="092D8DCC" w14:textId="77777777" w:rsidTr="00D74A0C">
        <w:trPr>
          <w:trHeight w:val="300"/>
        </w:trPr>
        <w:tc>
          <w:tcPr>
            <w:tcW w:w="3591" w:type="dxa"/>
            <w:tcBorders>
              <w:top w:val="nil"/>
              <w:left w:val="nil"/>
              <w:bottom w:val="nil"/>
              <w:right w:val="nil"/>
            </w:tcBorders>
            <w:shd w:val="clear" w:color="auto" w:fill="auto"/>
            <w:noWrap/>
            <w:vAlign w:val="bottom"/>
            <w:hideMark/>
          </w:tcPr>
          <w:p w14:paraId="3E724A0B"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418F579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31F522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539EB0E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09F4690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006D06D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1ACE1F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064A0F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7F80BF08"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62D06C93" w14:textId="77777777" w:rsidTr="00D74A0C">
        <w:trPr>
          <w:trHeight w:val="300"/>
        </w:trPr>
        <w:tc>
          <w:tcPr>
            <w:tcW w:w="3591" w:type="dxa"/>
            <w:tcBorders>
              <w:top w:val="nil"/>
              <w:left w:val="nil"/>
              <w:bottom w:val="nil"/>
              <w:right w:val="nil"/>
            </w:tcBorders>
            <w:shd w:val="clear" w:color="auto" w:fill="auto"/>
            <w:noWrap/>
            <w:vAlign w:val="bottom"/>
            <w:hideMark/>
          </w:tcPr>
          <w:p w14:paraId="33A5703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6CCE2AFE"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C5443A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07B3BDA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15805A2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781089B9"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D80777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472FFF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3AD39A3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74066A5A" w14:textId="77777777" w:rsidTr="00D74A0C">
        <w:trPr>
          <w:trHeight w:val="300"/>
        </w:trPr>
        <w:tc>
          <w:tcPr>
            <w:tcW w:w="3591" w:type="dxa"/>
            <w:tcBorders>
              <w:top w:val="nil"/>
              <w:left w:val="nil"/>
              <w:bottom w:val="nil"/>
              <w:right w:val="nil"/>
            </w:tcBorders>
            <w:shd w:val="clear" w:color="auto" w:fill="auto"/>
            <w:noWrap/>
            <w:vAlign w:val="bottom"/>
            <w:hideMark/>
          </w:tcPr>
          <w:p w14:paraId="70E2248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2E9F78A7"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6E46806"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73778159"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4AAA24F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7C5A399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C60C986"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81FE7D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1B0D9B2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25F8D79E" w14:textId="77777777" w:rsidTr="00D74A0C">
        <w:trPr>
          <w:trHeight w:val="300"/>
        </w:trPr>
        <w:tc>
          <w:tcPr>
            <w:tcW w:w="3591" w:type="dxa"/>
            <w:tcBorders>
              <w:top w:val="nil"/>
              <w:left w:val="nil"/>
              <w:bottom w:val="nil"/>
              <w:right w:val="nil"/>
            </w:tcBorders>
            <w:shd w:val="clear" w:color="auto" w:fill="auto"/>
            <w:noWrap/>
            <w:vAlign w:val="bottom"/>
            <w:hideMark/>
          </w:tcPr>
          <w:p w14:paraId="352B059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69" w:type="dxa"/>
            <w:tcBorders>
              <w:top w:val="nil"/>
              <w:left w:val="nil"/>
              <w:bottom w:val="nil"/>
              <w:right w:val="nil"/>
            </w:tcBorders>
            <w:shd w:val="clear" w:color="auto" w:fill="auto"/>
            <w:noWrap/>
            <w:vAlign w:val="bottom"/>
            <w:hideMark/>
          </w:tcPr>
          <w:p w14:paraId="4E8163B7"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4DB4DBA"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7C41C82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02A7D25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7B3C1A9B"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BD59A75"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C93458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18DE5F4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08310768" w14:textId="77777777" w:rsidTr="00B8124A">
        <w:trPr>
          <w:trHeight w:val="287"/>
        </w:trPr>
        <w:tc>
          <w:tcPr>
            <w:tcW w:w="6237" w:type="dxa"/>
            <w:gridSpan w:val="5"/>
            <w:tcBorders>
              <w:top w:val="nil"/>
              <w:left w:val="nil"/>
              <w:bottom w:val="nil"/>
              <w:right w:val="nil"/>
            </w:tcBorders>
            <w:shd w:val="clear" w:color="auto" w:fill="auto"/>
            <w:noWrap/>
            <w:vAlign w:val="center"/>
            <w:hideMark/>
          </w:tcPr>
          <w:p w14:paraId="5674992C" w14:textId="3423740C" w:rsidR="005376BC" w:rsidRPr="005376BC" w:rsidRDefault="005376BC" w:rsidP="00B8124A">
            <w:pPr>
              <w:widowControl/>
              <w:autoSpaceDE/>
              <w:autoSpaceDN/>
              <w:rPr>
                <w:rFonts w:eastAsia="Times New Roman"/>
                <w:color w:val="2F2F2F"/>
                <w:sz w:val="18"/>
                <w:szCs w:val="18"/>
                <w:lang w:val="en-GB" w:eastAsia="en-GB"/>
              </w:rPr>
            </w:pPr>
            <w:r w:rsidRPr="005376BC">
              <w:rPr>
                <w:rFonts w:eastAsia="Times New Roman"/>
                <w:color w:val="2F2F2F"/>
                <w:sz w:val="18"/>
                <w:szCs w:val="18"/>
                <w:lang w:val="en-GB" w:eastAsia="en-GB"/>
              </w:rPr>
              <w:t xml:space="preserve">The financial statements were approved by the Trustees on </w:t>
            </w:r>
            <w:r w:rsidR="00A1088E">
              <w:rPr>
                <w:rFonts w:eastAsia="Times New Roman"/>
                <w:color w:val="2F2F2F"/>
                <w:sz w:val="18"/>
                <w:szCs w:val="18"/>
                <w:lang w:val="en-GB" w:eastAsia="en-GB"/>
              </w:rPr>
              <w:t>1</w:t>
            </w:r>
            <w:r w:rsidR="00B8124A">
              <w:rPr>
                <w:rFonts w:eastAsia="Times New Roman"/>
                <w:color w:val="2F2F2F"/>
                <w:sz w:val="18"/>
                <w:szCs w:val="18"/>
                <w:lang w:val="en-GB" w:eastAsia="en-GB"/>
              </w:rPr>
              <w:t>7 Oct 2023</w:t>
            </w:r>
          </w:p>
        </w:tc>
        <w:tc>
          <w:tcPr>
            <w:tcW w:w="249" w:type="dxa"/>
            <w:tcBorders>
              <w:top w:val="nil"/>
              <w:left w:val="nil"/>
              <w:bottom w:val="nil"/>
              <w:right w:val="nil"/>
            </w:tcBorders>
            <w:shd w:val="clear" w:color="auto" w:fill="auto"/>
            <w:noWrap/>
            <w:vAlign w:val="bottom"/>
            <w:hideMark/>
          </w:tcPr>
          <w:p w14:paraId="5224FF7B" w14:textId="77777777" w:rsidR="005376BC" w:rsidRPr="005376BC" w:rsidRDefault="005376BC" w:rsidP="005376BC">
            <w:pPr>
              <w:widowControl/>
              <w:autoSpaceDE/>
              <w:autoSpaceDN/>
              <w:ind w:firstLineChars="100" w:firstLine="180"/>
              <w:rPr>
                <w:rFonts w:eastAsia="Times New Roman"/>
                <w:color w:val="2F2F2F"/>
                <w:sz w:val="18"/>
                <w:szCs w:val="18"/>
                <w:lang w:val="en-GB" w:eastAsia="en-GB"/>
              </w:rPr>
            </w:pPr>
          </w:p>
        </w:tc>
        <w:tc>
          <w:tcPr>
            <w:tcW w:w="1283" w:type="dxa"/>
            <w:tcBorders>
              <w:top w:val="nil"/>
              <w:left w:val="nil"/>
              <w:bottom w:val="nil"/>
              <w:right w:val="nil"/>
            </w:tcBorders>
            <w:shd w:val="clear" w:color="auto" w:fill="auto"/>
            <w:noWrap/>
            <w:vAlign w:val="bottom"/>
            <w:hideMark/>
          </w:tcPr>
          <w:p w14:paraId="7069EAFF"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A692642"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EED81E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189E33A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2D3C0BC8" w14:textId="77777777" w:rsidTr="00B8124A">
        <w:trPr>
          <w:trHeight w:val="300"/>
        </w:trPr>
        <w:tc>
          <w:tcPr>
            <w:tcW w:w="3591" w:type="dxa"/>
            <w:tcBorders>
              <w:top w:val="nil"/>
              <w:left w:val="nil"/>
              <w:bottom w:val="nil"/>
              <w:right w:val="nil"/>
            </w:tcBorders>
            <w:shd w:val="clear" w:color="auto" w:fill="auto"/>
            <w:noWrap/>
            <w:vAlign w:val="bottom"/>
            <w:hideMark/>
          </w:tcPr>
          <w:p w14:paraId="5BF5E3EA" w14:textId="259FE66C" w:rsidR="005376BC" w:rsidRPr="005376BC" w:rsidRDefault="005E27C5" w:rsidP="005376BC">
            <w:pPr>
              <w:widowControl/>
              <w:autoSpaceDE/>
              <w:autoSpaceDN/>
              <w:rPr>
                <w:rFonts w:ascii="Times New Roman" w:eastAsia="Times New Roman" w:hAnsi="Times New Roman" w:cs="Times New Roman"/>
                <w:sz w:val="20"/>
                <w:szCs w:val="20"/>
                <w:lang w:val="en-GB" w:eastAsia="en-GB"/>
              </w:rPr>
            </w:pPr>
            <w:r>
              <w:rPr>
                <w:rFonts w:eastAsia="Times New Roman"/>
                <w:noProof/>
                <w:color w:val="2F2F2F"/>
                <w:sz w:val="18"/>
                <w:szCs w:val="18"/>
                <w:lang w:val="en-GB" w:eastAsia="en-GB"/>
              </w:rPr>
              <w:drawing>
                <wp:inline distT="0" distB="0" distL="0" distR="0" wp14:anchorId="02578A57" wp14:editId="7362DB8F">
                  <wp:extent cx="1052788" cy="885825"/>
                  <wp:effectExtent l="0" t="0" r="0" b="0"/>
                  <wp:docPr id="290665842" name="Picture 2" descr="A hand drawn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65842" name="Picture 2" descr="A hand drawn with a black lin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1057930" cy="890151"/>
                          </a:xfrm>
                          <a:prstGeom prst="rect">
                            <a:avLst/>
                          </a:prstGeom>
                        </pic:spPr>
                      </pic:pic>
                    </a:graphicData>
                  </a:graphic>
                </wp:inline>
              </w:drawing>
            </w:r>
          </w:p>
        </w:tc>
        <w:tc>
          <w:tcPr>
            <w:tcW w:w="269" w:type="dxa"/>
            <w:tcBorders>
              <w:top w:val="nil"/>
              <w:left w:val="nil"/>
              <w:bottom w:val="nil"/>
              <w:right w:val="nil"/>
            </w:tcBorders>
            <w:shd w:val="clear" w:color="auto" w:fill="auto"/>
            <w:noWrap/>
            <w:vAlign w:val="bottom"/>
            <w:hideMark/>
          </w:tcPr>
          <w:p w14:paraId="03357EA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64761D8"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417" w:type="dxa"/>
            <w:gridSpan w:val="2"/>
            <w:tcBorders>
              <w:top w:val="nil"/>
              <w:left w:val="nil"/>
              <w:bottom w:val="nil"/>
              <w:right w:val="nil"/>
            </w:tcBorders>
            <w:shd w:val="clear" w:color="auto" w:fill="auto"/>
            <w:noWrap/>
            <w:vAlign w:val="bottom"/>
            <w:hideMark/>
          </w:tcPr>
          <w:p w14:paraId="6B816B4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249" w:type="dxa"/>
            <w:tcBorders>
              <w:top w:val="nil"/>
              <w:left w:val="nil"/>
              <w:bottom w:val="nil"/>
              <w:right w:val="nil"/>
            </w:tcBorders>
            <w:shd w:val="clear" w:color="auto" w:fill="auto"/>
            <w:noWrap/>
            <w:vAlign w:val="bottom"/>
            <w:hideMark/>
          </w:tcPr>
          <w:p w14:paraId="5EFD11B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2D9D05E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BF91F46"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F31B9E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51B5243D"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7FD62B3F" w14:textId="77777777" w:rsidTr="00D74A0C">
        <w:trPr>
          <w:trHeight w:val="300"/>
        </w:trPr>
        <w:tc>
          <w:tcPr>
            <w:tcW w:w="3591" w:type="dxa"/>
            <w:tcBorders>
              <w:top w:val="nil"/>
              <w:left w:val="nil"/>
              <w:bottom w:val="nil"/>
              <w:right w:val="nil"/>
            </w:tcBorders>
            <w:shd w:val="clear" w:color="auto" w:fill="auto"/>
            <w:noWrap/>
            <w:vAlign w:val="center"/>
            <w:hideMark/>
          </w:tcPr>
          <w:p w14:paraId="08EBEB99" w14:textId="1BABE216" w:rsidR="005E27C5" w:rsidRDefault="005E27C5" w:rsidP="005376BC">
            <w:pPr>
              <w:widowControl/>
              <w:autoSpaceDE/>
              <w:autoSpaceDN/>
              <w:ind w:firstLineChars="100" w:firstLine="180"/>
              <w:rPr>
                <w:rFonts w:eastAsia="Times New Roman"/>
                <w:color w:val="2F2F2F"/>
                <w:sz w:val="18"/>
                <w:szCs w:val="18"/>
                <w:lang w:val="en-GB" w:eastAsia="en-GB"/>
              </w:rPr>
            </w:pPr>
          </w:p>
          <w:p w14:paraId="739CC667" w14:textId="73CC9DB5" w:rsidR="005376BC" w:rsidRPr="005376BC" w:rsidRDefault="005376BC" w:rsidP="005E27C5">
            <w:pPr>
              <w:widowControl/>
              <w:autoSpaceDE/>
              <w:autoSpaceDN/>
              <w:rPr>
                <w:rFonts w:eastAsia="Times New Roman"/>
                <w:color w:val="2F2F2F"/>
                <w:sz w:val="18"/>
                <w:szCs w:val="18"/>
                <w:lang w:val="en-GB" w:eastAsia="en-GB"/>
              </w:rPr>
            </w:pPr>
            <w:r w:rsidRPr="005376BC">
              <w:rPr>
                <w:rFonts w:eastAsia="Times New Roman"/>
                <w:color w:val="2F2F2F"/>
                <w:sz w:val="18"/>
                <w:szCs w:val="18"/>
                <w:lang w:val="en-GB" w:eastAsia="en-GB"/>
              </w:rPr>
              <w:t>Dr A M Pechey</w:t>
            </w:r>
          </w:p>
        </w:tc>
        <w:tc>
          <w:tcPr>
            <w:tcW w:w="269" w:type="dxa"/>
            <w:tcBorders>
              <w:top w:val="nil"/>
              <w:left w:val="nil"/>
              <w:bottom w:val="nil"/>
              <w:right w:val="nil"/>
            </w:tcBorders>
            <w:shd w:val="clear" w:color="auto" w:fill="auto"/>
            <w:noWrap/>
            <w:vAlign w:val="bottom"/>
            <w:hideMark/>
          </w:tcPr>
          <w:p w14:paraId="607459F2" w14:textId="77777777" w:rsidR="005376BC" w:rsidRPr="005376BC" w:rsidRDefault="005376BC" w:rsidP="005376BC">
            <w:pPr>
              <w:widowControl/>
              <w:autoSpaceDE/>
              <w:autoSpaceDN/>
              <w:ind w:firstLineChars="100" w:firstLine="180"/>
              <w:rPr>
                <w:rFonts w:eastAsia="Times New Roman"/>
                <w:color w:val="2F2F2F"/>
                <w:sz w:val="18"/>
                <w:szCs w:val="18"/>
                <w:lang w:val="en-GB" w:eastAsia="en-GB"/>
              </w:rPr>
            </w:pPr>
          </w:p>
        </w:tc>
        <w:tc>
          <w:tcPr>
            <w:tcW w:w="960" w:type="dxa"/>
            <w:tcBorders>
              <w:top w:val="nil"/>
              <w:left w:val="nil"/>
              <w:bottom w:val="nil"/>
              <w:right w:val="nil"/>
            </w:tcBorders>
            <w:shd w:val="clear" w:color="auto" w:fill="auto"/>
            <w:noWrap/>
            <w:vAlign w:val="bottom"/>
            <w:hideMark/>
          </w:tcPr>
          <w:p w14:paraId="6AAB94EB"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537CECD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7A95C18C"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5E2F1DD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0984587"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CB01B04"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0B095387"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r w:rsidR="005376BC" w:rsidRPr="005376BC" w14:paraId="4405110A" w14:textId="77777777" w:rsidTr="00D74A0C">
        <w:trPr>
          <w:trHeight w:val="300"/>
        </w:trPr>
        <w:tc>
          <w:tcPr>
            <w:tcW w:w="3591" w:type="dxa"/>
            <w:tcBorders>
              <w:top w:val="nil"/>
              <w:left w:val="nil"/>
              <w:bottom w:val="nil"/>
              <w:right w:val="nil"/>
            </w:tcBorders>
            <w:shd w:val="clear" w:color="auto" w:fill="auto"/>
            <w:noWrap/>
            <w:vAlign w:val="center"/>
            <w:hideMark/>
          </w:tcPr>
          <w:p w14:paraId="5645FB7C" w14:textId="77777777" w:rsidR="005376BC" w:rsidRPr="005376BC" w:rsidRDefault="005376BC" w:rsidP="005376BC">
            <w:pPr>
              <w:widowControl/>
              <w:autoSpaceDE/>
              <w:autoSpaceDN/>
              <w:ind w:firstLineChars="100" w:firstLine="181"/>
              <w:rPr>
                <w:rFonts w:eastAsia="Times New Roman"/>
                <w:b/>
                <w:bCs/>
                <w:color w:val="2F2F2F"/>
                <w:sz w:val="18"/>
                <w:szCs w:val="18"/>
                <w:lang w:val="en-GB" w:eastAsia="en-GB"/>
              </w:rPr>
            </w:pPr>
            <w:r w:rsidRPr="005376BC">
              <w:rPr>
                <w:rFonts w:eastAsia="Times New Roman"/>
                <w:b/>
                <w:bCs/>
                <w:color w:val="2F2F2F"/>
                <w:sz w:val="18"/>
                <w:szCs w:val="18"/>
                <w:lang w:val="en-GB" w:eastAsia="en-GB"/>
              </w:rPr>
              <w:t>Trustee</w:t>
            </w:r>
          </w:p>
        </w:tc>
        <w:tc>
          <w:tcPr>
            <w:tcW w:w="269" w:type="dxa"/>
            <w:tcBorders>
              <w:top w:val="nil"/>
              <w:left w:val="nil"/>
              <w:bottom w:val="nil"/>
              <w:right w:val="nil"/>
            </w:tcBorders>
            <w:shd w:val="clear" w:color="auto" w:fill="auto"/>
            <w:noWrap/>
            <w:vAlign w:val="bottom"/>
            <w:hideMark/>
          </w:tcPr>
          <w:p w14:paraId="55CD9797" w14:textId="77777777" w:rsidR="005376BC" w:rsidRPr="005376BC" w:rsidRDefault="005376BC" w:rsidP="005376BC">
            <w:pPr>
              <w:widowControl/>
              <w:autoSpaceDE/>
              <w:autoSpaceDN/>
              <w:ind w:firstLineChars="100" w:firstLine="181"/>
              <w:rPr>
                <w:rFonts w:eastAsia="Times New Roman"/>
                <w:b/>
                <w:bCs/>
                <w:color w:val="2F2F2F"/>
                <w:sz w:val="18"/>
                <w:szCs w:val="18"/>
                <w:lang w:val="en-GB" w:eastAsia="en-GB"/>
              </w:rPr>
            </w:pPr>
          </w:p>
        </w:tc>
        <w:tc>
          <w:tcPr>
            <w:tcW w:w="960" w:type="dxa"/>
            <w:tcBorders>
              <w:top w:val="nil"/>
              <w:left w:val="nil"/>
              <w:bottom w:val="nil"/>
              <w:right w:val="nil"/>
            </w:tcBorders>
            <w:shd w:val="clear" w:color="auto" w:fill="auto"/>
            <w:noWrap/>
            <w:vAlign w:val="bottom"/>
            <w:hideMark/>
          </w:tcPr>
          <w:p w14:paraId="4B3D6A0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780" w:type="dxa"/>
            <w:tcBorders>
              <w:top w:val="nil"/>
              <w:left w:val="nil"/>
              <w:bottom w:val="nil"/>
              <w:right w:val="nil"/>
            </w:tcBorders>
            <w:shd w:val="clear" w:color="auto" w:fill="auto"/>
            <w:noWrap/>
            <w:vAlign w:val="bottom"/>
            <w:hideMark/>
          </w:tcPr>
          <w:p w14:paraId="0E185C4B"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886" w:type="dxa"/>
            <w:gridSpan w:val="2"/>
            <w:tcBorders>
              <w:top w:val="nil"/>
              <w:left w:val="nil"/>
              <w:bottom w:val="nil"/>
              <w:right w:val="nil"/>
            </w:tcBorders>
            <w:shd w:val="clear" w:color="auto" w:fill="auto"/>
            <w:noWrap/>
            <w:vAlign w:val="bottom"/>
            <w:hideMark/>
          </w:tcPr>
          <w:p w14:paraId="57995800"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283" w:type="dxa"/>
            <w:tcBorders>
              <w:top w:val="nil"/>
              <w:left w:val="nil"/>
              <w:bottom w:val="nil"/>
              <w:right w:val="nil"/>
            </w:tcBorders>
            <w:shd w:val="clear" w:color="auto" w:fill="auto"/>
            <w:noWrap/>
            <w:vAlign w:val="bottom"/>
            <w:hideMark/>
          </w:tcPr>
          <w:p w14:paraId="30D1DF07"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E65E003"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54FD67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c>
          <w:tcPr>
            <w:tcW w:w="1015" w:type="dxa"/>
            <w:tcBorders>
              <w:top w:val="nil"/>
              <w:left w:val="nil"/>
              <w:bottom w:val="nil"/>
              <w:right w:val="nil"/>
            </w:tcBorders>
            <w:shd w:val="clear" w:color="auto" w:fill="auto"/>
            <w:noWrap/>
            <w:vAlign w:val="bottom"/>
            <w:hideMark/>
          </w:tcPr>
          <w:p w14:paraId="02E27091" w14:textId="77777777" w:rsidR="005376BC" w:rsidRPr="005376BC" w:rsidRDefault="005376BC" w:rsidP="005376BC">
            <w:pPr>
              <w:widowControl/>
              <w:autoSpaceDE/>
              <w:autoSpaceDN/>
              <w:rPr>
                <w:rFonts w:ascii="Times New Roman" w:eastAsia="Times New Roman" w:hAnsi="Times New Roman" w:cs="Times New Roman"/>
                <w:sz w:val="20"/>
                <w:szCs w:val="20"/>
                <w:lang w:val="en-GB" w:eastAsia="en-GB"/>
              </w:rPr>
            </w:pPr>
          </w:p>
        </w:tc>
      </w:tr>
    </w:tbl>
    <w:p w14:paraId="47B92789" w14:textId="77777777" w:rsidR="005927CD" w:rsidRDefault="005927CD">
      <w:pPr>
        <w:pStyle w:val="BodyText"/>
        <w:rPr>
          <w:b/>
          <w:sz w:val="20"/>
        </w:rPr>
      </w:pPr>
    </w:p>
    <w:p w14:paraId="252E833F" w14:textId="77777777" w:rsidR="005927CD" w:rsidRDefault="005927CD">
      <w:pPr>
        <w:pStyle w:val="BodyText"/>
        <w:rPr>
          <w:b/>
          <w:sz w:val="20"/>
        </w:rPr>
      </w:pPr>
    </w:p>
    <w:p w14:paraId="046DBE83" w14:textId="77777777" w:rsidR="005927CD" w:rsidRDefault="005927CD">
      <w:pPr>
        <w:pStyle w:val="BodyText"/>
        <w:rPr>
          <w:b/>
          <w:sz w:val="20"/>
        </w:rPr>
      </w:pPr>
    </w:p>
    <w:p w14:paraId="4CD0119E" w14:textId="77777777" w:rsidR="005927CD" w:rsidRDefault="005927CD">
      <w:pPr>
        <w:pStyle w:val="BodyText"/>
        <w:rPr>
          <w:b/>
          <w:sz w:val="20"/>
        </w:rPr>
      </w:pPr>
    </w:p>
    <w:p w14:paraId="6540BE6D" w14:textId="77777777" w:rsidR="005927CD" w:rsidRDefault="005927CD">
      <w:pPr>
        <w:pStyle w:val="BodyText"/>
        <w:rPr>
          <w:b/>
          <w:sz w:val="20"/>
        </w:rPr>
      </w:pPr>
    </w:p>
    <w:p w14:paraId="7FD6483D" w14:textId="77777777" w:rsidR="005927CD" w:rsidRDefault="005927CD">
      <w:pPr>
        <w:pStyle w:val="BodyText"/>
        <w:rPr>
          <w:b/>
          <w:sz w:val="20"/>
        </w:rPr>
      </w:pPr>
    </w:p>
    <w:p w14:paraId="5A9E5AE6" w14:textId="77777777" w:rsidR="005927CD" w:rsidRDefault="005927CD">
      <w:pPr>
        <w:pStyle w:val="BodyText"/>
        <w:rPr>
          <w:b/>
          <w:sz w:val="20"/>
        </w:rPr>
      </w:pPr>
    </w:p>
    <w:p w14:paraId="08120472" w14:textId="77777777" w:rsidR="005927CD" w:rsidRDefault="005927CD">
      <w:pPr>
        <w:pStyle w:val="BodyText"/>
        <w:rPr>
          <w:b/>
          <w:sz w:val="20"/>
        </w:rPr>
      </w:pPr>
    </w:p>
    <w:p w14:paraId="3641498E" w14:textId="77777777" w:rsidR="005927CD" w:rsidRDefault="005927CD">
      <w:pPr>
        <w:pStyle w:val="BodyText"/>
        <w:rPr>
          <w:b/>
          <w:sz w:val="20"/>
        </w:rPr>
      </w:pPr>
    </w:p>
    <w:p w14:paraId="01AF92A6" w14:textId="77777777" w:rsidR="005927CD" w:rsidRDefault="005927CD">
      <w:pPr>
        <w:pStyle w:val="BodyText"/>
        <w:rPr>
          <w:b/>
          <w:sz w:val="20"/>
        </w:rPr>
      </w:pPr>
    </w:p>
    <w:p w14:paraId="47999769" w14:textId="77777777" w:rsidR="005927CD" w:rsidRDefault="005927CD">
      <w:pPr>
        <w:pStyle w:val="BodyText"/>
        <w:rPr>
          <w:b/>
          <w:sz w:val="20"/>
        </w:rPr>
      </w:pPr>
    </w:p>
    <w:p w14:paraId="6A527E52" w14:textId="77777777" w:rsidR="005927CD" w:rsidRDefault="005927CD">
      <w:pPr>
        <w:pStyle w:val="BodyText"/>
        <w:rPr>
          <w:b/>
          <w:sz w:val="20"/>
        </w:rPr>
      </w:pPr>
    </w:p>
    <w:p w14:paraId="66F79E1A" w14:textId="77777777" w:rsidR="005927CD" w:rsidRDefault="005927CD">
      <w:pPr>
        <w:pStyle w:val="BodyText"/>
        <w:spacing w:before="8"/>
        <w:rPr>
          <w:b/>
          <w:sz w:val="20"/>
        </w:rPr>
      </w:pPr>
    </w:p>
    <w:p w14:paraId="6ED30B2C" w14:textId="77777777" w:rsidR="00105A4F" w:rsidRDefault="00105A4F">
      <w:pPr>
        <w:rPr>
          <w:b/>
          <w:sz w:val="20"/>
        </w:rPr>
      </w:pPr>
      <w:r>
        <w:rPr>
          <w:b/>
          <w:sz w:val="20"/>
        </w:rPr>
        <w:lastRenderedPageBreak/>
        <w:br w:type="page"/>
      </w:r>
    </w:p>
    <w:tbl>
      <w:tblPr>
        <w:tblW w:w="9658" w:type="dxa"/>
        <w:tblInd w:w="108" w:type="dxa"/>
        <w:tblLook w:val="04A0" w:firstRow="1" w:lastRow="0" w:firstColumn="1" w:lastColumn="0" w:noHBand="0" w:noVBand="1"/>
      </w:tblPr>
      <w:tblGrid>
        <w:gridCol w:w="1171"/>
        <w:gridCol w:w="1931"/>
        <w:gridCol w:w="2401"/>
        <w:gridCol w:w="1176"/>
        <w:gridCol w:w="639"/>
        <w:gridCol w:w="960"/>
        <w:gridCol w:w="222"/>
        <w:gridCol w:w="160"/>
        <w:gridCol w:w="456"/>
        <w:gridCol w:w="542"/>
      </w:tblGrid>
      <w:tr w:rsidR="00063615" w:rsidRPr="00063615" w14:paraId="4FF390A4" w14:textId="77777777" w:rsidTr="009B6882">
        <w:trPr>
          <w:gridBefore w:val="1"/>
          <w:wBefore w:w="1557" w:type="dxa"/>
          <w:trHeight w:val="375"/>
        </w:trPr>
        <w:tc>
          <w:tcPr>
            <w:tcW w:w="8101" w:type="dxa"/>
            <w:gridSpan w:val="9"/>
            <w:tcBorders>
              <w:top w:val="nil"/>
              <w:left w:val="nil"/>
              <w:bottom w:val="nil"/>
              <w:right w:val="nil"/>
            </w:tcBorders>
            <w:shd w:val="clear" w:color="auto" w:fill="auto"/>
            <w:hideMark/>
          </w:tcPr>
          <w:p w14:paraId="772C6549" w14:textId="77777777" w:rsidR="00063615" w:rsidRPr="007D1E0C" w:rsidRDefault="00063615" w:rsidP="00063615">
            <w:pPr>
              <w:widowControl/>
              <w:autoSpaceDE/>
              <w:autoSpaceDN/>
              <w:spacing w:after="280"/>
              <w:rPr>
                <w:rFonts w:ascii="Calibri" w:eastAsia="Times New Roman" w:hAnsi="Calibri" w:cs="Calibri"/>
                <w:b/>
                <w:bCs/>
                <w:color w:val="000000"/>
                <w:sz w:val="28"/>
                <w:szCs w:val="28"/>
                <w:lang w:val="en-GB" w:eastAsia="en-GB"/>
              </w:rPr>
            </w:pPr>
          </w:p>
          <w:p w14:paraId="2889F7C9" w14:textId="59965449" w:rsidR="00063615" w:rsidRPr="007D1E0C" w:rsidRDefault="00063615" w:rsidP="00063615">
            <w:pPr>
              <w:widowControl/>
              <w:autoSpaceDE/>
              <w:autoSpaceDN/>
              <w:spacing w:after="280"/>
              <w:rPr>
                <w:rFonts w:ascii="Calibri" w:eastAsia="Times New Roman" w:hAnsi="Calibri" w:cs="Calibri"/>
                <w:b/>
                <w:bCs/>
                <w:color w:val="000000"/>
                <w:sz w:val="28"/>
                <w:szCs w:val="28"/>
                <w:lang w:val="en-GB" w:eastAsia="en-GB"/>
              </w:rPr>
            </w:pPr>
            <w:r w:rsidRPr="007D1E0C">
              <w:rPr>
                <w:rFonts w:ascii="Calibri" w:eastAsia="Times New Roman" w:hAnsi="Calibri" w:cs="Calibri"/>
                <w:b/>
                <w:bCs/>
                <w:color w:val="000000"/>
                <w:sz w:val="28"/>
                <w:szCs w:val="28"/>
                <w:lang w:val="en-GB" w:eastAsia="en-GB"/>
              </w:rPr>
              <w:t>STATEMENT OF FINANCIAL ACTIVITIES</w:t>
            </w:r>
            <w:r w:rsidRPr="007D1E0C">
              <w:rPr>
                <w:rFonts w:ascii="Calibri" w:eastAsia="Times New Roman" w:hAnsi="Calibri" w:cs="Calibri"/>
                <w:b/>
                <w:bCs/>
                <w:color w:val="000000"/>
                <w:sz w:val="28"/>
                <w:szCs w:val="28"/>
                <w:lang w:val="en-GB" w:eastAsia="en-GB"/>
              </w:rPr>
              <w:br/>
              <w:t>INCLUDING INCOME AND EXPENDITURE ACCOUNT</w:t>
            </w:r>
            <w:r w:rsidRPr="007D1E0C">
              <w:rPr>
                <w:rFonts w:ascii="Calibri" w:eastAsia="Times New Roman" w:hAnsi="Calibri" w:cs="Calibri"/>
                <w:b/>
                <w:bCs/>
                <w:color w:val="000000"/>
                <w:sz w:val="28"/>
                <w:szCs w:val="28"/>
                <w:lang w:val="en-GB" w:eastAsia="en-GB"/>
              </w:rPr>
              <w:br/>
            </w:r>
          </w:p>
        </w:tc>
      </w:tr>
      <w:tr w:rsidR="00063615" w:rsidRPr="00063615" w14:paraId="51DC41E1" w14:textId="77777777" w:rsidTr="009B6882">
        <w:trPr>
          <w:gridBefore w:val="1"/>
          <w:wBefore w:w="1557" w:type="dxa"/>
          <w:trHeight w:val="375"/>
        </w:trPr>
        <w:tc>
          <w:tcPr>
            <w:tcW w:w="7103" w:type="dxa"/>
            <w:gridSpan w:val="7"/>
            <w:tcBorders>
              <w:top w:val="nil"/>
              <w:left w:val="nil"/>
              <w:bottom w:val="nil"/>
              <w:right w:val="nil"/>
            </w:tcBorders>
            <w:shd w:val="clear" w:color="auto" w:fill="auto"/>
            <w:noWrap/>
            <w:vAlign w:val="bottom"/>
            <w:hideMark/>
          </w:tcPr>
          <w:p w14:paraId="4E00CD60" w14:textId="77777777" w:rsidR="00063615" w:rsidRPr="007D1E0C" w:rsidRDefault="00063615" w:rsidP="00063615">
            <w:pPr>
              <w:widowControl/>
              <w:autoSpaceDE/>
              <w:autoSpaceDN/>
              <w:rPr>
                <w:rFonts w:ascii="Calibri" w:eastAsia="Times New Roman" w:hAnsi="Calibri" w:cs="Calibri"/>
                <w:b/>
                <w:bCs/>
                <w:color w:val="000000"/>
                <w:sz w:val="28"/>
                <w:szCs w:val="28"/>
                <w:lang w:val="en-GB" w:eastAsia="en-GB"/>
              </w:rPr>
            </w:pPr>
            <w:r w:rsidRPr="007D1E0C">
              <w:rPr>
                <w:rFonts w:ascii="Calibri" w:eastAsia="Times New Roman" w:hAnsi="Calibri" w:cs="Calibri"/>
                <w:b/>
                <w:bCs/>
                <w:color w:val="000000"/>
                <w:sz w:val="28"/>
                <w:szCs w:val="28"/>
                <w:lang w:val="en-GB" w:eastAsia="en-GB"/>
              </w:rPr>
              <w:t>FOR THE YEAR ENDED 31 DECEMBER 2022</w:t>
            </w:r>
          </w:p>
        </w:tc>
        <w:tc>
          <w:tcPr>
            <w:tcW w:w="456" w:type="dxa"/>
            <w:tcBorders>
              <w:top w:val="nil"/>
              <w:left w:val="nil"/>
              <w:bottom w:val="nil"/>
              <w:right w:val="nil"/>
            </w:tcBorders>
            <w:shd w:val="clear" w:color="auto" w:fill="auto"/>
            <w:noWrap/>
            <w:vAlign w:val="bottom"/>
            <w:hideMark/>
          </w:tcPr>
          <w:p w14:paraId="0FD3C800" w14:textId="77777777" w:rsidR="00063615" w:rsidRPr="00063615" w:rsidRDefault="00063615" w:rsidP="00063615">
            <w:pPr>
              <w:widowControl/>
              <w:autoSpaceDE/>
              <w:autoSpaceDN/>
              <w:rPr>
                <w:rFonts w:ascii="Calibri" w:eastAsia="Times New Roman" w:hAnsi="Calibri" w:cs="Calibri"/>
                <w:color w:val="000000"/>
                <w:sz w:val="28"/>
                <w:szCs w:val="28"/>
                <w:lang w:val="en-GB" w:eastAsia="en-GB"/>
              </w:rPr>
            </w:pPr>
          </w:p>
        </w:tc>
        <w:tc>
          <w:tcPr>
            <w:tcW w:w="542" w:type="dxa"/>
            <w:tcBorders>
              <w:top w:val="nil"/>
              <w:left w:val="nil"/>
              <w:bottom w:val="nil"/>
              <w:right w:val="nil"/>
            </w:tcBorders>
            <w:shd w:val="clear" w:color="auto" w:fill="auto"/>
            <w:noWrap/>
            <w:vAlign w:val="bottom"/>
            <w:hideMark/>
          </w:tcPr>
          <w:p w14:paraId="4AAC5F99" w14:textId="77777777" w:rsidR="00063615" w:rsidRPr="00063615" w:rsidRDefault="00063615" w:rsidP="00063615">
            <w:pPr>
              <w:widowControl/>
              <w:autoSpaceDE/>
              <w:autoSpaceDN/>
              <w:rPr>
                <w:rFonts w:ascii="Times New Roman" w:eastAsia="Times New Roman" w:hAnsi="Times New Roman" w:cs="Times New Roman"/>
                <w:sz w:val="20"/>
                <w:szCs w:val="20"/>
                <w:lang w:val="en-GB" w:eastAsia="en-GB"/>
              </w:rPr>
            </w:pPr>
          </w:p>
        </w:tc>
      </w:tr>
      <w:tr w:rsidR="009B6882" w:rsidRPr="009B6882" w14:paraId="5D52BDB3" w14:textId="77777777" w:rsidTr="009B6882">
        <w:trPr>
          <w:gridAfter w:val="4"/>
          <w:wAfter w:w="1164" w:type="dxa"/>
          <w:trHeight w:val="675"/>
        </w:trPr>
        <w:tc>
          <w:tcPr>
            <w:tcW w:w="3518" w:type="dxa"/>
            <w:gridSpan w:val="2"/>
            <w:tcBorders>
              <w:top w:val="nil"/>
              <w:left w:val="nil"/>
              <w:bottom w:val="nil"/>
              <w:right w:val="nil"/>
            </w:tcBorders>
            <w:shd w:val="clear" w:color="auto" w:fill="auto"/>
            <w:vAlign w:val="center"/>
            <w:hideMark/>
          </w:tcPr>
          <w:p w14:paraId="6A158C34" w14:textId="77777777" w:rsidR="009B6882" w:rsidRPr="009B6882" w:rsidRDefault="009B6882" w:rsidP="009B6882">
            <w:pPr>
              <w:widowControl/>
              <w:autoSpaceDE/>
              <w:autoSpaceDN/>
              <w:rPr>
                <w:rFonts w:ascii="Times New Roman" w:eastAsia="Times New Roman" w:hAnsi="Times New Roman" w:cs="Times New Roman"/>
                <w:sz w:val="24"/>
                <w:szCs w:val="24"/>
                <w:lang w:val="en-GB" w:eastAsia="en-GB"/>
              </w:rPr>
            </w:pPr>
          </w:p>
        </w:tc>
        <w:tc>
          <w:tcPr>
            <w:tcW w:w="2417" w:type="dxa"/>
            <w:tcBorders>
              <w:top w:val="nil"/>
              <w:left w:val="nil"/>
              <w:bottom w:val="nil"/>
              <w:right w:val="nil"/>
            </w:tcBorders>
            <w:shd w:val="clear" w:color="auto" w:fill="auto"/>
            <w:vAlign w:val="center"/>
            <w:hideMark/>
          </w:tcPr>
          <w:p w14:paraId="57B0A66B"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c>
          <w:tcPr>
            <w:tcW w:w="2559" w:type="dxa"/>
            <w:gridSpan w:val="3"/>
            <w:tcBorders>
              <w:top w:val="nil"/>
              <w:left w:val="nil"/>
              <w:bottom w:val="nil"/>
              <w:right w:val="nil"/>
            </w:tcBorders>
            <w:shd w:val="clear" w:color="auto" w:fill="auto"/>
            <w:vAlign w:val="center"/>
            <w:hideMark/>
          </w:tcPr>
          <w:p w14:paraId="2EED368E" w14:textId="77777777" w:rsidR="009B6882" w:rsidRPr="009B6882" w:rsidRDefault="009B6882" w:rsidP="009B6882">
            <w:pPr>
              <w:widowControl/>
              <w:autoSpaceDE/>
              <w:autoSpaceDN/>
              <w:jc w:val="center"/>
              <w:rPr>
                <w:rFonts w:eastAsia="Times New Roman"/>
                <w:b/>
                <w:bCs/>
                <w:color w:val="212121"/>
                <w:sz w:val="17"/>
                <w:szCs w:val="17"/>
                <w:lang w:val="en-GB" w:eastAsia="en-GB"/>
              </w:rPr>
            </w:pPr>
            <w:r w:rsidRPr="009B6882">
              <w:rPr>
                <w:rFonts w:eastAsia="Times New Roman"/>
                <w:b/>
                <w:bCs/>
                <w:color w:val="212121"/>
                <w:sz w:val="17"/>
                <w:szCs w:val="17"/>
                <w:lang w:val="en-GB" w:eastAsia="en-GB"/>
              </w:rPr>
              <w:t>Unrestricted total funds</w:t>
            </w:r>
          </w:p>
        </w:tc>
      </w:tr>
      <w:tr w:rsidR="009B6882" w:rsidRPr="009B6882" w14:paraId="45340656" w14:textId="77777777" w:rsidTr="009B6882">
        <w:trPr>
          <w:gridAfter w:val="4"/>
          <w:wAfter w:w="1164" w:type="dxa"/>
          <w:trHeight w:val="300"/>
        </w:trPr>
        <w:tc>
          <w:tcPr>
            <w:tcW w:w="3518" w:type="dxa"/>
            <w:gridSpan w:val="2"/>
            <w:tcBorders>
              <w:top w:val="nil"/>
              <w:left w:val="nil"/>
              <w:bottom w:val="nil"/>
              <w:right w:val="nil"/>
            </w:tcBorders>
            <w:shd w:val="clear" w:color="auto" w:fill="auto"/>
            <w:vAlign w:val="center"/>
            <w:hideMark/>
          </w:tcPr>
          <w:p w14:paraId="4A446D3E" w14:textId="77777777" w:rsidR="009B6882" w:rsidRPr="009B6882" w:rsidRDefault="009B6882" w:rsidP="009B6882">
            <w:pPr>
              <w:widowControl/>
              <w:autoSpaceDE/>
              <w:autoSpaceDN/>
              <w:jc w:val="center"/>
              <w:rPr>
                <w:rFonts w:eastAsia="Times New Roman"/>
                <w:b/>
                <w:bCs/>
                <w:color w:val="212121"/>
                <w:sz w:val="17"/>
                <w:szCs w:val="17"/>
                <w:lang w:val="en-GB" w:eastAsia="en-GB"/>
              </w:rPr>
            </w:pPr>
          </w:p>
        </w:tc>
        <w:tc>
          <w:tcPr>
            <w:tcW w:w="2417" w:type="dxa"/>
            <w:tcBorders>
              <w:top w:val="nil"/>
              <w:left w:val="nil"/>
              <w:bottom w:val="nil"/>
              <w:right w:val="nil"/>
            </w:tcBorders>
            <w:shd w:val="clear" w:color="auto" w:fill="auto"/>
            <w:vAlign w:val="center"/>
            <w:hideMark/>
          </w:tcPr>
          <w:p w14:paraId="3E1FCEF9"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vAlign w:val="center"/>
            <w:hideMark/>
          </w:tcPr>
          <w:p w14:paraId="6553EC10" w14:textId="77777777" w:rsidR="009B6882" w:rsidRPr="009B6882" w:rsidRDefault="009B6882" w:rsidP="009B6882">
            <w:pPr>
              <w:widowControl/>
              <w:autoSpaceDE/>
              <w:autoSpaceDN/>
              <w:rPr>
                <w:rFonts w:ascii="Times New Roman" w:eastAsia="Times New Roman" w:hAnsi="Times New Roman" w:cs="Times New Roman"/>
                <w:b/>
                <w:bCs/>
                <w:color w:val="212121"/>
                <w:sz w:val="19"/>
                <w:szCs w:val="19"/>
                <w:lang w:val="en-GB" w:eastAsia="en-GB"/>
              </w:rPr>
            </w:pPr>
            <w:r w:rsidRPr="009B6882">
              <w:rPr>
                <w:rFonts w:ascii="Times New Roman" w:eastAsia="Times New Roman" w:hAnsi="Times New Roman" w:cs="Times New Roman"/>
                <w:b/>
                <w:bCs/>
                <w:color w:val="212121"/>
                <w:sz w:val="19"/>
                <w:szCs w:val="19"/>
                <w:lang w:val="en-GB" w:eastAsia="en-GB"/>
              </w:rPr>
              <w:t>2022</w:t>
            </w:r>
          </w:p>
        </w:tc>
        <w:tc>
          <w:tcPr>
            <w:tcW w:w="639" w:type="dxa"/>
            <w:tcBorders>
              <w:top w:val="nil"/>
              <w:left w:val="nil"/>
              <w:bottom w:val="nil"/>
              <w:right w:val="nil"/>
            </w:tcBorders>
            <w:shd w:val="clear" w:color="auto" w:fill="auto"/>
            <w:vAlign w:val="center"/>
            <w:hideMark/>
          </w:tcPr>
          <w:p w14:paraId="5F941833" w14:textId="77777777" w:rsidR="009B6882" w:rsidRPr="009B6882" w:rsidRDefault="009B6882" w:rsidP="009B6882">
            <w:pPr>
              <w:widowControl/>
              <w:autoSpaceDE/>
              <w:autoSpaceDN/>
              <w:rPr>
                <w:rFonts w:ascii="Times New Roman" w:eastAsia="Times New Roman" w:hAnsi="Times New Roman" w:cs="Times New Roman"/>
                <w:b/>
                <w:bCs/>
                <w:color w:val="212121"/>
                <w:sz w:val="19"/>
                <w:szCs w:val="19"/>
                <w:lang w:val="en-GB" w:eastAsia="en-GB"/>
              </w:rPr>
            </w:pPr>
          </w:p>
        </w:tc>
        <w:tc>
          <w:tcPr>
            <w:tcW w:w="960" w:type="dxa"/>
            <w:tcBorders>
              <w:top w:val="nil"/>
              <w:left w:val="nil"/>
              <w:bottom w:val="nil"/>
              <w:right w:val="nil"/>
            </w:tcBorders>
            <w:shd w:val="clear" w:color="auto" w:fill="auto"/>
            <w:vAlign w:val="center"/>
            <w:hideMark/>
          </w:tcPr>
          <w:p w14:paraId="4F713611" w14:textId="77777777" w:rsidR="009B6882" w:rsidRPr="009B6882" w:rsidRDefault="009B6882" w:rsidP="009B6882">
            <w:pPr>
              <w:widowControl/>
              <w:autoSpaceDE/>
              <w:autoSpaceDN/>
              <w:jc w:val="right"/>
              <w:rPr>
                <w:rFonts w:ascii="Times New Roman" w:eastAsia="Times New Roman" w:hAnsi="Times New Roman" w:cs="Times New Roman"/>
                <w:b/>
                <w:bCs/>
                <w:color w:val="212121"/>
                <w:sz w:val="19"/>
                <w:szCs w:val="19"/>
                <w:lang w:val="en-GB" w:eastAsia="en-GB"/>
              </w:rPr>
            </w:pPr>
            <w:r w:rsidRPr="009B6882">
              <w:rPr>
                <w:rFonts w:ascii="Times New Roman" w:eastAsia="Times New Roman" w:hAnsi="Times New Roman" w:cs="Times New Roman"/>
                <w:b/>
                <w:bCs/>
                <w:color w:val="212121"/>
                <w:sz w:val="19"/>
                <w:szCs w:val="19"/>
                <w:lang w:val="en-GB" w:eastAsia="en-GB"/>
              </w:rPr>
              <w:t>2021</w:t>
            </w:r>
          </w:p>
        </w:tc>
      </w:tr>
      <w:tr w:rsidR="009B6882" w:rsidRPr="009B6882" w14:paraId="60E9D898" w14:textId="77777777" w:rsidTr="009B6882">
        <w:trPr>
          <w:gridAfter w:val="4"/>
          <w:wAfter w:w="1164" w:type="dxa"/>
          <w:trHeight w:val="300"/>
        </w:trPr>
        <w:tc>
          <w:tcPr>
            <w:tcW w:w="3518" w:type="dxa"/>
            <w:gridSpan w:val="2"/>
            <w:tcBorders>
              <w:top w:val="nil"/>
              <w:left w:val="nil"/>
              <w:bottom w:val="nil"/>
              <w:right w:val="nil"/>
            </w:tcBorders>
            <w:shd w:val="clear" w:color="auto" w:fill="auto"/>
            <w:vAlign w:val="center"/>
            <w:hideMark/>
          </w:tcPr>
          <w:p w14:paraId="77E3FB1D" w14:textId="77777777" w:rsidR="009B6882" w:rsidRPr="009B6882" w:rsidRDefault="009B6882" w:rsidP="009B6882">
            <w:pPr>
              <w:widowControl/>
              <w:autoSpaceDE/>
              <w:autoSpaceDN/>
              <w:jc w:val="right"/>
              <w:rPr>
                <w:rFonts w:ascii="Times New Roman" w:eastAsia="Times New Roman" w:hAnsi="Times New Roman" w:cs="Times New Roman"/>
                <w:b/>
                <w:bCs/>
                <w:color w:val="212121"/>
                <w:sz w:val="19"/>
                <w:szCs w:val="19"/>
                <w:lang w:val="en-GB" w:eastAsia="en-GB"/>
              </w:rPr>
            </w:pPr>
          </w:p>
        </w:tc>
        <w:tc>
          <w:tcPr>
            <w:tcW w:w="2417" w:type="dxa"/>
            <w:tcBorders>
              <w:top w:val="nil"/>
              <w:left w:val="nil"/>
              <w:bottom w:val="nil"/>
              <w:right w:val="nil"/>
            </w:tcBorders>
            <w:shd w:val="clear" w:color="auto" w:fill="auto"/>
            <w:vAlign w:val="center"/>
            <w:hideMark/>
          </w:tcPr>
          <w:p w14:paraId="00257AA1" w14:textId="77777777" w:rsidR="009B6882" w:rsidRPr="009B6882" w:rsidRDefault="009B6882" w:rsidP="009B6882">
            <w:pPr>
              <w:widowControl/>
              <w:autoSpaceDE/>
              <w:autoSpaceDN/>
              <w:jc w:val="center"/>
              <w:rPr>
                <w:rFonts w:eastAsia="Times New Roman"/>
                <w:b/>
                <w:bCs/>
                <w:color w:val="212121"/>
                <w:sz w:val="17"/>
                <w:szCs w:val="17"/>
                <w:lang w:val="en-GB" w:eastAsia="en-GB"/>
              </w:rPr>
            </w:pPr>
            <w:r w:rsidRPr="009B6882">
              <w:rPr>
                <w:rFonts w:eastAsia="Times New Roman"/>
                <w:b/>
                <w:bCs/>
                <w:color w:val="212121"/>
                <w:sz w:val="17"/>
                <w:szCs w:val="17"/>
                <w:lang w:val="en-GB" w:eastAsia="en-GB"/>
              </w:rPr>
              <w:t>Notes</w:t>
            </w:r>
          </w:p>
        </w:tc>
        <w:tc>
          <w:tcPr>
            <w:tcW w:w="960" w:type="dxa"/>
            <w:tcBorders>
              <w:top w:val="nil"/>
              <w:left w:val="nil"/>
              <w:bottom w:val="nil"/>
              <w:right w:val="nil"/>
            </w:tcBorders>
            <w:shd w:val="clear" w:color="auto" w:fill="auto"/>
            <w:vAlign w:val="center"/>
            <w:hideMark/>
          </w:tcPr>
          <w:p w14:paraId="38DE25F7" w14:textId="77777777" w:rsidR="009B6882" w:rsidRPr="009B6882" w:rsidRDefault="009B6882" w:rsidP="009B6882">
            <w:pPr>
              <w:widowControl/>
              <w:autoSpaceDE/>
              <w:autoSpaceDN/>
              <w:jc w:val="right"/>
              <w:rPr>
                <w:rFonts w:eastAsia="Times New Roman"/>
                <w:color w:val="212121"/>
                <w:sz w:val="18"/>
                <w:szCs w:val="18"/>
                <w:lang w:val="en-GB" w:eastAsia="en-GB"/>
              </w:rPr>
            </w:pPr>
            <w:r w:rsidRPr="009B6882">
              <w:rPr>
                <w:rFonts w:eastAsia="Times New Roman"/>
                <w:color w:val="212121"/>
                <w:sz w:val="18"/>
                <w:szCs w:val="18"/>
                <w:lang w:val="en-GB" w:eastAsia="en-GB"/>
              </w:rPr>
              <w:t>£</w:t>
            </w:r>
          </w:p>
        </w:tc>
        <w:tc>
          <w:tcPr>
            <w:tcW w:w="639" w:type="dxa"/>
            <w:tcBorders>
              <w:top w:val="nil"/>
              <w:left w:val="nil"/>
              <w:bottom w:val="nil"/>
              <w:right w:val="nil"/>
            </w:tcBorders>
            <w:shd w:val="clear" w:color="auto" w:fill="auto"/>
            <w:vAlign w:val="center"/>
            <w:hideMark/>
          </w:tcPr>
          <w:p w14:paraId="3D634667" w14:textId="77777777" w:rsidR="009B6882" w:rsidRPr="009B6882" w:rsidRDefault="009B6882" w:rsidP="009B6882">
            <w:pPr>
              <w:widowControl/>
              <w:autoSpaceDE/>
              <w:autoSpaceDN/>
              <w:jc w:val="right"/>
              <w:rPr>
                <w:rFonts w:eastAsia="Times New Roman"/>
                <w:color w:val="212121"/>
                <w:sz w:val="18"/>
                <w:szCs w:val="18"/>
                <w:lang w:val="en-GB" w:eastAsia="en-GB"/>
              </w:rPr>
            </w:pPr>
          </w:p>
        </w:tc>
        <w:tc>
          <w:tcPr>
            <w:tcW w:w="960" w:type="dxa"/>
            <w:tcBorders>
              <w:top w:val="nil"/>
              <w:left w:val="nil"/>
              <w:bottom w:val="nil"/>
              <w:right w:val="nil"/>
            </w:tcBorders>
            <w:shd w:val="clear" w:color="auto" w:fill="auto"/>
            <w:vAlign w:val="center"/>
            <w:hideMark/>
          </w:tcPr>
          <w:p w14:paraId="2490C532" w14:textId="77777777" w:rsidR="009B6882" w:rsidRPr="009B6882" w:rsidRDefault="009B6882" w:rsidP="009B6882">
            <w:pPr>
              <w:widowControl/>
              <w:autoSpaceDE/>
              <w:autoSpaceDN/>
              <w:jc w:val="right"/>
              <w:rPr>
                <w:rFonts w:eastAsia="Times New Roman"/>
                <w:color w:val="212121"/>
                <w:sz w:val="18"/>
                <w:szCs w:val="18"/>
                <w:lang w:val="en-GB" w:eastAsia="en-GB"/>
              </w:rPr>
            </w:pPr>
            <w:r w:rsidRPr="009B6882">
              <w:rPr>
                <w:rFonts w:eastAsia="Times New Roman"/>
                <w:color w:val="212121"/>
                <w:sz w:val="18"/>
                <w:szCs w:val="18"/>
                <w:lang w:val="en-GB" w:eastAsia="en-GB"/>
              </w:rPr>
              <w:t>£</w:t>
            </w:r>
          </w:p>
        </w:tc>
      </w:tr>
      <w:tr w:rsidR="009B6882" w:rsidRPr="009B6882" w14:paraId="3EC03784" w14:textId="77777777" w:rsidTr="009B6882">
        <w:trPr>
          <w:gridAfter w:val="4"/>
          <w:wAfter w:w="1164" w:type="dxa"/>
          <w:trHeight w:val="450"/>
        </w:trPr>
        <w:tc>
          <w:tcPr>
            <w:tcW w:w="3518" w:type="dxa"/>
            <w:gridSpan w:val="2"/>
            <w:tcBorders>
              <w:top w:val="nil"/>
              <w:left w:val="nil"/>
              <w:bottom w:val="nil"/>
              <w:right w:val="nil"/>
            </w:tcBorders>
            <w:shd w:val="clear" w:color="auto" w:fill="auto"/>
            <w:vAlign w:val="center"/>
            <w:hideMark/>
          </w:tcPr>
          <w:p w14:paraId="0627195D" w14:textId="77777777" w:rsidR="009B6882" w:rsidRPr="009B6882" w:rsidRDefault="009B6882" w:rsidP="009B6882">
            <w:pPr>
              <w:widowControl/>
              <w:autoSpaceDE/>
              <w:autoSpaceDN/>
              <w:rPr>
                <w:rFonts w:eastAsia="Times New Roman"/>
                <w:b/>
                <w:bCs/>
                <w:color w:val="212121"/>
                <w:sz w:val="18"/>
                <w:szCs w:val="18"/>
                <w:u w:val="single"/>
                <w:lang w:val="en-GB" w:eastAsia="en-GB"/>
              </w:rPr>
            </w:pPr>
            <w:r w:rsidRPr="009B6882">
              <w:rPr>
                <w:rFonts w:eastAsia="Times New Roman"/>
                <w:b/>
                <w:bCs/>
                <w:color w:val="212121"/>
                <w:sz w:val="18"/>
                <w:szCs w:val="18"/>
                <w:u w:val="single"/>
                <w:lang w:val="en-GB" w:eastAsia="en-GB"/>
              </w:rPr>
              <w:t>Income:</w:t>
            </w:r>
          </w:p>
        </w:tc>
        <w:tc>
          <w:tcPr>
            <w:tcW w:w="2417" w:type="dxa"/>
            <w:tcBorders>
              <w:top w:val="nil"/>
              <w:left w:val="nil"/>
              <w:bottom w:val="nil"/>
              <w:right w:val="nil"/>
            </w:tcBorders>
            <w:shd w:val="clear" w:color="auto" w:fill="auto"/>
            <w:vAlign w:val="center"/>
            <w:hideMark/>
          </w:tcPr>
          <w:p w14:paraId="2504A59B" w14:textId="77777777" w:rsidR="009B6882" w:rsidRPr="009B6882" w:rsidRDefault="009B6882" w:rsidP="009B6882">
            <w:pPr>
              <w:widowControl/>
              <w:autoSpaceDE/>
              <w:autoSpaceDN/>
              <w:rPr>
                <w:rFonts w:eastAsia="Times New Roman"/>
                <w:b/>
                <w:bCs/>
                <w:color w:val="212121"/>
                <w:sz w:val="18"/>
                <w:szCs w:val="18"/>
                <w:u w:val="single"/>
                <w:lang w:val="en-GB" w:eastAsia="en-GB"/>
              </w:rPr>
            </w:pPr>
          </w:p>
        </w:tc>
        <w:tc>
          <w:tcPr>
            <w:tcW w:w="960" w:type="dxa"/>
            <w:tcBorders>
              <w:top w:val="nil"/>
              <w:left w:val="nil"/>
              <w:bottom w:val="nil"/>
              <w:right w:val="nil"/>
            </w:tcBorders>
            <w:shd w:val="clear" w:color="auto" w:fill="auto"/>
            <w:vAlign w:val="center"/>
            <w:hideMark/>
          </w:tcPr>
          <w:p w14:paraId="3E51F437"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c>
          <w:tcPr>
            <w:tcW w:w="639" w:type="dxa"/>
            <w:tcBorders>
              <w:top w:val="nil"/>
              <w:left w:val="nil"/>
              <w:bottom w:val="nil"/>
              <w:right w:val="nil"/>
            </w:tcBorders>
            <w:shd w:val="clear" w:color="auto" w:fill="auto"/>
            <w:vAlign w:val="center"/>
            <w:hideMark/>
          </w:tcPr>
          <w:p w14:paraId="6912B1B4"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vAlign w:val="center"/>
            <w:hideMark/>
          </w:tcPr>
          <w:p w14:paraId="0D382A6C"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r w:rsidR="009B6882" w:rsidRPr="009B6882" w14:paraId="3250E4CA" w14:textId="77777777" w:rsidTr="009B6882">
        <w:trPr>
          <w:gridAfter w:val="4"/>
          <w:wAfter w:w="1164" w:type="dxa"/>
          <w:trHeight w:val="345"/>
        </w:trPr>
        <w:tc>
          <w:tcPr>
            <w:tcW w:w="3518" w:type="dxa"/>
            <w:gridSpan w:val="2"/>
            <w:tcBorders>
              <w:top w:val="nil"/>
              <w:left w:val="nil"/>
              <w:bottom w:val="nil"/>
              <w:right w:val="nil"/>
            </w:tcBorders>
            <w:shd w:val="clear" w:color="auto" w:fill="auto"/>
            <w:vAlign w:val="center"/>
            <w:hideMark/>
          </w:tcPr>
          <w:p w14:paraId="6F1EAB53" w14:textId="77777777" w:rsidR="009B6882" w:rsidRPr="009B6882" w:rsidRDefault="009B6882" w:rsidP="009B6882">
            <w:pPr>
              <w:widowControl/>
              <w:autoSpaceDE/>
              <w:autoSpaceDN/>
              <w:rPr>
                <w:rFonts w:eastAsia="Times New Roman"/>
                <w:color w:val="212121"/>
                <w:sz w:val="18"/>
                <w:szCs w:val="18"/>
                <w:lang w:val="en-GB" w:eastAsia="en-GB"/>
              </w:rPr>
            </w:pPr>
            <w:r w:rsidRPr="009B6882">
              <w:rPr>
                <w:rFonts w:eastAsia="Times New Roman"/>
                <w:color w:val="212121"/>
                <w:sz w:val="18"/>
                <w:szCs w:val="18"/>
                <w:lang w:val="en-GB" w:eastAsia="en-GB"/>
              </w:rPr>
              <w:t>Donations</w:t>
            </w:r>
          </w:p>
        </w:tc>
        <w:tc>
          <w:tcPr>
            <w:tcW w:w="2417" w:type="dxa"/>
            <w:tcBorders>
              <w:top w:val="nil"/>
              <w:left w:val="nil"/>
              <w:bottom w:val="nil"/>
              <w:right w:val="nil"/>
            </w:tcBorders>
            <w:shd w:val="clear" w:color="auto" w:fill="auto"/>
            <w:vAlign w:val="center"/>
            <w:hideMark/>
          </w:tcPr>
          <w:p w14:paraId="069F9055" w14:textId="77777777" w:rsidR="009B6882" w:rsidRPr="009B6882" w:rsidRDefault="009B6882" w:rsidP="009B6882">
            <w:pPr>
              <w:widowControl/>
              <w:autoSpaceDE/>
              <w:autoSpaceDN/>
              <w:jc w:val="center"/>
              <w:rPr>
                <w:rFonts w:ascii="Times New Roman" w:eastAsia="Times New Roman" w:hAnsi="Times New Roman" w:cs="Times New Roman"/>
                <w:color w:val="000000"/>
                <w:sz w:val="16"/>
                <w:szCs w:val="16"/>
                <w:lang w:val="en-GB" w:eastAsia="en-GB"/>
              </w:rPr>
            </w:pPr>
            <w:r w:rsidRPr="009B6882">
              <w:rPr>
                <w:rFonts w:ascii="Times New Roman" w:eastAsia="Times New Roman" w:hAnsi="Times New Roman" w:cs="Times New Roman"/>
                <w:color w:val="000000"/>
                <w:sz w:val="16"/>
                <w:szCs w:val="16"/>
                <w:lang w:val="en-GB" w:eastAsia="en-GB"/>
              </w:rPr>
              <w:t>3</w:t>
            </w:r>
          </w:p>
        </w:tc>
        <w:tc>
          <w:tcPr>
            <w:tcW w:w="960" w:type="dxa"/>
            <w:tcBorders>
              <w:top w:val="nil"/>
              <w:left w:val="nil"/>
              <w:bottom w:val="nil"/>
              <w:right w:val="nil"/>
            </w:tcBorders>
            <w:shd w:val="clear" w:color="auto" w:fill="auto"/>
            <w:vAlign w:val="center"/>
            <w:hideMark/>
          </w:tcPr>
          <w:p w14:paraId="3270C60D" w14:textId="7A15EC13"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7</w:t>
            </w:r>
            <w:r w:rsidR="00ED66B7">
              <w:rPr>
                <w:rFonts w:eastAsia="Times New Roman"/>
                <w:color w:val="000000"/>
                <w:sz w:val="18"/>
                <w:szCs w:val="18"/>
                <w:lang w:val="en-GB" w:eastAsia="en-GB"/>
              </w:rPr>
              <w:t>9</w:t>
            </w:r>
            <w:r w:rsidRPr="009B6882">
              <w:rPr>
                <w:rFonts w:eastAsia="Times New Roman"/>
                <w:color w:val="000000"/>
                <w:sz w:val="18"/>
                <w:szCs w:val="18"/>
                <w:lang w:val="en-GB" w:eastAsia="en-GB"/>
              </w:rPr>
              <w:t>0</w:t>
            </w:r>
          </w:p>
        </w:tc>
        <w:tc>
          <w:tcPr>
            <w:tcW w:w="639" w:type="dxa"/>
            <w:tcBorders>
              <w:top w:val="nil"/>
              <w:left w:val="nil"/>
              <w:bottom w:val="nil"/>
              <w:right w:val="nil"/>
            </w:tcBorders>
            <w:shd w:val="clear" w:color="auto" w:fill="auto"/>
            <w:vAlign w:val="center"/>
            <w:hideMark/>
          </w:tcPr>
          <w:p w14:paraId="2B6AAAE7"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nil"/>
              <w:right w:val="nil"/>
            </w:tcBorders>
            <w:shd w:val="clear" w:color="auto" w:fill="auto"/>
            <w:vAlign w:val="center"/>
            <w:hideMark/>
          </w:tcPr>
          <w:p w14:paraId="362B3304" w14:textId="77777777"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0</w:t>
            </w:r>
          </w:p>
        </w:tc>
      </w:tr>
      <w:tr w:rsidR="009B6882" w:rsidRPr="009B6882" w14:paraId="31CBFD3E" w14:textId="77777777" w:rsidTr="009B6882">
        <w:trPr>
          <w:gridAfter w:val="4"/>
          <w:wAfter w:w="1164" w:type="dxa"/>
          <w:trHeight w:val="300"/>
        </w:trPr>
        <w:tc>
          <w:tcPr>
            <w:tcW w:w="3518" w:type="dxa"/>
            <w:gridSpan w:val="2"/>
            <w:tcBorders>
              <w:top w:val="nil"/>
              <w:left w:val="nil"/>
              <w:bottom w:val="nil"/>
              <w:right w:val="nil"/>
            </w:tcBorders>
            <w:shd w:val="clear" w:color="auto" w:fill="auto"/>
            <w:vAlign w:val="center"/>
            <w:hideMark/>
          </w:tcPr>
          <w:p w14:paraId="6465E608" w14:textId="77777777" w:rsidR="009B6882" w:rsidRPr="009B6882" w:rsidRDefault="009B6882" w:rsidP="009B6882">
            <w:pPr>
              <w:widowControl/>
              <w:autoSpaceDE/>
              <w:autoSpaceDN/>
              <w:rPr>
                <w:rFonts w:eastAsia="Times New Roman"/>
                <w:color w:val="212121"/>
                <w:sz w:val="18"/>
                <w:szCs w:val="18"/>
                <w:lang w:val="en-GB" w:eastAsia="en-GB"/>
              </w:rPr>
            </w:pPr>
            <w:r w:rsidRPr="009B6882">
              <w:rPr>
                <w:rFonts w:eastAsia="Times New Roman"/>
                <w:color w:val="212121"/>
                <w:sz w:val="18"/>
                <w:szCs w:val="18"/>
                <w:lang w:val="en-GB" w:eastAsia="en-GB"/>
              </w:rPr>
              <w:t>From charitable activities</w:t>
            </w:r>
          </w:p>
        </w:tc>
        <w:tc>
          <w:tcPr>
            <w:tcW w:w="2417" w:type="dxa"/>
            <w:tcBorders>
              <w:top w:val="nil"/>
              <w:left w:val="nil"/>
              <w:bottom w:val="nil"/>
              <w:right w:val="nil"/>
            </w:tcBorders>
            <w:shd w:val="clear" w:color="auto" w:fill="auto"/>
            <w:vAlign w:val="center"/>
            <w:hideMark/>
          </w:tcPr>
          <w:p w14:paraId="3436BA24" w14:textId="77777777" w:rsidR="009B6882" w:rsidRPr="009B6882" w:rsidRDefault="009B6882" w:rsidP="009B6882">
            <w:pPr>
              <w:widowControl/>
              <w:autoSpaceDE/>
              <w:autoSpaceDN/>
              <w:jc w:val="center"/>
              <w:rPr>
                <w:rFonts w:eastAsia="Times New Roman"/>
                <w:b/>
                <w:bCs/>
                <w:color w:val="212121"/>
                <w:sz w:val="17"/>
                <w:szCs w:val="17"/>
                <w:lang w:val="en-GB" w:eastAsia="en-GB"/>
              </w:rPr>
            </w:pPr>
            <w:r w:rsidRPr="009B6882">
              <w:rPr>
                <w:rFonts w:eastAsia="Times New Roman"/>
                <w:b/>
                <w:bCs/>
                <w:color w:val="212121"/>
                <w:sz w:val="17"/>
                <w:szCs w:val="17"/>
                <w:lang w:val="en-GB" w:eastAsia="en-GB"/>
              </w:rPr>
              <w:t>4</w:t>
            </w:r>
          </w:p>
        </w:tc>
        <w:tc>
          <w:tcPr>
            <w:tcW w:w="960" w:type="dxa"/>
            <w:tcBorders>
              <w:top w:val="nil"/>
              <w:left w:val="nil"/>
              <w:bottom w:val="nil"/>
              <w:right w:val="nil"/>
            </w:tcBorders>
            <w:shd w:val="clear" w:color="auto" w:fill="auto"/>
            <w:vAlign w:val="center"/>
            <w:hideMark/>
          </w:tcPr>
          <w:p w14:paraId="328FCCDF" w14:textId="22AD2320"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54,0</w:t>
            </w:r>
            <w:r w:rsidR="002A66D5">
              <w:rPr>
                <w:rFonts w:eastAsia="Times New Roman"/>
                <w:color w:val="000000"/>
                <w:sz w:val="18"/>
                <w:szCs w:val="18"/>
                <w:lang w:val="en-GB" w:eastAsia="en-GB"/>
              </w:rPr>
              <w:t>72</w:t>
            </w:r>
          </w:p>
        </w:tc>
        <w:tc>
          <w:tcPr>
            <w:tcW w:w="639" w:type="dxa"/>
            <w:tcBorders>
              <w:top w:val="nil"/>
              <w:left w:val="nil"/>
              <w:bottom w:val="nil"/>
              <w:right w:val="nil"/>
            </w:tcBorders>
            <w:shd w:val="clear" w:color="auto" w:fill="auto"/>
            <w:vAlign w:val="center"/>
            <w:hideMark/>
          </w:tcPr>
          <w:p w14:paraId="51B36007"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nil"/>
              <w:right w:val="nil"/>
            </w:tcBorders>
            <w:shd w:val="clear" w:color="auto" w:fill="auto"/>
            <w:vAlign w:val="center"/>
            <w:hideMark/>
          </w:tcPr>
          <w:p w14:paraId="6977BE4A" w14:textId="77777777" w:rsidR="009B6882" w:rsidRPr="009B6882" w:rsidRDefault="009B6882" w:rsidP="009B6882">
            <w:pPr>
              <w:widowControl/>
              <w:autoSpaceDE/>
              <w:autoSpaceDN/>
              <w:jc w:val="right"/>
              <w:rPr>
                <w:rFonts w:eastAsia="Times New Roman"/>
                <w:color w:val="212121"/>
                <w:sz w:val="18"/>
                <w:szCs w:val="18"/>
                <w:lang w:val="en-GB" w:eastAsia="en-GB"/>
              </w:rPr>
            </w:pPr>
            <w:r w:rsidRPr="009B6882">
              <w:rPr>
                <w:rFonts w:eastAsia="Times New Roman"/>
                <w:color w:val="212121"/>
                <w:sz w:val="18"/>
                <w:szCs w:val="18"/>
                <w:lang w:val="en-GB" w:eastAsia="en-GB"/>
              </w:rPr>
              <w:t>21,176</w:t>
            </w:r>
          </w:p>
        </w:tc>
      </w:tr>
      <w:tr w:rsidR="009B6882" w:rsidRPr="009B6882" w14:paraId="2F5EBDC0" w14:textId="77777777" w:rsidTr="009B6882">
        <w:trPr>
          <w:gridAfter w:val="4"/>
          <w:wAfter w:w="1164" w:type="dxa"/>
          <w:trHeight w:val="300"/>
        </w:trPr>
        <w:tc>
          <w:tcPr>
            <w:tcW w:w="3518" w:type="dxa"/>
            <w:gridSpan w:val="2"/>
            <w:tcBorders>
              <w:top w:val="nil"/>
              <w:left w:val="nil"/>
              <w:bottom w:val="nil"/>
              <w:right w:val="nil"/>
            </w:tcBorders>
            <w:shd w:val="clear" w:color="auto" w:fill="auto"/>
            <w:vAlign w:val="center"/>
            <w:hideMark/>
          </w:tcPr>
          <w:p w14:paraId="79BEFDA0" w14:textId="77777777" w:rsidR="009B6882" w:rsidRPr="009B6882" w:rsidRDefault="009B6882" w:rsidP="009B6882">
            <w:pPr>
              <w:widowControl/>
              <w:autoSpaceDE/>
              <w:autoSpaceDN/>
              <w:rPr>
                <w:rFonts w:eastAsia="Times New Roman"/>
                <w:color w:val="212121"/>
                <w:sz w:val="18"/>
                <w:szCs w:val="18"/>
                <w:lang w:val="en-GB" w:eastAsia="en-GB"/>
              </w:rPr>
            </w:pPr>
            <w:r w:rsidRPr="009B6882">
              <w:rPr>
                <w:rFonts w:eastAsia="Times New Roman"/>
                <w:color w:val="212121"/>
                <w:sz w:val="18"/>
                <w:szCs w:val="18"/>
                <w:lang w:val="en-GB" w:eastAsia="en-GB"/>
              </w:rPr>
              <w:t>Other trading activities</w:t>
            </w:r>
          </w:p>
        </w:tc>
        <w:tc>
          <w:tcPr>
            <w:tcW w:w="2417" w:type="dxa"/>
            <w:tcBorders>
              <w:top w:val="nil"/>
              <w:left w:val="nil"/>
              <w:bottom w:val="nil"/>
              <w:right w:val="nil"/>
            </w:tcBorders>
            <w:shd w:val="clear" w:color="auto" w:fill="auto"/>
            <w:vAlign w:val="center"/>
            <w:hideMark/>
          </w:tcPr>
          <w:p w14:paraId="2F14D59E" w14:textId="77777777" w:rsidR="009B6882" w:rsidRPr="009B6882" w:rsidRDefault="009B6882" w:rsidP="009B6882">
            <w:pPr>
              <w:widowControl/>
              <w:autoSpaceDE/>
              <w:autoSpaceDN/>
              <w:jc w:val="center"/>
              <w:rPr>
                <w:rFonts w:eastAsia="Times New Roman"/>
                <w:b/>
                <w:bCs/>
                <w:color w:val="212121"/>
                <w:sz w:val="17"/>
                <w:szCs w:val="17"/>
                <w:lang w:val="en-GB" w:eastAsia="en-GB"/>
              </w:rPr>
            </w:pPr>
            <w:r w:rsidRPr="009B6882">
              <w:rPr>
                <w:rFonts w:eastAsia="Times New Roman"/>
                <w:b/>
                <w:bCs/>
                <w:color w:val="212121"/>
                <w:sz w:val="17"/>
                <w:szCs w:val="17"/>
                <w:lang w:val="en-GB" w:eastAsia="en-GB"/>
              </w:rPr>
              <w:t>5</w:t>
            </w:r>
          </w:p>
        </w:tc>
        <w:tc>
          <w:tcPr>
            <w:tcW w:w="960" w:type="dxa"/>
            <w:tcBorders>
              <w:top w:val="nil"/>
              <w:left w:val="nil"/>
              <w:bottom w:val="nil"/>
              <w:right w:val="nil"/>
            </w:tcBorders>
            <w:shd w:val="clear" w:color="auto" w:fill="auto"/>
            <w:vAlign w:val="center"/>
            <w:hideMark/>
          </w:tcPr>
          <w:p w14:paraId="4D53D6DB" w14:textId="27C3F41B" w:rsidR="009B6882" w:rsidRPr="009B6882" w:rsidRDefault="00783A11" w:rsidP="009B6882">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813</w:t>
            </w:r>
          </w:p>
        </w:tc>
        <w:tc>
          <w:tcPr>
            <w:tcW w:w="639" w:type="dxa"/>
            <w:tcBorders>
              <w:top w:val="nil"/>
              <w:left w:val="nil"/>
              <w:bottom w:val="nil"/>
              <w:right w:val="nil"/>
            </w:tcBorders>
            <w:shd w:val="clear" w:color="auto" w:fill="auto"/>
            <w:vAlign w:val="center"/>
            <w:hideMark/>
          </w:tcPr>
          <w:p w14:paraId="24665BD6"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nil"/>
              <w:right w:val="nil"/>
            </w:tcBorders>
            <w:shd w:val="clear" w:color="auto" w:fill="auto"/>
            <w:vAlign w:val="center"/>
            <w:hideMark/>
          </w:tcPr>
          <w:p w14:paraId="05DDF723" w14:textId="77777777"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0</w:t>
            </w:r>
          </w:p>
        </w:tc>
      </w:tr>
      <w:tr w:rsidR="009B6882" w:rsidRPr="009B6882" w14:paraId="0028A43F" w14:textId="77777777" w:rsidTr="009B6882">
        <w:trPr>
          <w:gridAfter w:val="4"/>
          <w:wAfter w:w="1164" w:type="dxa"/>
          <w:trHeight w:val="300"/>
        </w:trPr>
        <w:tc>
          <w:tcPr>
            <w:tcW w:w="3518" w:type="dxa"/>
            <w:gridSpan w:val="2"/>
            <w:tcBorders>
              <w:top w:val="nil"/>
              <w:left w:val="nil"/>
              <w:bottom w:val="nil"/>
              <w:right w:val="nil"/>
            </w:tcBorders>
            <w:shd w:val="clear" w:color="auto" w:fill="auto"/>
            <w:vAlign w:val="center"/>
            <w:hideMark/>
          </w:tcPr>
          <w:p w14:paraId="60A245E4" w14:textId="77777777" w:rsidR="009B6882" w:rsidRPr="009B6882" w:rsidRDefault="009B6882" w:rsidP="009B6882">
            <w:pPr>
              <w:widowControl/>
              <w:autoSpaceDE/>
              <w:autoSpaceDN/>
              <w:rPr>
                <w:rFonts w:eastAsia="Times New Roman"/>
                <w:color w:val="212121"/>
                <w:sz w:val="18"/>
                <w:szCs w:val="18"/>
                <w:lang w:val="en-GB" w:eastAsia="en-GB"/>
              </w:rPr>
            </w:pPr>
            <w:r w:rsidRPr="009B6882">
              <w:rPr>
                <w:rFonts w:eastAsia="Times New Roman"/>
                <w:color w:val="212121"/>
                <w:sz w:val="18"/>
                <w:szCs w:val="18"/>
                <w:lang w:val="en-GB" w:eastAsia="en-GB"/>
              </w:rPr>
              <w:t>Investments</w:t>
            </w:r>
          </w:p>
        </w:tc>
        <w:tc>
          <w:tcPr>
            <w:tcW w:w="2417" w:type="dxa"/>
            <w:tcBorders>
              <w:top w:val="nil"/>
              <w:left w:val="nil"/>
              <w:bottom w:val="nil"/>
              <w:right w:val="nil"/>
            </w:tcBorders>
            <w:shd w:val="clear" w:color="auto" w:fill="auto"/>
            <w:vAlign w:val="center"/>
            <w:hideMark/>
          </w:tcPr>
          <w:p w14:paraId="4C601F2F" w14:textId="77777777" w:rsidR="009B6882" w:rsidRPr="009B6882" w:rsidRDefault="009B6882" w:rsidP="009B6882">
            <w:pPr>
              <w:widowControl/>
              <w:autoSpaceDE/>
              <w:autoSpaceDN/>
              <w:jc w:val="center"/>
              <w:rPr>
                <w:rFonts w:eastAsia="Times New Roman"/>
                <w:b/>
                <w:bCs/>
                <w:color w:val="212121"/>
                <w:sz w:val="17"/>
                <w:szCs w:val="17"/>
                <w:lang w:val="en-GB" w:eastAsia="en-GB"/>
              </w:rPr>
            </w:pPr>
            <w:r w:rsidRPr="009B6882">
              <w:rPr>
                <w:rFonts w:eastAsia="Times New Roman"/>
                <w:b/>
                <w:bCs/>
                <w:color w:val="212121"/>
                <w:sz w:val="17"/>
                <w:szCs w:val="17"/>
                <w:lang w:val="en-GB" w:eastAsia="en-GB"/>
              </w:rPr>
              <w:t>6</w:t>
            </w:r>
          </w:p>
        </w:tc>
        <w:tc>
          <w:tcPr>
            <w:tcW w:w="960" w:type="dxa"/>
            <w:tcBorders>
              <w:top w:val="nil"/>
              <w:left w:val="nil"/>
              <w:bottom w:val="nil"/>
              <w:right w:val="nil"/>
            </w:tcBorders>
            <w:shd w:val="clear" w:color="auto" w:fill="auto"/>
            <w:vAlign w:val="center"/>
            <w:hideMark/>
          </w:tcPr>
          <w:p w14:paraId="1E99225F" w14:textId="77777777"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323</w:t>
            </w:r>
          </w:p>
        </w:tc>
        <w:tc>
          <w:tcPr>
            <w:tcW w:w="639" w:type="dxa"/>
            <w:tcBorders>
              <w:top w:val="nil"/>
              <w:left w:val="nil"/>
              <w:bottom w:val="nil"/>
              <w:right w:val="nil"/>
            </w:tcBorders>
            <w:shd w:val="clear" w:color="auto" w:fill="auto"/>
            <w:vAlign w:val="center"/>
            <w:hideMark/>
          </w:tcPr>
          <w:p w14:paraId="73C8573F"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nil"/>
              <w:right w:val="nil"/>
            </w:tcBorders>
            <w:shd w:val="clear" w:color="auto" w:fill="auto"/>
            <w:vAlign w:val="center"/>
            <w:hideMark/>
          </w:tcPr>
          <w:p w14:paraId="67C809B0" w14:textId="77777777" w:rsidR="009B6882" w:rsidRPr="009B6882" w:rsidRDefault="009B6882" w:rsidP="009B6882">
            <w:pPr>
              <w:widowControl/>
              <w:autoSpaceDE/>
              <w:autoSpaceDN/>
              <w:jc w:val="right"/>
              <w:rPr>
                <w:rFonts w:eastAsia="Times New Roman"/>
                <w:color w:val="212121"/>
                <w:sz w:val="18"/>
                <w:szCs w:val="18"/>
                <w:lang w:val="en-GB" w:eastAsia="en-GB"/>
              </w:rPr>
            </w:pPr>
            <w:r w:rsidRPr="009B6882">
              <w:rPr>
                <w:rFonts w:eastAsia="Times New Roman"/>
                <w:color w:val="212121"/>
                <w:sz w:val="18"/>
                <w:szCs w:val="18"/>
                <w:lang w:val="en-GB" w:eastAsia="en-GB"/>
              </w:rPr>
              <w:t>427</w:t>
            </w:r>
          </w:p>
        </w:tc>
      </w:tr>
      <w:tr w:rsidR="009B6882" w:rsidRPr="009B6882" w14:paraId="65EF8DD6" w14:textId="77777777" w:rsidTr="009B6882">
        <w:trPr>
          <w:gridAfter w:val="4"/>
          <w:wAfter w:w="1164" w:type="dxa"/>
          <w:trHeight w:val="300"/>
        </w:trPr>
        <w:tc>
          <w:tcPr>
            <w:tcW w:w="3518" w:type="dxa"/>
            <w:gridSpan w:val="2"/>
            <w:vMerge w:val="restart"/>
            <w:tcBorders>
              <w:top w:val="nil"/>
              <w:left w:val="nil"/>
              <w:bottom w:val="nil"/>
              <w:right w:val="nil"/>
            </w:tcBorders>
            <w:shd w:val="clear" w:color="auto" w:fill="auto"/>
            <w:vAlign w:val="center"/>
            <w:hideMark/>
          </w:tcPr>
          <w:p w14:paraId="3231A94E" w14:textId="77777777" w:rsidR="009B6882" w:rsidRPr="009B6882" w:rsidRDefault="009B6882" w:rsidP="009B6882">
            <w:pPr>
              <w:widowControl/>
              <w:autoSpaceDE/>
              <w:autoSpaceDN/>
              <w:rPr>
                <w:rFonts w:eastAsia="Times New Roman"/>
                <w:b/>
                <w:bCs/>
                <w:color w:val="212121"/>
                <w:sz w:val="18"/>
                <w:szCs w:val="18"/>
                <w:lang w:val="en-GB" w:eastAsia="en-GB"/>
              </w:rPr>
            </w:pPr>
            <w:r w:rsidRPr="009B6882">
              <w:rPr>
                <w:rFonts w:eastAsia="Times New Roman"/>
                <w:b/>
                <w:bCs/>
                <w:color w:val="212121"/>
                <w:sz w:val="18"/>
                <w:szCs w:val="18"/>
                <w:lang w:val="en-GB" w:eastAsia="en-GB"/>
              </w:rPr>
              <w:t>Total income</w:t>
            </w:r>
          </w:p>
        </w:tc>
        <w:tc>
          <w:tcPr>
            <w:tcW w:w="2417" w:type="dxa"/>
            <w:vMerge w:val="restart"/>
            <w:tcBorders>
              <w:top w:val="nil"/>
              <w:left w:val="nil"/>
              <w:bottom w:val="nil"/>
              <w:right w:val="nil"/>
            </w:tcBorders>
            <w:shd w:val="clear" w:color="auto" w:fill="auto"/>
            <w:vAlign w:val="center"/>
            <w:hideMark/>
          </w:tcPr>
          <w:p w14:paraId="3638D374" w14:textId="77777777" w:rsidR="009B6882" w:rsidRPr="009B6882" w:rsidRDefault="009B6882" w:rsidP="009B6882">
            <w:pPr>
              <w:widowControl/>
              <w:autoSpaceDE/>
              <w:autoSpaceDN/>
              <w:rPr>
                <w:rFonts w:eastAsia="Times New Roman"/>
                <w:b/>
                <w:bCs/>
                <w:color w:val="212121"/>
                <w:sz w:val="18"/>
                <w:szCs w:val="18"/>
                <w:lang w:val="en-GB" w:eastAsia="en-GB"/>
              </w:rPr>
            </w:pPr>
          </w:p>
        </w:tc>
        <w:tc>
          <w:tcPr>
            <w:tcW w:w="960" w:type="dxa"/>
            <w:vMerge w:val="restart"/>
            <w:tcBorders>
              <w:top w:val="single" w:sz="4" w:space="0" w:color="auto"/>
              <w:left w:val="nil"/>
              <w:bottom w:val="single" w:sz="8" w:space="0" w:color="000000"/>
              <w:right w:val="nil"/>
            </w:tcBorders>
            <w:shd w:val="clear" w:color="auto" w:fill="auto"/>
            <w:vAlign w:val="center"/>
            <w:hideMark/>
          </w:tcPr>
          <w:p w14:paraId="3D14E142" w14:textId="5C2C213C" w:rsidR="009B6882" w:rsidRPr="009B6882" w:rsidRDefault="00783A11" w:rsidP="009B6882">
            <w:pPr>
              <w:widowControl/>
              <w:autoSpaceDE/>
              <w:autoSpaceDN/>
              <w:jc w:val="right"/>
              <w:rPr>
                <w:rFonts w:eastAsia="Times New Roman"/>
                <w:b/>
                <w:bCs/>
                <w:color w:val="000000"/>
                <w:sz w:val="18"/>
                <w:szCs w:val="18"/>
                <w:lang w:val="en-GB" w:eastAsia="en-GB"/>
              </w:rPr>
            </w:pPr>
            <w:r>
              <w:rPr>
                <w:rFonts w:eastAsia="Times New Roman"/>
                <w:b/>
                <w:bCs/>
                <w:color w:val="000000"/>
                <w:sz w:val="18"/>
                <w:szCs w:val="18"/>
                <w:lang w:val="en-GB" w:eastAsia="en-GB"/>
              </w:rPr>
              <w:t>55,998</w:t>
            </w:r>
          </w:p>
        </w:tc>
        <w:tc>
          <w:tcPr>
            <w:tcW w:w="639" w:type="dxa"/>
            <w:vMerge w:val="restart"/>
            <w:tcBorders>
              <w:top w:val="single" w:sz="4" w:space="0" w:color="auto"/>
              <w:left w:val="nil"/>
              <w:bottom w:val="single" w:sz="8" w:space="0" w:color="000000"/>
              <w:right w:val="nil"/>
            </w:tcBorders>
            <w:shd w:val="clear" w:color="auto" w:fill="auto"/>
            <w:vAlign w:val="center"/>
            <w:hideMark/>
          </w:tcPr>
          <w:p w14:paraId="65126BD4" w14:textId="77777777" w:rsidR="009B6882" w:rsidRPr="009B6882" w:rsidRDefault="009B6882" w:rsidP="009B6882">
            <w:pPr>
              <w:widowControl/>
              <w:autoSpaceDE/>
              <w:autoSpaceDN/>
              <w:rPr>
                <w:rFonts w:eastAsia="Times New Roman"/>
                <w:b/>
                <w:bCs/>
                <w:color w:val="000000"/>
                <w:sz w:val="18"/>
                <w:szCs w:val="18"/>
                <w:lang w:val="en-GB" w:eastAsia="en-GB"/>
              </w:rPr>
            </w:pPr>
            <w:r w:rsidRPr="009B6882">
              <w:rPr>
                <w:rFonts w:eastAsia="Times New Roman"/>
                <w:b/>
                <w:bCs/>
                <w:color w:val="000000"/>
                <w:sz w:val="18"/>
                <w:szCs w:val="18"/>
                <w:lang w:val="en-GB" w:eastAsia="en-GB"/>
              </w:rPr>
              <w:t> </w:t>
            </w:r>
          </w:p>
        </w:tc>
        <w:tc>
          <w:tcPr>
            <w:tcW w:w="960" w:type="dxa"/>
            <w:vMerge w:val="restart"/>
            <w:tcBorders>
              <w:top w:val="single" w:sz="4" w:space="0" w:color="auto"/>
              <w:left w:val="nil"/>
              <w:bottom w:val="single" w:sz="8" w:space="0" w:color="000000"/>
              <w:right w:val="nil"/>
            </w:tcBorders>
            <w:shd w:val="clear" w:color="auto" w:fill="auto"/>
            <w:vAlign w:val="center"/>
            <w:hideMark/>
          </w:tcPr>
          <w:p w14:paraId="0EBF8F77" w14:textId="77777777" w:rsidR="009B6882" w:rsidRPr="009B6882" w:rsidRDefault="009B6882" w:rsidP="009B6882">
            <w:pPr>
              <w:widowControl/>
              <w:autoSpaceDE/>
              <w:autoSpaceDN/>
              <w:jc w:val="right"/>
              <w:rPr>
                <w:rFonts w:eastAsia="Times New Roman"/>
                <w:b/>
                <w:bCs/>
                <w:color w:val="212121"/>
                <w:sz w:val="18"/>
                <w:szCs w:val="18"/>
                <w:lang w:val="en-GB" w:eastAsia="en-GB"/>
              </w:rPr>
            </w:pPr>
            <w:r w:rsidRPr="009B6882">
              <w:rPr>
                <w:rFonts w:eastAsia="Times New Roman"/>
                <w:b/>
                <w:bCs/>
                <w:color w:val="212121"/>
                <w:sz w:val="18"/>
                <w:szCs w:val="18"/>
                <w:lang w:val="en-GB" w:eastAsia="en-GB"/>
              </w:rPr>
              <w:t>21,603</w:t>
            </w:r>
          </w:p>
        </w:tc>
      </w:tr>
      <w:tr w:rsidR="009B6882" w:rsidRPr="009B6882" w14:paraId="585A0F89" w14:textId="77777777" w:rsidTr="009B6882">
        <w:trPr>
          <w:gridAfter w:val="3"/>
          <w:wAfter w:w="1158" w:type="dxa"/>
          <w:trHeight w:val="315"/>
        </w:trPr>
        <w:tc>
          <w:tcPr>
            <w:tcW w:w="3518" w:type="dxa"/>
            <w:gridSpan w:val="2"/>
            <w:vMerge/>
            <w:tcBorders>
              <w:top w:val="nil"/>
              <w:left w:val="nil"/>
              <w:bottom w:val="nil"/>
              <w:right w:val="nil"/>
            </w:tcBorders>
            <w:vAlign w:val="center"/>
            <w:hideMark/>
          </w:tcPr>
          <w:p w14:paraId="32214121" w14:textId="77777777" w:rsidR="009B6882" w:rsidRPr="009B6882" w:rsidRDefault="009B6882" w:rsidP="009B6882">
            <w:pPr>
              <w:widowControl/>
              <w:autoSpaceDE/>
              <w:autoSpaceDN/>
              <w:rPr>
                <w:rFonts w:eastAsia="Times New Roman"/>
                <w:b/>
                <w:bCs/>
                <w:color w:val="212121"/>
                <w:sz w:val="18"/>
                <w:szCs w:val="18"/>
                <w:lang w:val="en-GB" w:eastAsia="en-GB"/>
              </w:rPr>
            </w:pPr>
          </w:p>
        </w:tc>
        <w:tc>
          <w:tcPr>
            <w:tcW w:w="2417" w:type="dxa"/>
            <w:vMerge/>
            <w:tcBorders>
              <w:top w:val="nil"/>
              <w:left w:val="nil"/>
              <w:bottom w:val="nil"/>
              <w:right w:val="nil"/>
            </w:tcBorders>
            <w:vAlign w:val="center"/>
            <w:hideMark/>
          </w:tcPr>
          <w:p w14:paraId="40CC6887" w14:textId="77777777" w:rsidR="009B6882" w:rsidRPr="009B6882" w:rsidRDefault="009B6882" w:rsidP="009B6882">
            <w:pPr>
              <w:widowControl/>
              <w:autoSpaceDE/>
              <w:autoSpaceDN/>
              <w:rPr>
                <w:rFonts w:eastAsia="Times New Roman"/>
                <w:b/>
                <w:bCs/>
                <w:color w:val="212121"/>
                <w:sz w:val="18"/>
                <w:szCs w:val="18"/>
                <w:lang w:val="en-GB" w:eastAsia="en-GB"/>
              </w:rPr>
            </w:pPr>
          </w:p>
        </w:tc>
        <w:tc>
          <w:tcPr>
            <w:tcW w:w="960" w:type="dxa"/>
            <w:vMerge/>
            <w:tcBorders>
              <w:top w:val="single" w:sz="4" w:space="0" w:color="auto"/>
              <w:left w:val="nil"/>
              <w:bottom w:val="single" w:sz="8" w:space="0" w:color="000000"/>
              <w:right w:val="nil"/>
            </w:tcBorders>
            <w:vAlign w:val="center"/>
            <w:hideMark/>
          </w:tcPr>
          <w:p w14:paraId="7CD2DF34" w14:textId="77777777" w:rsidR="009B6882" w:rsidRPr="009B6882" w:rsidRDefault="009B6882" w:rsidP="009B6882">
            <w:pPr>
              <w:widowControl/>
              <w:autoSpaceDE/>
              <w:autoSpaceDN/>
              <w:rPr>
                <w:rFonts w:eastAsia="Times New Roman"/>
                <w:b/>
                <w:bCs/>
                <w:color w:val="000000"/>
                <w:sz w:val="18"/>
                <w:szCs w:val="18"/>
                <w:lang w:val="en-GB" w:eastAsia="en-GB"/>
              </w:rPr>
            </w:pPr>
          </w:p>
        </w:tc>
        <w:tc>
          <w:tcPr>
            <w:tcW w:w="639" w:type="dxa"/>
            <w:vMerge/>
            <w:tcBorders>
              <w:top w:val="single" w:sz="4" w:space="0" w:color="auto"/>
              <w:left w:val="nil"/>
              <w:bottom w:val="single" w:sz="8" w:space="0" w:color="000000"/>
              <w:right w:val="nil"/>
            </w:tcBorders>
            <w:vAlign w:val="center"/>
            <w:hideMark/>
          </w:tcPr>
          <w:p w14:paraId="40C9B7C4" w14:textId="77777777" w:rsidR="009B6882" w:rsidRPr="009B6882" w:rsidRDefault="009B6882" w:rsidP="009B6882">
            <w:pPr>
              <w:widowControl/>
              <w:autoSpaceDE/>
              <w:autoSpaceDN/>
              <w:rPr>
                <w:rFonts w:eastAsia="Times New Roman"/>
                <w:b/>
                <w:bCs/>
                <w:color w:val="000000"/>
                <w:sz w:val="18"/>
                <w:szCs w:val="18"/>
                <w:lang w:val="en-GB" w:eastAsia="en-GB"/>
              </w:rPr>
            </w:pPr>
          </w:p>
        </w:tc>
        <w:tc>
          <w:tcPr>
            <w:tcW w:w="960" w:type="dxa"/>
            <w:vMerge/>
            <w:tcBorders>
              <w:top w:val="single" w:sz="4" w:space="0" w:color="auto"/>
              <w:left w:val="nil"/>
              <w:bottom w:val="single" w:sz="8" w:space="0" w:color="000000"/>
              <w:right w:val="nil"/>
            </w:tcBorders>
            <w:vAlign w:val="center"/>
            <w:hideMark/>
          </w:tcPr>
          <w:p w14:paraId="159BA702" w14:textId="77777777" w:rsidR="009B6882" w:rsidRPr="009B6882" w:rsidRDefault="009B6882" w:rsidP="009B6882">
            <w:pPr>
              <w:widowControl/>
              <w:autoSpaceDE/>
              <w:autoSpaceDN/>
              <w:rPr>
                <w:rFonts w:eastAsia="Times New Roman"/>
                <w:b/>
                <w:bCs/>
                <w:color w:val="212121"/>
                <w:sz w:val="18"/>
                <w:szCs w:val="18"/>
                <w:lang w:val="en-GB" w:eastAsia="en-GB"/>
              </w:rPr>
            </w:pPr>
          </w:p>
        </w:tc>
        <w:tc>
          <w:tcPr>
            <w:tcW w:w="6" w:type="dxa"/>
            <w:tcBorders>
              <w:top w:val="nil"/>
              <w:left w:val="nil"/>
              <w:bottom w:val="nil"/>
              <w:right w:val="nil"/>
            </w:tcBorders>
            <w:shd w:val="clear" w:color="auto" w:fill="auto"/>
            <w:noWrap/>
            <w:vAlign w:val="bottom"/>
            <w:hideMark/>
          </w:tcPr>
          <w:p w14:paraId="0F62B22D" w14:textId="77777777" w:rsidR="009B6882" w:rsidRPr="009B6882" w:rsidRDefault="009B6882" w:rsidP="009B6882">
            <w:pPr>
              <w:widowControl/>
              <w:autoSpaceDE/>
              <w:autoSpaceDN/>
              <w:jc w:val="right"/>
              <w:rPr>
                <w:rFonts w:eastAsia="Times New Roman"/>
                <w:b/>
                <w:bCs/>
                <w:color w:val="212121"/>
                <w:sz w:val="18"/>
                <w:szCs w:val="18"/>
                <w:lang w:val="en-GB" w:eastAsia="en-GB"/>
              </w:rPr>
            </w:pPr>
          </w:p>
        </w:tc>
      </w:tr>
      <w:tr w:rsidR="009B6882" w:rsidRPr="009B6882" w14:paraId="06658B25" w14:textId="77777777" w:rsidTr="009B6882">
        <w:trPr>
          <w:gridAfter w:val="3"/>
          <w:wAfter w:w="1158" w:type="dxa"/>
          <w:trHeight w:val="300"/>
        </w:trPr>
        <w:tc>
          <w:tcPr>
            <w:tcW w:w="3518" w:type="dxa"/>
            <w:gridSpan w:val="2"/>
            <w:tcBorders>
              <w:top w:val="nil"/>
              <w:left w:val="nil"/>
              <w:bottom w:val="nil"/>
              <w:right w:val="nil"/>
            </w:tcBorders>
            <w:shd w:val="clear" w:color="auto" w:fill="auto"/>
            <w:vAlign w:val="center"/>
            <w:hideMark/>
          </w:tcPr>
          <w:p w14:paraId="1212D489" w14:textId="77777777" w:rsidR="009B6882" w:rsidRPr="009B6882" w:rsidRDefault="009B6882" w:rsidP="009B6882">
            <w:pPr>
              <w:widowControl/>
              <w:autoSpaceDE/>
              <w:autoSpaceDN/>
              <w:rPr>
                <w:rFonts w:eastAsia="Times New Roman"/>
                <w:b/>
                <w:bCs/>
                <w:color w:val="212121"/>
                <w:sz w:val="18"/>
                <w:szCs w:val="18"/>
                <w:u w:val="single"/>
                <w:lang w:val="en-GB" w:eastAsia="en-GB"/>
              </w:rPr>
            </w:pPr>
            <w:r w:rsidRPr="009B6882">
              <w:rPr>
                <w:rFonts w:eastAsia="Times New Roman"/>
                <w:b/>
                <w:bCs/>
                <w:color w:val="212121"/>
                <w:sz w:val="18"/>
                <w:szCs w:val="18"/>
                <w:u w:val="single"/>
                <w:lang w:val="en-GB" w:eastAsia="en-GB"/>
              </w:rPr>
              <w:t>Expenditure</w:t>
            </w:r>
            <w:r w:rsidRPr="009B6882">
              <w:rPr>
                <w:rFonts w:eastAsia="Times New Roman"/>
                <w:b/>
                <w:bCs/>
                <w:color w:val="212121"/>
                <w:sz w:val="18"/>
                <w:szCs w:val="18"/>
                <w:lang w:val="en-GB" w:eastAsia="en-GB"/>
              </w:rPr>
              <w:t>:</w:t>
            </w:r>
          </w:p>
        </w:tc>
        <w:tc>
          <w:tcPr>
            <w:tcW w:w="2417" w:type="dxa"/>
            <w:tcBorders>
              <w:top w:val="nil"/>
              <w:left w:val="nil"/>
              <w:bottom w:val="nil"/>
              <w:right w:val="nil"/>
            </w:tcBorders>
            <w:shd w:val="clear" w:color="auto" w:fill="auto"/>
            <w:vAlign w:val="center"/>
            <w:hideMark/>
          </w:tcPr>
          <w:p w14:paraId="77705678" w14:textId="77777777" w:rsidR="009B6882" w:rsidRPr="009B6882" w:rsidRDefault="009B6882" w:rsidP="009B6882">
            <w:pPr>
              <w:widowControl/>
              <w:autoSpaceDE/>
              <w:autoSpaceDN/>
              <w:rPr>
                <w:rFonts w:eastAsia="Times New Roman"/>
                <w:b/>
                <w:bCs/>
                <w:color w:val="212121"/>
                <w:sz w:val="18"/>
                <w:szCs w:val="18"/>
                <w:u w:val="single"/>
                <w:lang w:val="en-GB" w:eastAsia="en-GB"/>
              </w:rPr>
            </w:pPr>
          </w:p>
        </w:tc>
        <w:tc>
          <w:tcPr>
            <w:tcW w:w="960" w:type="dxa"/>
            <w:tcBorders>
              <w:top w:val="nil"/>
              <w:left w:val="nil"/>
              <w:bottom w:val="nil"/>
              <w:right w:val="nil"/>
            </w:tcBorders>
            <w:shd w:val="clear" w:color="auto" w:fill="auto"/>
            <w:vAlign w:val="center"/>
            <w:hideMark/>
          </w:tcPr>
          <w:p w14:paraId="2BB23D78"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c>
          <w:tcPr>
            <w:tcW w:w="639" w:type="dxa"/>
            <w:tcBorders>
              <w:top w:val="nil"/>
              <w:left w:val="nil"/>
              <w:bottom w:val="nil"/>
              <w:right w:val="nil"/>
            </w:tcBorders>
            <w:shd w:val="clear" w:color="auto" w:fill="auto"/>
            <w:vAlign w:val="center"/>
            <w:hideMark/>
          </w:tcPr>
          <w:p w14:paraId="6FECF271"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vAlign w:val="center"/>
            <w:hideMark/>
          </w:tcPr>
          <w:p w14:paraId="701DCEB0"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c>
          <w:tcPr>
            <w:tcW w:w="6" w:type="dxa"/>
            <w:vAlign w:val="center"/>
            <w:hideMark/>
          </w:tcPr>
          <w:p w14:paraId="428F16AC"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r w:rsidR="009B6882" w:rsidRPr="009B6882" w14:paraId="1990C9ED" w14:textId="77777777" w:rsidTr="009B6882">
        <w:trPr>
          <w:gridAfter w:val="3"/>
          <w:wAfter w:w="1158" w:type="dxa"/>
          <w:trHeight w:val="300"/>
        </w:trPr>
        <w:tc>
          <w:tcPr>
            <w:tcW w:w="3518" w:type="dxa"/>
            <w:gridSpan w:val="2"/>
            <w:tcBorders>
              <w:top w:val="nil"/>
              <w:left w:val="nil"/>
              <w:bottom w:val="nil"/>
              <w:right w:val="nil"/>
            </w:tcBorders>
            <w:shd w:val="clear" w:color="auto" w:fill="auto"/>
            <w:vAlign w:val="center"/>
            <w:hideMark/>
          </w:tcPr>
          <w:p w14:paraId="0097C8F0" w14:textId="77777777" w:rsidR="009B6882" w:rsidRPr="009B6882" w:rsidRDefault="009B6882" w:rsidP="009B6882">
            <w:pPr>
              <w:widowControl/>
              <w:autoSpaceDE/>
              <w:autoSpaceDN/>
              <w:rPr>
                <w:rFonts w:eastAsia="Times New Roman"/>
                <w:color w:val="212121"/>
                <w:sz w:val="18"/>
                <w:szCs w:val="18"/>
                <w:lang w:val="en-GB" w:eastAsia="en-GB"/>
              </w:rPr>
            </w:pPr>
            <w:r w:rsidRPr="009B6882">
              <w:rPr>
                <w:rFonts w:eastAsia="Times New Roman"/>
                <w:color w:val="212121"/>
                <w:sz w:val="18"/>
                <w:szCs w:val="18"/>
                <w:lang w:val="en-GB" w:eastAsia="en-GB"/>
              </w:rPr>
              <w:t>On charitable activities</w:t>
            </w:r>
          </w:p>
        </w:tc>
        <w:tc>
          <w:tcPr>
            <w:tcW w:w="2417" w:type="dxa"/>
            <w:tcBorders>
              <w:top w:val="nil"/>
              <w:left w:val="nil"/>
              <w:bottom w:val="nil"/>
              <w:right w:val="nil"/>
            </w:tcBorders>
            <w:shd w:val="clear" w:color="auto" w:fill="auto"/>
            <w:vAlign w:val="center"/>
            <w:hideMark/>
          </w:tcPr>
          <w:p w14:paraId="5A043F08" w14:textId="77777777" w:rsidR="009B6882" w:rsidRPr="009B6882" w:rsidRDefault="009B6882" w:rsidP="009B6882">
            <w:pPr>
              <w:widowControl/>
              <w:autoSpaceDE/>
              <w:autoSpaceDN/>
              <w:jc w:val="center"/>
              <w:rPr>
                <w:rFonts w:eastAsia="Times New Roman"/>
                <w:b/>
                <w:bCs/>
                <w:color w:val="212121"/>
                <w:sz w:val="17"/>
                <w:szCs w:val="17"/>
                <w:lang w:val="en-GB" w:eastAsia="en-GB"/>
              </w:rPr>
            </w:pPr>
            <w:r w:rsidRPr="009B6882">
              <w:rPr>
                <w:rFonts w:eastAsia="Times New Roman"/>
                <w:b/>
                <w:bCs/>
                <w:color w:val="212121"/>
                <w:sz w:val="17"/>
                <w:szCs w:val="17"/>
                <w:lang w:val="en-GB" w:eastAsia="en-GB"/>
              </w:rPr>
              <w:t>7</w:t>
            </w:r>
          </w:p>
        </w:tc>
        <w:tc>
          <w:tcPr>
            <w:tcW w:w="960" w:type="dxa"/>
            <w:tcBorders>
              <w:top w:val="nil"/>
              <w:left w:val="nil"/>
              <w:bottom w:val="nil"/>
              <w:right w:val="nil"/>
            </w:tcBorders>
            <w:shd w:val="clear" w:color="auto" w:fill="auto"/>
            <w:vAlign w:val="center"/>
            <w:hideMark/>
          </w:tcPr>
          <w:p w14:paraId="6FF2F750" w14:textId="7E9613E3"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59,</w:t>
            </w:r>
            <w:r w:rsidR="00783A11">
              <w:rPr>
                <w:rFonts w:eastAsia="Times New Roman"/>
                <w:color w:val="000000"/>
                <w:sz w:val="18"/>
                <w:szCs w:val="18"/>
                <w:lang w:val="en-GB" w:eastAsia="en-GB"/>
              </w:rPr>
              <w:t>00</w:t>
            </w:r>
            <w:r w:rsidR="009A075F">
              <w:rPr>
                <w:rFonts w:eastAsia="Times New Roman"/>
                <w:color w:val="000000"/>
                <w:sz w:val="18"/>
                <w:szCs w:val="18"/>
                <w:lang w:val="en-GB" w:eastAsia="en-GB"/>
              </w:rPr>
              <w:t>1</w:t>
            </w:r>
          </w:p>
        </w:tc>
        <w:tc>
          <w:tcPr>
            <w:tcW w:w="639" w:type="dxa"/>
            <w:tcBorders>
              <w:top w:val="nil"/>
              <w:left w:val="nil"/>
              <w:bottom w:val="nil"/>
              <w:right w:val="nil"/>
            </w:tcBorders>
            <w:shd w:val="clear" w:color="auto" w:fill="auto"/>
            <w:vAlign w:val="center"/>
            <w:hideMark/>
          </w:tcPr>
          <w:p w14:paraId="5706A276"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34936003" w14:textId="77777777"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21,896</w:t>
            </w:r>
          </w:p>
        </w:tc>
        <w:tc>
          <w:tcPr>
            <w:tcW w:w="6" w:type="dxa"/>
            <w:vAlign w:val="center"/>
            <w:hideMark/>
          </w:tcPr>
          <w:p w14:paraId="14D71016"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r w:rsidR="009B6882" w:rsidRPr="009B6882" w14:paraId="644F3E03" w14:textId="77777777" w:rsidTr="009B6882">
        <w:trPr>
          <w:gridAfter w:val="3"/>
          <w:wAfter w:w="1158" w:type="dxa"/>
          <w:trHeight w:val="300"/>
        </w:trPr>
        <w:tc>
          <w:tcPr>
            <w:tcW w:w="3518" w:type="dxa"/>
            <w:gridSpan w:val="2"/>
            <w:tcBorders>
              <w:top w:val="nil"/>
              <w:left w:val="nil"/>
              <w:bottom w:val="nil"/>
              <w:right w:val="nil"/>
            </w:tcBorders>
            <w:shd w:val="clear" w:color="auto" w:fill="auto"/>
            <w:vAlign w:val="center"/>
            <w:hideMark/>
          </w:tcPr>
          <w:p w14:paraId="629F49D5" w14:textId="77777777" w:rsidR="009B6882" w:rsidRPr="009B6882" w:rsidRDefault="009B6882" w:rsidP="009B6882">
            <w:pPr>
              <w:widowControl/>
              <w:autoSpaceDE/>
              <w:autoSpaceDN/>
              <w:rPr>
                <w:rFonts w:eastAsia="Times New Roman"/>
                <w:color w:val="212121"/>
                <w:sz w:val="18"/>
                <w:szCs w:val="18"/>
                <w:lang w:val="en-GB" w:eastAsia="en-GB"/>
              </w:rPr>
            </w:pPr>
            <w:r w:rsidRPr="009B6882">
              <w:rPr>
                <w:rFonts w:eastAsia="Times New Roman"/>
                <w:color w:val="212121"/>
                <w:sz w:val="18"/>
                <w:szCs w:val="18"/>
                <w:lang w:val="en-GB" w:eastAsia="en-GB"/>
              </w:rPr>
              <w:t>Other trading activities</w:t>
            </w:r>
          </w:p>
        </w:tc>
        <w:tc>
          <w:tcPr>
            <w:tcW w:w="2417" w:type="dxa"/>
            <w:tcBorders>
              <w:top w:val="nil"/>
              <w:left w:val="nil"/>
              <w:bottom w:val="nil"/>
              <w:right w:val="nil"/>
            </w:tcBorders>
            <w:shd w:val="clear" w:color="auto" w:fill="auto"/>
            <w:vAlign w:val="center"/>
            <w:hideMark/>
          </w:tcPr>
          <w:p w14:paraId="13E06E30" w14:textId="77777777" w:rsidR="009B6882" w:rsidRPr="009B6882" w:rsidRDefault="009B6882" w:rsidP="009B6882">
            <w:pPr>
              <w:widowControl/>
              <w:autoSpaceDE/>
              <w:autoSpaceDN/>
              <w:rPr>
                <w:rFonts w:eastAsia="Times New Roman"/>
                <w:color w:val="212121"/>
                <w:sz w:val="18"/>
                <w:szCs w:val="18"/>
                <w:lang w:val="en-GB" w:eastAsia="en-GB"/>
              </w:rPr>
            </w:pPr>
          </w:p>
        </w:tc>
        <w:tc>
          <w:tcPr>
            <w:tcW w:w="960" w:type="dxa"/>
            <w:tcBorders>
              <w:top w:val="nil"/>
              <w:left w:val="nil"/>
              <w:bottom w:val="nil"/>
              <w:right w:val="nil"/>
            </w:tcBorders>
            <w:shd w:val="clear" w:color="auto" w:fill="auto"/>
            <w:hideMark/>
          </w:tcPr>
          <w:p w14:paraId="23EFD9F1" w14:textId="77777777"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0</w:t>
            </w:r>
          </w:p>
        </w:tc>
        <w:tc>
          <w:tcPr>
            <w:tcW w:w="639" w:type="dxa"/>
            <w:tcBorders>
              <w:top w:val="nil"/>
              <w:left w:val="nil"/>
              <w:bottom w:val="nil"/>
              <w:right w:val="nil"/>
            </w:tcBorders>
            <w:shd w:val="clear" w:color="auto" w:fill="auto"/>
            <w:vAlign w:val="center"/>
            <w:hideMark/>
          </w:tcPr>
          <w:p w14:paraId="4388B65C"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nil"/>
              <w:right w:val="nil"/>
            </w:tcBorders>
            <w:shd w:val="clear" w:color="auto" w:fill="auto"/>
            <w:vAlign w:val="center"/>
            <w:hideMark/>
          </w:tcPr>
          <w:p w14:paraId="6EC8D005" w14:textId="77777777" w:rsidR="009B6882" w:rsidRPr="009B6882" w:rsidRDefault="009B6882" w:rsidP="009B6882">
            <w:pPr>
              <w:widowControl/>
              <w:autoSpaceDE/>
              <w:autoSpaceDN/>
              <w:jc w:val="right"/>
              <w:rPr>
                <w:rFonts w:eastAsia="Times New Roman"/>
                <w:color w:val="212121"/>
                <w:sz w:val="18"/>
                <w:szCs w:val="18"/>
                <w:lang w:val="en-GB" w:eastAsia="en-GB"/>
              </w:rPr>
            </w:pPr>
            <w:r w:rsidRPr="009B6882">
              <w:rPr>
                <w:rFonts w:eastAsia="Times New Roman"/>
                <w:color w:val="212121"/>
                <w:sz w:val="18"/>
                <w:szCs w:val="18"/>
                <w:lang w:val="en-GB" w:eastAsia="en-GB"/>
              </w:rPr>
              <w:t>0</w:t>
            </w:r>
          </w:p>
        </w:tc>
        <w:tc>
          <w:tcPr>
            <w:tcW w:w="6" w:type="dxa"/>
            <w:vAlign w:val="center"/>
            <w:hideMark/>
          </w:tcPr>
          <w:p w14:paraId="28E13F89"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r w:rsidR="009B6882" w:rsidRPr="009B6882" w14:paraId="757FEADB" w14:textId="77777777" w:rsidTr="009B6882">
        <w:trPr>
          <w:gridAfter w:val="3"/>
          <w:wAfter w:w="1158" w:type="dxa"/>
          <w:trHeight w:val="480"/>
        </w:trPr>
        <w:tc>
          <w:tcPr>
            <w:tcW w:w="3518" w:type="dxa"/>
            <w:gridSpan w:val="2"/>
            <w:tcBorders>
              <w:top w:val="nil"/>
              <w:left w:val="nil"/>
              <w:bottom w:val="nil"/>
              <w:right w:val="nil"/>
            </w:tcBorders>
            <w:shd w:val="clear" w:color="auto" w:fill="auto"/>
            <w:vAlign w:val="center"/>
            <w:hideMark/>
          </w:tcPr>
          <w:p w14:paraId="4F0AF1B9" w14:textId="77777777" w:rsidR="009B6882" w:rsidRPr="009B6882" w:rsidRDefault="009B6882" w:rsidP="009B6882">
            <w:pPr>
              <w:widowControl/>
              <w:autoSpaceDE/>
              <w:autoSpaceDN/>
              <w:rPr>
                <w:rFonts w:eastAsia="Times New Roman"/>
                <w:b/>
                <w:bCs/>
                <w:color w:val="212121"/>
                <w:sz w:val="18"/>
                <w:szCs w:val="18"/>
                <w:lang w:val="en-GB" w:eastAsia="en-GB"/>
              </w:rPr>
            </w:pPr>
            <w:r w:rsidRPr="009B6882">
              <w:rPr>
                <w:rFonts w:eastAsia="Times New Roman"/>
                <w:b/>
                <w:bCs/>
                <w:color w:val="212121"/>
                <w:sz w:val="18"/>
                <w:szCs w:val="18"/>
                <w:lang w:val="en-GB" w:eastAsia="en-GB"/>
              </w:rPr>
              <w:t>Total expenditure</w:t>
            </w:r>
          </w:p>
        </w:tc>
        <w:tc>
          <w:tcPr>
            <w:tcW w:w="2417" w:type="dxa"/>
            <w:tcBorders>
              <w:top w:val="nil"/>
              <w:left w:val="nil"/>
              <w:bottom w:val="nil"/>
              <w:right w:val="nil"/>
            </w:tcBorders>
            <w:shd w:val="clear" w:color="auto" w:fill="auto"/>
            <w:vAlign w:val="center"/>
            <w:hideMark/>
          </w:tcPr>
          <w:p w14:paraId="71E830FA" w14:textId="77777777" w:rsidR="009B6882" w:rsidRPr="009B6882" w:rsidRDefault="009B6882" w:rsidP="009B6882">
            <w:pPr>
              <w:widowControl/>
              <w:autoSpaceDE/>
              <w:autoSpaceDN/>
              <w:rPr>
                <w:rFonts w:eastAsia="Times New Roman"/>
                <w:b/>
                <w:bCs/>
                <w:color w:val="212121"/>
                <w:sz w:val="18"/>
                <w:szCs w:val="18"/>
                <w:lang w:val="en-GB" w:eastAsia="en-GB"/>
              </w:rPr>
            </w:pPr>
          </w:p>
        </w:tc>
        <w:tc>
          <w:tcPr>
            <w:tcW w:w="960" w:type="dxa"/>
            <w:tcBorders>
              <w:top w:val="single" w:sz="4" w:space="0" w:color="auto"/>
              <w:left w:val="nil"/>
              <w:bottom w:val="single" w:sz="8" w:space="0" w:color="auto"/>
              <w:right w:val="nil"/>
            </w:tcBorders>
            <w:shd w:val="clear" w:color="auto" w:fill="auto"/>
            <w:vAlign w:val="center"/>
            <w:hideMark/>
          </w:tcPr>
          <w:p w14:paraId="73ABE0CD" w14:textId="7B1C0639" w:rsidR="009B6882" w:rsidRPr="009B6882" w:rsidRDefault="009B6882" w:rsidP="009B6882">
            <w:pPr>
              <w:widowControl/>
              <w:autoSpaceDE/>
              <w:autoSpaceDN/>
              <w:jc w:val="right"/>
              <w:rPr>
                <w:rFonts w:eastAsia="Times New Roman"/>
                <w:b/>
                <w:bCs/>
                <w:color w:val="000000"/>
                <w:sz w:val="18"/>
                <w:szCs w:val="18"/>
                <w:lang w:val="en-GB" w:eastAsia="en-GB"/>
              </w:rPr>
            </w:pPr>
            <w:r w:rsidRPr="009B6882">
              <w:rPr>
                <w:rFonts w:eastAsia="Times New Roman"/>
                <w:b/>
                <w:bCs/>
                <w:color w:val="000000"/>
                <w:sz w:val="18"/>
                <w:szCs w:val="18"/>
                <w:lang w:val="en-GB" w:eastAsia="en-GB"/>
              </w:rPr>
              <w:t>59</w:t>
            </w:r>
            <w:r w:rsidR="009A075F">
              <w:rPr>
                <w:rFonts w:eastAsia="Times New Roman"/>
                <w:b/>
                <w:bCs/>
                <w:color w:val="000000"/>
                <w:sz w:val="18"/>
                <w:szCs w:val="18"/>
                <w:lang w:val="en-GB" w:eastAsia="en-GB"/>
              </w:rPr>
              <w:t>,</w:t>
            </w:r>
            <w:r w:rsidR="00104CDD">
              <w:rPr>
                <w:rFonts w:eastAsia="Times New Roman"/>
                <w:b/>
                <w:bCs/>
                <w:color w:val="000000"/>
                <w:sz w:val="18"/>
                <w:szCs w:val="18"/>
                <w:lang w:val="en-GB" w:eastAsia="en-GB"/>
              </w:rPr>
              <w:t>00</w:t>
            </w:r>
            <w:r w:rsidR="009A075F">
              <w:rPr>
                <w:rFonts w:eastAsia="Times New Roman"/>
                <w:b/>
                <w:bCs/>
                <w:color w:val="000000"/>
                <w:sz w:val="18"/>
                <w:szCs w:val="18"/>
                <w:lang w:val="en-GB" w:eastAsia="en-GB"/>
              </w:rPr>
              <w:t>1</w:t>
            </w:r>
          </w:p>
        </w:tc>
        <w:tc>
          <w:tcPr>
            <w:tcW w:w="639" w:type="dxa"/>
            <w:tcBorders>
              <w:top w:val="nil"/>
              <w:left w:val="nil"/>
              <w:bottom w:val="nil"/>
              <w:right w:val="nil"/>
            </w:tcBorders>
            <w:shd w:val="clear" w:color="auto" w:fill="auto"/>
            <w:vAlign w:val="center"/>
            <w:hideMark/>
          </w:tcPr>
          <w:p w14:paraId="23DC0D96" w14:textId="77777777" w:rsidR="009B6882" w:rsidRPr="009B6882" w:rsidRDefault="009B6882" w:rsidP="009B6882">
            <w:pPr>
              <w:widowControl/>
              <w:autoSpaceDE/>
              <w:autoSpaceDN/>
              <w:jc w:val="right"/>
              <w:rPr>
                <w:rFonts w:eastAsia="Times New Roman"/>
                <w:b/>
                <w:bCs/>
                <w:color w:val="000000"/>
                <w:sz w:val="18"/>
                <w:szCs w:val="18"/>
                <w:lang w:val="en-GB" w:eastAsia="en-GB"/>
              </w:rPr>
            </w:pPr>
          </w:p>
        </w:tc>
        <w:tc>
          <w:tcPr>
            <w:tcW w:w="960" w:type="dxa"/>
            <w:tcBorders>
              <w:top w:val="single" w:sz="4" w:space="0" w:color="auto"/>
              <w:left w:val="nil"/>
              <w:bottom w:val="single" w:sz="8" w:space="0" w:color="auto"/>
              <w:right w:val="nil"/>
            </w:tcBorders>
            <w:shd w:val="clear" w:color="auto" w:fill="auto"/>
            <w:vAlign w:val="center"/>
            <w:hideMark/>
          </w:tcPr>
          <w:p w14:paraId="4C0209BC" w14:textId="77777777" w:rsidR="009B6882" w:rsidRPr="009B6882" w:rsidRDefault="009B6882" w:rsidP="009B6882">
            <w:pPr>
              <w:widowControl/>
              <w:autoSpaceDE/>
              <w:autoSpaceDN/>
              <w:jc w:val="right"/>
              <w:rPr>
                <w:rFonts w:eastAsia="Times New Roman"/>
                <w:b/>
                <w:bCs/>
                <w:color w:val="212121"/>
                <w:sz w:val="18"/>
                <w:szCs w:val="18"/>
                <w:lang w:val="en-GB" w:eastAsia="en-GB"/>
              </w:rPr>
            </w:pPr>
            <w:r w:rsidRPr="009B6882">
              <w:rPr>
                <w:rFonts w:eastAsia="Times New Roman"/>
                <w:b/>
                <w:bCs/>
                <w:color w:val="212121"/>
                <w:sz w:val="18"/>
                <w:szCs w:val="18"/>
                <w:lang w:val="en-GB" w:eastAsia="en-GB"/>
              </w:rPr>
              <w:t>21,896</w:t>
            </w:r>
          </w:p>
        </w:tc>
        <w:tc>
          <w:tcPr>
            <w:tcW w:w="6" w:type="dxa"/>
            <w:vAlign w:val="center"/>
            <w:hideMark/>
          </w:tcPr>
          <w:p w14:paraId="053C4DC3"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r w:rsidR="009B6882" w:rsidRPr="009B6882" w14:paraId="4939F86F" w14:textId="77777777" w:rsidTr="009B6882">
        <w:trPr>
          <w:gridAfter w:val="3"/>
          <w:wAfter w:w="1158" w:type="dxa"/>
          <w:trHeight w:val="465"/>
        </w:trPr>
        <w:tc>
          <w:tcPr>
            <w:tcW w:w="3518" w:type="dxa"/>
            <w:gridSpan w:val="2"/>
            <w:tcBorders>
              <w:top w:val="nil"/>
              <w:left w:val="nil"/>
              <w:bottom w:val="nil"/>
              <w:right w:val="nil"/>
            </w:tcBorders>
            <w:shd w:val="clear" w:color="auto" w:fill="auto"/>
            <w:vAlign w:val="center"/>
            <w:hideMark/>
          </w:tcPr>
          <w:p w14:paraId="4761DC87" w14:textId="77777777" w:rsidR="009B6882" w:rsidRPr="009B6882" w:rsidRDefault="009B6882" w:rsidP="009B6882">
            <w:pPr>
              <w:widowControl/>
              <w:autoSpaceDE/>
              <w:autoSpaceDN/>
              <w:rPr>
                <w:rFonts w:eastAsia="Times New Roman"/>
                <w:b/>
                <w:bCs/>
                <w:color w:val="212121"/>
                <w:sz w:val="18"/>
                <w:szCs w:val="18"/>
                <w:lang w:val="en-GB" w:eastAsia="en-GB"/>
              </w:rPr>
            </w:pPr>
            <w:r w:rsidRPr="009B6882">
              <w:rPr>
                <w:rFonts w:eastAsia="Times New Roman"/>
                <w:b/>
                <w:bCs/>
                <w:color w:val="212121"/>
                <w:sz w:val="18"/>
                <w:szCs w:val="18"/>
                <w:lang w:val="en-GB" w:eastAsia="en-GB"/>
              </w:rPr>
              <w:t>Net {expenditure)/income for the year</w:t>
            </w:r>
          </w:p>
        </w:tc>
        <w:tc>
          <w:tcPr>
            <w:tcW w:w="2417" w:type="dxa"/>
            <w:tcBorders>
              <w:top w:val="nil"/>
              <w:left w:val="nil"/>
              <w:bottom w:val="nil"/>
              <w:right w:val="nil"/>
            </w:tcBorders>
            <w:shd w:val="clear" w:color="auto" w:fill="auto"/>
            <w:vAlign w:val="center"/>
            <w:hideMark/>
          </w:tcPr>
          <w:p w14:paraId="10560262" w14:textId="77777777" w:rsidR="009B6882" w:rsidRPr="009B6882" w:rsidRDefault="009B6882" w:rsidP="009B6882">
            <w:pPr>
              <w:widowControl/>
              <w:autoSpaceDE/>
              <w:autoSpaceDN/>
              <w:rPr>
                <w:rFonts w:eastAsia="Times New Roman"/>
                <w:b/>
                <w:bCs/>
                <w:color w:val="212121"/>
                <w:sz w:val="18"/>
                <w:szCs w:val="18"/>
                <w:lang w:val="en-GB" w:eastAsia="en-GB"/>
              </w:rPr>
            </w:pPr>
          </w:p>
        </w:tc>
        <w:tc>
          <w:tcPr>
            <w:tcW w:w="960" w:type="dxa"/>
            <w:tcBorders>
              <w:top w:val="nil"/>
              <w:left w:val="nil"/>
              <w:bottom w:val="nil"/>
              <w:right w:val="nil"/>
            </w:tcBorders>
            <w:shd w:val="clear" w:color="auto" w:fill="auto"/>
            <w:noWrap/>
            <w:vAlign w:val="bottom"/>
            <w:hideMark/>
          </w:tcPr>
          <w:p w14:paraId="4EA62D30" w14:textId="03E7E58B"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-3,</w:t>
            </w:r>
            <w:r w:rsidR="009A075F">
              <w:rPr>
                <w:rFonts w:eastAsia="Times New Roman"/>
                <w:color w:val="000000"/>
                <w:sz w:val="18"/>
                <w:szCs w:val="18"/>
                <w:lang w:val="en-GB" w:eastAsia="en-GB"/>
              </w:rPr>
              <w:t>003</w:t>
            </w:r>
          </w:p>
        </w:tc>
        <w:tc>
          <w:tcPr>
            <w:tcW w:w="639" w:type="dxa"/>
            <w:tcBorders>
              <w:top w:val="nil"/>
              <w:left w:val="nil"/>
              <w:bottom w:val="nil"/>
              <w:right w:val="nil"/>
            </w:tcBorders>
            <w:shd w:val="clear" w:color="auto" w:fill="auto"/>
            <w:vAlign w:val="center"/>
            <w:hideMark/>
          </w:tcPr>
          <w:p w14:paraId="58205E22"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nil"/>
              <w:right w:val="nil"/>
            </w:tcBorders>
            <w:shd w:val="clear" w:color="auto" w:fill="auto"/>
            <w:vAlign w:val="center"/>
            <w:hideMark/>
          </w:tcPr>
          <w:p w14:paraId="6CC81411" w14:textId="77777777" w:rsidR="009B6882" w:rsidRPr="009B6882" w:rsidRDefault="009B6882" w:rsidP="009B6882">
            <w:pPr>
              <w:widowControl/>
              <w:autoSpaceDE/>
              <w:autoSpaceDN/>
              <w:jc w:val="right"/>
              <w:rPr>
                <w:rFonts w:eastAsia="Times New Roman"/>
                <w:b/>
                <w:bCs/>
                <w:color w:val="212121"/>
                <w:sz w:val="18"/>
                <w:szCs w:val="18"/>
                <w:lang w:val="en-GB" w:eastAsia="en-GB"/>
              </w:rPr>
            </w:pPr>
            <w:r w:rsidRPr="009B6882">
              <w:rPr>
                <w:rFonts w:eastAsia="Times New Roman"/>
                <w:b/>
                <w:bCs/>
                <w:color w:val="212121"/>
                <w:sz w:val="18"/>
                <w:szCs w:val="18"/>
                <w:lang w:val="en-GB" w:eastAsia="en-GB"/>
              </w:rPr>
              <w:t>-293</w:t>
            </w:r>
          </w:p>
        </w:tc>
        <w:tc>
          <w:tcPr>
            <w:tcW w:w="6" w:type="dxa"/>
            <w:vAlign w:val="center"/>
            <w:hideMark/>
          </w:tcPr>
          <w:p w14:paraId="52B6C896"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r w:rsidR="009B6882" w:rsidRPr="009B6882" w14:paraId="48E0FB60" w14:textId="77777777" w:rsidTr="009B6882">
        <w:trPr>
          <w:gridAfter w:val="3"/>
          <w:wAfter w:w="1158" w:type="dxa"/>
          <w:trHeight w:val="315"/>
        </w:trPr>
        <w:tc>
          <w:tcPr>
            <w:tcW w:w="3518" w:type="dxa"/>
            <w:gridSpan w:val="2"/>
            <w:tcBorders>
              <w:top w:val="nil"/>
              <w:left w:val="nil"/>
              <w:bottom w:val="nil"/>
              <w:right w:val="nil"/>
            </w:tcBorders>
            <w:shd w:val="clear" w:color="auto" w:fill="auto"/>
            <w:vAlign w:val="bottom"/>
            <w:hideMark/>
          </w:tcPr>
          <w:p w14:paraId="4FFCA146" w14:textId="77777777" w:rsidR="009B6882" w:rsidRPr="009B6882" w:rsidRDefault="009B6882" w:rsidP="009B6882">
            <w:pPr>
              <w:widowControl/>
              <w:autoSpaceDE/>
              <w:autoSpaceDN/>
              <w:rPr>
                <w:rFonts w:eastAsia="Times New Roman"/>
                <w:b/>
                <w:bCs/>
                <w:color w:val="212121"/>
                <w:sz w:val="18"/>
                <w:szCs w:val="18"/>
                <w:lang w:val="en-GB" w:eastAsia="en-GB"/>
              </w:rPr>
            </w:pPr>
            <w:r w:rsidRPr="009B6882">
              <w:rPr>
                <w:rFonts w:eastAsia="Times New Roman"/>
                <w:b/>
                <w:bCs/>
                <w:color w:val="212121"/>
                <w:sz w:val="18"/>
                <w:szCs w:val="18"/>
                <w:lang w:val="en-GB" w:eastAsia="en-GB"/>
              </w:rPr>
              <w:br/>
              <w:t>Net movement in funds</w:t>
            </w:r>
          </w:p>
        </w:tc>
        <w:tc>
          <w:tcPr>
            <w:tcW w:w="2417" w:type="dxa"/>
            <w:tcBorders>
              <w:top w:val="nil"/>
              <w:left w:val="nil"/>
              <w:bottom w:val="nil"/>
              <w:right w:val="nil"/>
            </w:tcBorders>
            <w:shd w:val="clear" w:color="auto" w:fill="auto"/>
            <w:vAlign w:val="center"/>
            <w:hideMark/>
          </w:tcPr>
          <w:p w14:paraId="29C3EA4D" w14:textId="77777777" w:rsidR="009B6882" w:rsidRPr="009B6882" w:rsidRDefault="009B6882" w:rsidP="009B6882">
            <w:pPr>
              <w:widowControl/>
              <w:autoSpaceDE/>
              <w:autoSpaceDN/>
              <w:rPr>
                <w:rFonts w:eastAsia="Times New Roman"/>
                <w:b/>
                <w:bCs/>
                <w:color w:val="212121"/>
                <w:sz w:val="18"/>
                <w:szCs w:val="18"/>
                <w:lang w:val="en-GB" w:eastAsia="en-GB"/>
              </w:rPr>
            </w:pPr>
          </w:p>
        </w:tc>
        <w:tc>
          <w:tcPr>
            <w:tcW w:w="960" w:type="dxa"/>
            <w:tcBorders>
              <w:top w:val="nil"/>
              <w:left w:val="nil"/>
              <w:bottom w:val="nil"/>
              <w:right w:val="nil"/>
            </w:tcBorders>
            <w:shd w:val="clear" w:color="auto" w:fill="auto"/>
            <w:noWrap/>
            <w:vAlign w:val="bottom"/>
            <w:hideMark/>
          </w:tcPr>
          <w:p w14:paraId="5C0046B7" w14:textId="3EFEA61B"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-3,</w:t>
            </w:r>
            <w:r w:rsidR="009A075F">
              <w:rPr>
                <w:rFonts w:eastAsia="Times New Roman"/>
                <w:color w:val="000000"/>
                <w:sz w:val="18"/>
                <w:szCs w:val="18"/>
                <w:lang w:val="en-GB" w:eastAsia="en-GB"/>
              </w:rPr>
              <w:t>003</w:t>
            </w:r>
          </w:p>
        </w:tc>
        <w:tc>
          <w:tcPr>
            <w:tcW w:w="639" w:type="dxa"/>
            <w:tcBorders>
              <w:top w:val="nil"/>
              <w:left w:val="nil"/>
              <w:bottom w:val="nil"/>
              <w:right w:val="nil"/>
            </w:tcBorders>
            <w:shd w:val="clear" w:color="auto" w:fill="auto"/>
            <w:vAlign w:val="center"/>
            <w:hideMark/>
          </w:tcPr>
          <w:p w14:paraId="11A5C3E8"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1F596490" w14:textId="77777777"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-293</w:t>
            </w:r>
          </w:p>
        </w:tc>
        <w:tc>
          <w:tcPr>
            <w:tcW w:w="6" w:type="dxa"/>
            <w:vAlign w:val="center"/>
            <w:hideMark/>
          </w:tcPr>
          <w:p w14:paraId="4373B484"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r w:rsidR="009B6882" w:rsidRPr="009B6882" w14:paraId="796E167B" w14:textId="77777777" w:rsidTr="009B6882">
        <w:trPr>
          <w:gridAfter w:val="3"/>
          <w:wAfter w:w="1158" w:type="dxa"/>
          <w:trHeight w:val="315"/>
        </w:trPr>
        <w:tc>
          <w:tcPr>
            <w:tcW w:w="3518" w:type="dxa"/>
            <w:gridSpan w:val="2"/>
            <w:tcBorders>
              <w:top w:val="nil"/>
              <w:left w:val="nil"/>
              <w:bottom w:val="nil"/>
              <w:right w:val="nil"/>
            </w:tcBorders>
            <w:shd w:val="clear" w:color="auto" w:fill="auto"/>
            <w:vAlign w:val="center"/>
            <w:hideMark/>
          </w:tcPr>
          <w:p w14:paraId="7A188064" w14:textId="77777777" w:rsidR="009B6882" w:rsidRPr="009B6882" w:rsidRDefault="009B6882" w:rsidP="009B6882">
            <w:pPr>
              <w:widowControl/>
              <w:autoSpaceDE/>
              <w:autoSpaceDN/>
              <w:rPr>
                <w:rFonts w:eastAsia="Times New Roman"/>
                <w:color w:val="212121"/>
                <w:sz w:val="18"/>
                <w:szCs w:val="18"/>
                <w:lang w:val="en-GB" w:eastAsia="en-GB"/>
              </w:rPr>
            </w:pPr>
            <w:r w:rsidRPr="009B6882">
              <w:rPr>
                <w:rFonts w:eastAsia="Times New Roman"/>
                <w:color w:val="212121"/>
                <w:sz w:val="18"/>
                <w:szCs w:val="18"/>
                <w:lang w:val="en-GB" w:eastAsia="en-GB"/>
              </w:rPr>
              <w:t xml:space="preserve">Fund balances at 1 January </w:t>
            </w:r>
          </w:p>
        </w:tc>
        <w:tc>
          <w:tcPr>
            <w:tcW w:w="2417" w:type="dxa"/>
            <w:tcBorders>
              <w:top w:val="nil"/>
              <w:left w:val="nil"/>
              <w:bottom w:val="nil"/>
              <w:right w:val="nil"/>
            </w:tcBorders>
            <w:shd w:val="clear" w:color="auto" w:fill="auto"/>
            <w:vAlign w:val="center"/>
            <w:hideMark/>
          </w:tcPr>
          <w:p w14:paraId="19027976" w14:textId="77777777" w:rsidR="009B6882" w:rsidRPr="009B6882" w:rsidRDefault="009B6882" w:rsidP="009B6882">
            <w:pPr>
              <w:widowControl/>
              <w:autoSpaceDE/>
              <w:autoSpaceDN/>
              <w:rPr>
                <w:rFonts w:eastAsia="Times New Roman"/>
                <w:color w:val="212121"/>
                <w:sz w:val="18"/>
                <w:szCs w:val="18"/>
                <w:lang w:val="en-GB" w:eastAsia="en-GB"/>
              </w:rPr>
            </w:pPr>
          </w:p>
        </w:tc>
        <w:tc>
          <w:tcPr>
            <w:tcW w:w="960" w:type="dxa"/>
            <w:tcBorders>
              <w:top w:val="nil"/>
              <w:left w:val="nil"/>
              <w:bottom w:val="single" w:sz="8" w:space="0" w:color="auto"/>
              <w:right w:val="nil"/>
            </w:tcBorders>
            <w:shd w:val="clear" w:color="auto" w:fill="auto"/>
            <w:noWrap/>
            <w:vAlign w:val="bottom"/>
            <w:hideMark/>
          </w:tcPr>
          <w:p w14:paraId="0EFA6489" w14:textId="77777777"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100421</w:t>
            </w:r>
          </w:p>
        </w:tc>
        <w:tc>
          <w:tcPr>
            <w:tcW w:w="639" w:type="dxa"/>
            <w:tcBorders>
              <w:top w:val="nil"/>
              <w:left w:val="nil"/>
              <w:bottom w:val="nil"/>
              <w:right w:val="nil"/>
            </w:tcBorders>
            <w:shd w:val="clear" w:color="auto" w:fill="auto"/>
            <w:vAlign w:val="center"/>
            <w:hideMark/>
          </w:tcPr>
          <w:p w14:paraId="36EF85E1" w14:textId="77777777" w:rsidR="009B6882" w:rsidRPr="009B6882" w:rsidRDefault="009B6882" w:rsidP="009B6882">
            <w:pPr>
              <w:widowControl/>
              <w:autoSpaceDE/>
              <w:autoSpaceDN/>
              <w:jc w:val="right"/>
              <w:rPr>
                <w:rFonts w:eastAsia="Times New Roman"/>
                <w:color w:val="000000"/>
                <w:sz w:val="18"/>
                <w:szCs w:val="18"/>
                <w:lang w:val="en-GB" w:eastAsia="en-GB"/>
              </w:rPr>
            </w:pPr>
          </w:p>
        </w:tc>
        <w:tc>
          <w:tcPr>
            <w:tcW w:w="960" w:type="dxa"/>
            <w:tcBorders>
              <w:top w:val="nil"/>
              <w:left w:val="nil"/>
              <w:bottom w:val="single" w:sz="8" w:space="0" w:color="auto"/>
              <w:right w:val="nil"/>
            </w:tcBorders>
            <w:shd w:val="clear" w:color="auto" w:fill="auto"/>
            <w:noWrap/>
            <w:vAlign w:val="bottom"/>
            <w:hideMark/>
          </w:tcPr>
          <w:p w14:paraId="1DEFE5BA" w14:textId="77777777"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100,714</w:t>
            </w:r>
          </w:p>
        </w:tc>
        <w:tc>
          <w:tcPr>
            <w:tcW w:w="6" w:type="dxa"/>
            <w:vAlign w:val="center"/>
            <w:hideMark/>
          </w:tcPr>
          <w:p w14:paraId="174CD402"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r w:rsidR="009B6882" w:rsidRPr="009B6882" w14:paraId="514B0142" w14:textId="77777777" w:rsidTr="009B6882">
        <w:trPr>
          <w:gridAfter w:val="3"/>
          <w:wAfter w:w="1158" w:type="dxa"/>
          <w:trHeight w:val="405"/>
        </w:trPr>
        <w:tc>
          <w:tcPr>
            <w:tcW w:w="3518" w:type="dxa"/>
            <w:gridSpan w:val="2"/>
            <w:tcBorders>
              <w:top w:val="nil"/>
              <w:left w:val="nil"/>
              <w:bottom w:val="nil"/>
              <w:right w:val="nil"/>
            </w:tcBorders>
            <w:shd w:val="clear" w:color="auto" w:fill="auto"/>
            <w:vAlign w:val="center"/>
            <w:hideMark/>
          </w:tcPr>
          <w:p w14:paraId="0F617103" w14:textId="77777777" w:rsidR="009B6882" w:rsidRPr="009B6882" w:rsidRDefault="009B6882" w:rsidP="009B6882">
            <w:pPr>
              <w:widowControl/>
              <w:autoSpaceDE/>
              <w:autoSpaceDN/>
              <w:rPr>
                <w:rFonts w:eastAsia="Times New Roman"/>
                <w:b/>
                <w:bCs/>
                <w:color w:val="212121"/>
                <w:sz w:val="18"/>
                <w:szCs w:val="18"/>
                <w:lang w:val="en-GB" w:eastAsia="en-GB"/>
              </w:rPr>
            </w:pPr>
            <w:r w:rsidRPr="009B6882">
              <w:rPr>
                <w:rFonts w:eastAsia="Times New Roman"/>
                <w:b/>
                <w:bCs/>
                <w:color w:val="212121"/>
                <w:sz w:val="18"/>
                <w:szCs w:val="18"/>
                <w:lang w:val="en-GB" w:eastAsia="en-GB"/>
              </w:rPr>
              <w:t xml:space="preserve">Fund balances at 31 December </w:t>
            </w:r>
          </w:p>
        </w:tc>
        <w:tc>
          <w:tcPr>
            <w:tcW w:w="2417" w:type="dxa"/>
            <w:tcBorders>
              <w:top w:val="nil"/>
              <w:left w:val="nil"/>
              <w:bottom w:val="nil"/>
              <w:right w:val="nil"/>
            </w:tcBorders>
            <w:shd w:val="clear" w:color="auto" w:fill="auto"/>
            <w:vAlign w:val="center"/>
            <w:hideMark/>
          </w:tcPr>
          <w:p w14:paraId="28392B2D" w14:textId="77777777" w:rsidR="009B6882" w:rsidRPr="009B6882" w:rsidRDefault="009B6882" w:rsidP="009B6882">
            <w:pPr>
              <w:widowControl/>
              <w:autoSpaceDE/>
              <w:autoSpaceDN/>
              <w:rPr>
                <w:rFonts w:eastAsia="Times New Roman"/>
                <w:b/>
                <w:bCs/>
                <w:color w:val="212121"/>
                <w:sz w:val="18"/>
                <w:szCs w:val="18"/>
                <w:lang w:val="en-GB" w:eastAsia="en-GB"/>
              </w:rPr>
            </w:pPr>
          </w:p>
        </w:tc>
        <w:tc>
          <w:tcPr>
            <w:tcW w:w="960" w:type="dxa"/>
            <w:tcBorders>
              <w:top w:val="nil"/>
              <w:left w:val="nil"/>
              <w:bottom w:val="nil"/>
              <w:right w:val="nil"/>
            </w:tcBorders>
            <w:shd w:val="clear" w:color="auto" w:fill="auto"/>
            <w:noWrap/>
            <w:vAlign w:val="bottom"/>
            <w:hideMark/>
          </w:tcPr>
          <w:p w14:paraId="343A21D5" w14:textId="3F1C44F8" w:rsidR="009B6882" w:rsidRPr="009B6882" w:rsidRDefault="009B6882" w:rsidP="009B6882">
            <w:pPr>
              <w:widowControl/>
              <w:autoSpaceDE/>
              <w:autoSpaceDN/>
              <w:rPr>
                <w:rFonts w:ascii="Calibri" w:eastAsia="Times New Roman" w:hAnsi="Calibri" w:cs="Calibri"/>
                <w:color w:val="000000"/>
                <w:lang w:val="en-GB" w:eastAsia="en-GB"/>
              </w:rPr>
            </w:pPr>
            <w:r w:rsidRPr="009B6882">
              <w:rPr>
                <w:rFonts w:ascii="Calibri" w:eastAsia="Times New Roman" w:hAnsi="Calibri" w:cs="Calibri"/>
                <w:noProof/>
                <w:color w:val="000000"/>
                <w:lang w:val="en-GB" w:eastAsia="en-GB"/>
              </w:rPr>
              <mc:AlternateContent>
                <mc:Choice Requires="wpg">
                  <w:drawing>
                    <wp:anchor distT="0" distB="0" distL="114300" distR="114300" simplePos="0" relativeHeight="487611904" behindDoc="0" locked="0" layoutInCell="1" allowOverlap="1" wp14:anchorId="204DF750" wp14:editId="74D58A01">
                      <wp:simplePos x="0" y="0"/>
                      <wp:positionH relativeFrom="column">
                        <wp:posOffset>0</wp:posOffset>
                      </wp:positionH>
                      <wp:positionV relativeFrom="paragraph">
                        <wp:posOffset>0</wp:posOffset>
                      </wp:positionV>
                      <wp:extent cx="428625" cy="9525"/>
                      <wp:effectExtent l="0" t="0" r="0" b="0"/>
                      <wp:wrapNone/>
                      <wp:docPr id="642617003" name="Group 2"/>
                      <wp:cNvGraphicFramePr/>
                      <a:graphic xmlns:a="http://schemas.openxmlformats.org/drawingml/2006/main">
                        <a:graphicData uri="http://schemas.microsoft.com/office/word/2010/wordprocessingGroup">
                          <wpg:wgp>
                            <wpg:cNvGrpSpPr/>
                            <wpg:grpSpPr>
                              <a:xfrm>
                                <a:off x="0" y="0"/>
                                <a:ext cx="427990" cy="1270"/>
                                <a:chOff x="0" y="0"/>
                                <a:chExt cx="427990" cy="1270"/>
                              </a:xfrm>
                            </wpg:grpSpPr>
                            <wps:wsp>
                              <wps:cNvPr id="807231266" name="Graphic 31">
                                <a:extLst>
                                  <a:ext uri="{FF2B5EF4-FFF2-40B4-BE49-F238E27FC236}">
                                    <a16:creationId xmlns:a16="http://schemas.microsoft.com/office/drawing/2014/main" id="{68F49394-3395-B7DB-768D-DB3F1C783B41}"/>
                                  </a:ext>
                                </a:extLst>
                              </wps:cNvPr>
                              <wps:cNvSpPr/>
                              <wps:spPr>
                                <a:xfrm>
                                  <a:off x="0" y="0"/>
                                  <a:ext cx="427990" cy="1270"/>
                                </a:xfrm>
                                <a:custGeom>
                                  <a:avLst/>
                                  <a:gdLst/>
                                  <a:ahLst/>
                                  <a:cxnLst/>
                                  <a:rect l="l" t="t" r="r" b="b"/>
                                  <a:pathLst>
                                    <a:path w="427990">
                                      <a:moveTo>
                                        <a:pt x="0" y="0"/>
                                      </a:moveTo>
                                      <a:lnTo>
                                        <a:pt x="427408" y="0"/>
                                      </a:lnTo>
                                    </a:path>
                                  </a:pathLst>
                                </a:custGeom>
                                <a:ln w="915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0477CB" id="Group 2" o:spid="_x0000_s1026" style="position:absolute;margin-left:0;margin-top:0;width:33.75pt;height:.75pt;z-index:487611904" coordsize="427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">
                      <v:shape id="Graphic 31" o:spid="_x0000_s1027" style="position:absolute;width:427990;height:1270;visibility:visible;mso-wrap-style:square;v-text-anchor:top" coordsize="427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" path="m,l427408,e" filled="f" strokeweight=".25428mm">
                        <v:path arrowok="t"/>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9B6882" w:rsidRPr="009B6882" w14:paraId="2AB46EB9" w14:textId="77777777">
              <w:trPr>
                <w:trHeight w:val="405"/>
                <w:tblCellSpacing w:w="0" w:type="dxa"/>
              </w:trPr>
              <w:tc>
                <w:tcPr>
                  <w:tcW w:w="960" w:type="dxa"/>
                  <w:tcBorders>
                    <w:top w:val="nil"/>
                    <w:left w:val="nil"/>
                    <w:bottom w:val="double" w:sz="6" w:space="0" w:color="auto"/>
                    <w:right w:val="nil"/>
                  </w:tcBorders>
                  <w:shd w:val="clear" w:color="auto" w:fill="auto"/>
                  <w:noWrap/>
                  <w:vAlign w:val="bottom"/>
                  <w:hideMark/>
                </w:tcPr>
                <w:p w14:paraId="3530C2F8" w14:textId="4F9967E1" w:rsidR="009B6882" w:rsidRPr="009B6882" w:rsidRDefault="009B6882" w:rsidP="009B6882">
                  <w:pPr>
                    <w:widowControl/>
                    <w:autoSpaceDE/>
                    <w:autoSpaceDN/>
                    <w:jc w:val="right"/>
                    <w:rPr>
                      <w:rFonts w:eastAsia="Times New Roman"/>
                      <w:color w:val="000000"/>
                      <w:sz w:val="18"/>
                      <w:szCs w:val="18"/>
                      <w:lang w:val="en-GB" w:eastAsia="en-GB"/>
                    </w:rPr>
                  </w:pPr>
                  <w:r w:rsidRPr="009B6882">
                    <w:rPr>
                      <w:rFonts w:eastAsia="Times New Roman"/>
                      <w:color w:val="000000"/>
                      <w:sz w:val="18"/>
                      <w:szCs w:val="18"/>
                      <w:lang w:val="en-GB" w:eastAsia="en-GB"/>
                    </w:rPr>
                    <w:t>97</w:t>
                  </w:r>
                  <w:r w:rsidR="005F0796">
                    <w:rPr>
                      <w:rFonts w:eastAsia="Times New Roman"/>
                      <w:color w:val="000000"/>
                      <w:sz w:val="18"/>
                      <w:szCs w:val="18"/>
                      <w:lang w:val="en-GB" w:eastAsia="en-GB"/>
                    </w:rPr>
                    <w:t>418</w:t>
                  </w:r>
                </w:p>
              </w:tc>
            </w:tr>
          </w:tbl>
          <w:p w14:paraId="670885BF" w14:textId="77777777" w:rsidR="009B6882" w:rsidRPr="009B6882" w:rsidRDefault="009B6882" w:rsidP="009B6882">
            <w:pPr>
              <w:widowControl/>
              <w:autoSpaceDE/>
              <w:autoSpaceDN/>
              <w:rPr>
                <w:rFonts w:ascii="Calibri" w:eastAsia="Times New Roman" w:hAnsi="Calibri" w:cs="Calibri"/>
                <w:color w:val="000000"/>
                <w:lang w:val="en-GB" w:eastAsia="en-GB"/>
              </w:rPr>
            </w:pPr>
          </w:p>
        </w:tc>
        <w:tc>
          <w:tcPr>
            <w:tcW w:w="639" w:type="dxa"/>
            <w:tcBorders>
              <w:top w:val="nil"/>
              <w:left w:val="nil"/>
              <w:bottom w:val="nil"/>
              <w:right w:val="nil"/>
            </w:tcBorders>
            <w:shd w:val="clear" w:color="auto" w:fill="auto"/>
            <w:vAlign w:val="center"/>
            <w:hideMark/>
          </w:tcPr>
          <w:p w14:paraId="4CFFE8B9"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double" w:sz="6" w:space="0" w:color="auto"/>
              <w:right w:val="nil"/>
            </w:tcBorders>
            <w:shd w:val="clear" w:color="auto" w:fill="auto"/>
            <w:vAlign w:val="bottom"/>
            <w:hideMark/>
          </w:tcPr>
          <w:p w14:paraId="108FD01C" w14:textId="77777777" w:rsidR="009B6882" w:rsidRPr="009B6882" w:rsidRDefault="009B6882" w:rsidP="009B6882">
            <w:pPr>
              <w:widowControl/>
              <w:autoSpaceDE/>
              <w:autoSpaceDN/>
              <w:jc w:val="right"/>
              <w:rPr>
                <w:rFonts w:eastAsia="Times New Roman"/>
                <w:color w:val="212121"/>
                <w:sz w:val="18"/>
                <w:szCs w:val="18"/>
                <w:lang w:val="en-GB" w:eastAsia="en-GB"/>
              </w:rPr>
            </w:pPr>
            <w:r w:rsidRPr="009B6882">
              <w:rPr>
                <w:rFonts w:eastAsia="Times New Roman"/>
                <w:color w:val="212121"/>
                <w:sz w:val="18"/>
                <w:szCs w:val="18"/>
                <w:lang w:val="en-GB" w:eastAsia="en-GB"/>
              </w:rPr>
              <w:t>100,421</w:t>
            </w:r>
          </w:p>
        </w:tc>
        <w:tc>
          <w:tcPr>
            <w:tcW w:w="6" w:type="dxa"/>
            <w:vAlign w:val="center"/>
            <w:hideMark/>
          </w:tcPr>
          <w:p w14:paraId="782F7FE9" w14:textId="77777777" w:rsidR="009B6882" w:rsidRPr="009B6882" w:rsidRDefault="009B6882" w:rsidP="009B6882">
            <w:pPr>
              <w:widowControl/>
              <w:autoSpaceDE/>
              <w:autoSpaceDN/>
              <w:rPr>
                <w:rFonts w:ascii="Times New Roman" w:eastAsia="Times New Roman" w:hAnsi="Times New Roman" w:cs="Times New Roman"/>
                <w:sz w:val="20"/>
                <w:szCs w:val="20"/>
                <w:lang w:val="en-GB" w:eastAsia="en-GB"/>
              </w:rPr>
            </w:pPr>
          </w:p>
        </w:tc>
      </w:tr>
    </w:tbl>
    <w:p w14:paraId="42981800" w14:textId="2CE4564B" w:rsidR="00BD4507" w:rsidRDefault="00BD4507">
      <w:pPr>
        <w:rPr>
          <w:b/>
          <w:sz w:val="20"/>
        </w:rPr>
      </w:pPr>
      <w:r>
        <w:rPr>
          <w:b/>
          <w:sz w:val="20"/>
        </w:rPr>
        <w:br w:type="page"/>
      </w:r>
    </w:p>
    <w:p w14:paraId="7DA46332" w14:textId="77777777" w:rsidR="007871F7" w:rsidRDefault="007871F7">
      <w:pPr>
        <w:rPr>
          <w:b/>
          <w:sz w:val="20"/>
          <w:szCs w:val="18"/>
        </w:rPr>
      </w:pPr>
    </w:p>
    <w:p w14:paraId="512562CE" w14:textId="77777777" w:rsidR="00BD4507" w:rsidRDefault="00BD4507">
      <w:pPr>
        <w:pStyle w:val="BodyText"/>
        <w:spacing w:before="8"/>
        <w:rPr>
          <w:b/>
          <w:sz w:val="19"/>
        </w:rPr>
      </w:pPr>
    </w:p>
    <w:p w14:paraId="44793DB6" w14:textId="77777777" w:rsidR="005927CD" w:rsidRDefault="00353DD1">
      <w:pPr>
        <w:spacing w:before="93"/>
        <w:ind w:left="265"/>
        <w:rPr>
          <w:b/>
        </w:rPr>
      </w:pPr>
      <w:r>
        <w:rPr>
          <w:b/>
          <w:color w:val="212121"/>
          <w:w w:val="105"/>
        </w:rPr>
        <w:t>NOTES</w:t>
      </w:r>
      <w:r>
        <w:rPr>
          <w:b/>
          <w:color w:val="212121"/>
          <w:spacing w:val="-12"/>
          <w:w w:val="105"/>
        </w:rPr>
        <w:t xml:space="preserve"> </w:t>
      </w:r>
      <w:r>
        <w:rPr>
          <w:b/>
          <w:color w:val="212121"/>
          <w:w w:val="105"/>
        </w:rPr>
        <w:t>TO</w:t>
      </w:r>
      <w:r>
        <w:rPr>
          <w:b/>
          <w:color w:val="212121"/>
          <w:spacing w:val="-16"/>
          <w:w w:val="105"/>
        </w:rPr>
        <w:t xml:space="preserve"> </w:t>
      </w:r>
      <w:r>
        <w:rPr>
          <w:b/>
          <w:color w:val="212121"/>
          <w:w w:val="105"/>
        </w:rPr>
        <w:t>THE</w:t>
      </w:r>
      <w:r>
        <w:rPr>
          <w:b/>
          <w:color w:val="212121"/>
          <w:spacing w:val="39"/>
          <w:w w:val="105"/>
        </w:rPr>
        <w:t xml:space="preserve"> </w:t>
      </w:r>
      <w:r>
        <w:rPr>
          <w:b/>
          <w:color w:val="212121"/>
          <w:w w:val="105"/>
        </w:rPr>
        <w:t>FINANCIAL</w:t>
      </w:r>
      <w:r>
        <w:rPr>
          <w:b/>
          <w:color w:val="212121"/>
          <w:spacing w:val="-6"/>
          <w:w w:val="105"/>
        </w:rPr>
        <w:t xml:space="preserve"> </w:t>
      </w:r>
      <w:r>
        <w:rPr>
          <w:b/>
          <w:color w:val="212121"/>
          <w:spacing w:val="-2"/>
          <w:w w:val="105"/>
        </w:rPr>
        <w:t>STATEMENTS</w:t>
      </w:r>
    </w:p>
    <w:p w14:paraId="7A414907" w14:textId="77777777" w:rsidR="005927CD" w:rsidRDefault="00353DD1">
      <w:pPr>
        <w:pStyle w:val="Heading2"/>
      </w:pPr>
      <w:r>
        <w:rPr>
          <w:color w:val="212121"/>
          <w:w w:val="105"/>
        </w:rPr>
        <w:t>FOR</w:t>
      </w:r>
      <w:r>
        <w:rPr>
          <w:color w:val="212121"/>
          <w:spacing w:val="-16"/>
          <w:w w:val="105"/>
        </w:rPr>
        <w:t xml:space="preserve"> </w:t>
      </w:r>
      <w:r>
        <w:rPr>
          <w:color w:val="212121"/>
          <w:w w:val="105"/>
        </w:rPr>
        <w:t>THE</w:t>
      </w:r>
      <w:r>
        <w:rPr>
          <w:color w:val="212121"/>
          <w:spacing w:val="-16"/>
          <w:w w:val="105"/>
        </w:rPr>
        <w:t xml:space="preserve"> </w:t>
      </w:r>
      <w:r>
        <w:rPr>
          <w:color w:val="212121"/>
          <w:w w:val="105"/>
        </w:rPr>
        <w:t>YEAR</w:t>
      </w:r>
      <w:r>
        <w:rPr>
          <w:color w:val="212121"/>
          <w:spacing w:val="-11"/>
          <w:w w:val="105"/>
        </w:rPr>
        <w:t xml:space="preserve"> </w:t>
      </w:r>
      <w:r>
        <w:rPr>
          <w:color w:val="212121"/>
          <w:w w:val="105"/>
        </w:rPr>
        <w:t>ENDED</w:t>
      </w:r>
      <w:r>
        <w:rPr>
          <w:color w:val="212121"/>
          <w:spacing w:val="-10"/>
          <w:w w:val="105"/>
        </w:rPr>
        <w:t xml:space="preserve"> </w:t>
      </w:r>
      <w:r>
        <w:rPr>
          <w:color w:val="212121"/>
          <w:w w:val="105"/>
        </w:rPr>
        <w:t>31</w:t>
      </w:r>
      <w:r>
        <w:rPr>
          <w:color w:val="212121"/>
          <w:spacing w:val="-16"/>
          <w:w w:val="105"/>
        </w:rPr>
        <w:t xml:space="preserve"> </w:t>
      </w:r>
      <w:r>
        <w:rPr>
          <w:color w:val="212121"/>
          <w:w w:val="105"/>
        </w:rPr>
        <w:t>DECEMBER</w:t>
      </w:r>
      <w:r>
        <w:rPr>
          <w:color w:val="212121"/>
          <w:spacing w:val="-3"/>
          <w:w w:val="105"/>
        </w:rPr>
        <w:t xml:space="preserve"> </w:t>
      </w:r>
      <w:r>
        <w:rPr>
          <w:color w:val="212121"/>
          <w:spacing w:val="-4"/>
          <w:w w:val="105"/>
        </w:rPr>
        <w:t>2021</w:t>
      </w:r>
    </w:p>
    <w:p w14:paraId="359B908C" w14:textId="77777777" w:rsidR="005927CD" w:rsidRDefault="00353DD1">
      <w:pPr>
        <w:pStyle w:val="BodyText"/>
        <w:spacing w:before="2"/>
        <w:rPr>
          <w:b/>
          <w:i/>
          <w:sz w:val="15"/>
        </w:rPr>
      </w:pPr>
      <w:r>
        <w:rPr>
          <w:noProof/>
        </w:rPr>
        <mc:AlternateContent>
          <mc:Choice Requires="wps">
            <w:drawing>
              <wp:anchor distT="0" distB="0" distL="0" distR="0" simplePos="0" relativeHeight="487601664" behindDoc="1" locked="0" layoutInCell="1" allowOverlap="1" wp14:anchorId="04C0BADF" wp14:editId="70CDB5BB">
                <wp:simplePos x="0" y="0"/>
                <wp:positionH relativeFrom="page">
                  <wp:posOffset>842604</wp:posOffset>
                </wp:positionH>
                <wp:positionV relativeFrom="paragraph">
                  <wp:posOffset>126360</wp:posOffset>
                </wp:positionV>
                <wp:extent cx="592328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65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3632EA" id="Graphic 56" o:spid="_x0000_s1026" style="position:absolute;margin-left:66.35pt;margin-top:9.95pt;width:466.4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" path="m,l5922657,e" filled="f" strokeweight=".1695mm">
                <v:path arrowok="t"/>
                <w10:wrap type="topAndBottom" anchorx="page"/>
              </v:shape>
            </w:pict>
          </mc:Fallback>
        </mc:AlternateContent>
      </w:r>
    </w:p>
    <w:p w14:paraId="2C052034" w14:textId="77777777" w:rsidR="005927CD" w:rsidRDefault="00353DD1">
      <w:pPr>
        <w:pStyle w:val="Heading4"/>
        <w:numPr>
          <w:ilvl w:val="0"/>
          <w:numId w:val="3"/>
        </w:numPr>
        <w:tabs>
          <w:tab w:val="left" w:pos="724"/>
          <w:tab w:val="left" w:pos="728"/>
        </w:tabs>
        <w:spacing w:before="41" w:line="480" w:lineRule="atLeast"/>
        <w:ind w:right="7306" w:hanging="463"/>
      </w:pPr>
      <w:r>
        <w:rPr>
          <w:color w:val="212121"/>
        </w:rPr>
        <w:tab/>
      </w:r>
      <w:r>
        <w:rPr>
          <w:color w:val="212121"/>
          <w:spacing w:val="-4"/>
        </w:rPr>
        <w:t>Accounting</w:t>
      </w:r>
      <w:r>
        <w:rPr>
          <w:color w:val="212121"/>
          <w:spacing w:val="-10"/>
        </w:rPr>
        <w:t xml:space="preserve"> </w:t>
      </w:r>
      <w:r>
        <w:rPr>
          <w:color w:val="212121"/>
          <w:spacing w:val="-4"/>
        </w:rPr>
        <w:t xml:space="preserve">policies </w:t>
      </w:r>
      <w:r>
        <w:rPr>
          <w:color w:val="212121"/>
          <w:spacing w:val="-2"/>
        </w:rPr>
        <w:t>Charity</w:t>
      </w:r>
      <w:r>
        <w:rPr>
          <w:color w:val="212121"/>
          <w:spacing w:val="-12"/>
        </w:rPr>
        <w:t xml:space="preserve"> </w:t>
      </w:r>
      <w:r>
        <w:rPr>
          <w:color w:val="212121"/>
          <w:spacing w:val="-2"/>
        </w:rPr>
        <w:t>information</w:t>
      </w:r>
    </w:p>
    <w:p w14:paraId="5BB14075" w14:textId="77777777" w:rsidR="005927CD" w:rsidRDefault="00353DD1">
      <w:pPr>
        <w:pStyle w:val="BodyText"/>
        <w:spacing w:before="26"/>
        <w:ind w:left="724"/>
        <w:jc w:val="both"/>
      </w:pPr>
      <w:r>
        <w:rPr>
          <w:color w:val="212121"/>
        </w:rPr>
        <w:t>Open</w:t>
      </w:r>
      <w:r>
        <w:rPr>
          <w:color w:val="212121"/>
          <w:spacing w:val="-2"/>
        </w:rPr>
        <w:t xml:space="preserve"> </w:t>
      </w:r>
      <w:r>
        <w:rPr>
          <w:color w:val="212121"/>
        </w:rPr>
        <w:t>University</w:t>
      </w:r>
      <w:r>
        <w:rPr>
          <w:color w:val="212121"/>
          <w:spacing w:val="9"/>
        </w:rPr>
        <w:t xml:space="preserve"> </w:t>
      </w:r>
      <w:r>
        <w:rPr>
          <w:color w:val="212121"/>
        </w:rPr>
        <w:t>Psychological</w:t>
      </w:r>
      <w:r>
        <w:rPr>
          <w:color w:val="212121"/>
          <w:spacing w:val="17"/>
        </w:rPr>
        <w:t xml:space="preserve"> </w:t>
      </w:r>
      <w:r>
        <w:rPr>
          <w:color w:val="212121"/>
        </w:rPr>
        <w:t>Society</w:t>
      </w:r>
      <w:r>
        <w:rPr>
          <w:color w:val="212121"/>
          <w:spacing w:val="5"/>
        </w:rPr>
        <w:t xml:space="preserve"> </w:t>
      </w:r>
      <w:r>
        <w:rPr>
          <w:color w:val="212121"/>
        </w:rPr>
        <w:t>is</w:t>
      </w:r>
      <w:r>
        <w:rPr>
          <w:color w:val="212121"/>
          <w:spacing w:val="-5"/>
        </w:rPr>
        <w:t xml:space="preserve"> </w:t>
      </w:r>
      <w:r>
        <w:rPr>
          <w:color w:val="212121"/>
        </w:rPr>
        <w:t>an</w:t>
      </w:r>
      <w:r>
        <w:rPr>
          <w:color w:val="212121"/>
          <w:spacing w:val="-10"/>
        </w:rPr>
        <w:t xml:space="preserve"> </w:t>
      </w:r>
      <w:r>
        <w:rPr>
          <w:color w:val="212121"/>
        </w:rPr>
        <w:t>unincorporated</w:t>
      </w:r>
      <w:r>
        <w:rPr>
          <w:color w:val="212121"/>
          <w:spacing w:val="-8"/>
        </w:rPr>
        <w:t xml:space="preserve"> </w:t>
      </w:r>
      <w:r>
        <w:rPr>
          <w:color w:val="212121"/>
          <w:spacing w:val="-2"/>
        </w:rPr>
        <w:t>charity.</w:t>
      </w:r>
    </w:p>
    <w:p w14:paraId="3A02B2FA" w14:textId="77777777" w:rsidR="005927CD" w:rsidRDefault="005927CD">
      <w:pPr>
        <w:pStyle w:val="BodyText"/>
        <w:spacing w:before="7"/>
        <w:rPr>
          <w:sz w:val="22"/>
        </w:rPr>
      </w:pPr>
    </w:p>
    <w:p w14:paraId="1498FEEF" w14:textId="77777777" w:rsidR="005927CD" w:rsidRDefault="00353DD1">
      <w:pPr>
        <w:pStyle w:val="Heading4"/>
        <w:numPr>
          <w:ilvl w:val="1"/>
          <w:numId w:val="3"/>
        </w:numPr>
        <w:tabs>
          <w:tab w:val="left" w:pos="725"/>
        </w:tabs>
        <w:ind w:left="725" w:hanging="464"/>
        <w:jc w:val="both"/>
        <w:rPr>
          <w:color w:val="212121"/>
        </w:rPr>
      </w:pPr>
      <w:r>
        <w:rPr>
          <w:color w:val="212121"/>
          <w:spacing w:val="-6"/>
        </w:rPr>
        <w:t>Accounting</w:t>
      </w:r>
      <w:r>
        <w:rPr>
          <w:color w:val="212121"/>
          <w:spacing w:val="6"/>
        </w:rPr>
        <w:t xml:space="preserve"> </w:t>
      </w:r>
      <w:r>
        <w:rPr>
          <w:color w:val="212121"/>
          <w:spacing w:val="-2"/>
        </w:rPr>
        <w:t>convention</w:t>
      </w:r>
    </w:p>
    <w:p w14:paraId="4C78CFB2" w14:textId="77777777" w:rsidR="005927CD" w:rsidRDefault="00353DD1">
      <w:pPr>
        <w:pStyle w:val="BodyText"/>
        <w:spacing w:before="26" w:line="242" w:lineRule="auto"/>
        <w:ind w:left="726" w:right="215" w:firstLine="3"/>
        <w:jc w:val="both"/>
      </w:pPr>
      <w:r>
        <w:rPr>
          <w:color w:val="212121"/>
        </w:rPr>
        <w:t>The financial statements have been prepared in accordance with the charity's constitution,</w:t>
      </w:r>
      <w:r>
        <w:rPr>
          <w:color w:val="212121"/>
          <w:spacing w:val="40"/>
        </w:rPr>
        <w:t xml:space="preserve"> </w:t>
      </w:r>
      <w:r>
        <w:rPr>
          <w:color w:val="212121"/>
        </w:rPr>
        <w:t>the Charities Act 2011</w:t>
      </w:r>
      <w:r>
        <w:rPr>
          <w:color w:val="212121"/>
          <w:spacing w:val="40"/>
        </w:rPr>
        <w:t xml:space="preserve"> </w:t>
      </w:r>
      <w:r>
        <w:rPr>
          <w:color w:val="212121"/>
        </w:rPr>
        <w:t>and "Accounting</w:t>
      </w:r>
      <w:r>
        <w:rPr>
          <w:color w:val="212121"/>
          <w:spacing w:val="40"/>
        </w:rPr>
        <w:t xml:space="preserve"> </w:t>
      </w:r>
      <w:r>
        <w:rPr>
          <w:color w:val="212121"/>
        </w:rPr>
        <w:t>and Reporting by Charities:</w:t>
      </w:r>
      <w:r>
        <w:rPr>
          <w:color w:val="212121"/>
          <w:spacing w:val="40"/>
        </w:rPr>
        <w:t xml:space="preserve"> </w:t>
      </w:r>
      <w:r>
        <w:rPr>
          <w:color w:val="212121"/>
        </w:rPr>
        <w:t>Statement</w:t>
      </w:r>
      <w:r>
        <w:rPr>
          <w:color w:val="212121"/>
          <w:spacing w:val="40"/>
        </w:rPr>
        <w:t xml:space="preserve"> </w:t>
      </w:r>
      <w:r>
        <w:rPr>
          <w:color w:val="212121"/>
        </w:rPr>
        <w:t>of Recommended</w:t>
      </w:r>
      <w:r>
        <w:rPr>
          <w:color w:val="212121"/>
          <w:spacing w:val="40"/>
        </w:rPr>
        <w:t xml:space="preserve"> </w:t>
      </w:r>
      <w:r>
        <w:rPr>
          <w:color w:val="212121"/>
        </w:rPr>
        <w:t>Practice</w:t>
      </w:r>
      <w:r>
        <w:rPr>
          <w:color w:val="212121"/>
          <w:spacing w:val="40"/>
        </w:rPr>
        <w:t xml:space="preserve"> </w:t>
      </w:r>
      <w:r>
        <w:rPr>
          <w:color w:val="212121"/>
        </w:rPr>
        <w:t>applicable</w:t>
      </w:r>
      <w:r>
        <w:rPr>
          <w:color w:val="212121"/>
          <w:spacing w:val="40"/>
        </w:rPr>
        <w:t xml:space="preserve"> </w:t>
      </w:r>
      <w:r>
        <w:rPr>
          <w:color w:val="212121"/>
        </w:rPr>
        <w:t>to charities preparing their accounts in accordance with the Financial Reporting Standard applicable in the UK and Republic</w:t>
      </w:r>
      <w:r>
        <w:rPr>
          <w:color w:val="212121"/>
          <w:spacing w:val="40"/>
        </w:rPr>
        <w:t xml:space="preserve"> </w:t>
      </w:r>
      <w:r>
        <w:rPr>
          <w:color w:val="212121"/>
        </w:rPr>
        <w:t>of Ireland</w:t>
      </w:r>
      <w:r>
        <w:rPr>
          <w:color w:val="212121"/>
          <w:spacing w:val="40"/>
        </w:rPr>
        <w:t xml:space="preserve"> </w:t>
      </w:r>
      <w:r>
        <w:rPr>
          <w:color w:val="212121"/>
        </w:rPr>
        <w:t>(FRS 102)</w:t>
      </w:r>
      <w:r>
        <w:rPr>
          <w:color w:val="212121"/>
          <w:spacing w:val="40"/>
        </w:rPr>
        <w:t xml:space="preserve"> </w:t>
      </w:r>
      <w:r>
        <w:rPr>
          <w:color w:val="212121"/>
        </w:rPr>
        <w:t>(effective</w:t>
      </w:r>
      <w:r>
        <w:rPr>
          <w:color w:val="212121"/>
          <w:spacing w:val="40"/>
        </w:rPr>
        <w:t xml:space="preserve"> </w:t>
      </w:r>
      <w:r>
        <w:rPr>
          <w:color w:val="212121"/>
        </w:rPr>
        <w:t>1</w:t>
      </w:r>
      <w:r>
        <w:rPr>
          <w:color w:val="212121"/>
          <w:spacing w:val="40"/>
        </w:rPr>
        <w:t xml:space="preserve"> </w:t>
      </w:r>
      <w:r>
        <w:rPr>
          <w:color w:val="212121"/>
        </w:rPr>
        <w:t>January</w:t>
      </w:r>
      <w:r>
        <w:rPr>
          <w:color w:val="212121"/>
          <w:spacing w:val="40"/>
        </w:rPr>
        <w:t xml:space="preserve"> </w:t>
      </w:r>
      <w:r>
        <w:rPr>
          <w:color w:val="212121"/>
        </w:rPr>
        <w:t>2019)". The charity</w:t>
      </w:r>
      <w:r>
        <w:rPr>
          <w:color w:val="212121"/>
          <w:spacing w:val="40"/>
        </w:rPr>
        <w:t xml:space="preserve"> </w:t>
      </w:r>
      <w:r>
        <w:rPr>
          <w:color w:val="212121"/>
        </w:rPr>
        <w:t>is a Public</w:t>
      </w:r>
      <w:r>
        <w:rPr>
          <w:color w:val="212121"/>
          <w:spacing w:val="38"/>
        </w:rPr>
        <w:t xml:space="preserve"> </w:t>
      </w:r>
      <w:r>
        <w:rPr>
          <w:color w:val="212121"/>
        </w:rPr>
        <w:t>Benefit</w:t>
      </w:r>
      <w:r>
        <w:rPr>
          <w:color w:val="212121"/>
          <w:spacing w:val="38"/>
        </w:rPr>
        <w:t xml:space="preserve"> </w:t>
      </w:r>
      <w:r>
        <w:rPr>
          <w:color w:val="212121"/>
        </w:rPr>
        <w:t>Entity</w:t>
      </w:r>
      <w:r>
        <w:rPr>
          <w:color w:val="212121"/>
          <w:spacing w:val="40"/>
        </w:rPr>
        <w:t xml:space="preserve"> </w:t>
      </w:r>
      <w:r>
        <w:rPr>
          <w:color w:val="212121"/>
        </w:rPr>
        <w:t>as defined by FRS 102.</w:t>
      </w:r>
    </w:p>
    <w:p w14:paraId="51C4B455" w14:textId="77777777" w:rsidR="005927CD" w:rsidRDefault="005927CD">
      <w:pPr>
        <w:pStyle w:val="BodyText"/>
        <w:spacing w:before="2"/>
        <w:rPr>
          <w:sz w:val="23"/>
        </w:rPr>
      </w:pPr>
    </w:p>
    <w:p w14:paraId="02470476" w14:textId="77777777" w:rsidR="005927CD" w:rsidRDefault="00353DD1">
      <w:pPr>
        <w:pStyle w:val="BodyText"/>
        <w:spacing w:line="242" w:lineRule="auto"/>
        <w:ind w:left="730" w:right="216" w:hanging="2"/>
        <w:jc w:val="both"/>
      </w:pPr>
      <w:r>
        <w:rPr>
          <w:color w:val="212121"/>
        </w:rPr>
        <w:t>The financial statements have departed from the Charities (Accounts and Reports) Regulations 2008 only to the extent required to provide a true and fair view. This departure has involved following the Statement of Recommended Practice for charities applying FRS 102 rather than the version of the Statement of Recommended Practice which is referred to in</w:t>
      </w:r>
      <w:r>
        <w:rPr>
          <w:color w:val="212121"/>
          <w:spacing w:val="-2"/>
        </w:rPr>
        <w:t xml:space="preserve"> </w:t>
      </w:r>
      <w:r>
        <w:rPr>
          <w:color w:val="212121"/>
        </w:rPr>
        <w:t>the Regulations but which has since been withdrawn.</w:t>
      </w:r>
    </w:p>
    <w:p w14:paraId="7982E5B3" w14:textId="77777777" w:rsidR="005927CD" w:rsidRDefault="005927CD">
      <w:pPr>
        <w:pStyle w:val="BodyText"/>
        <w:rPr>
          <w:sz w:val="23"/>
        </w:rPr>
      </w:pPr>
    </w:p>
    <w:p w14:paraId="2DB30522" w14:textId="77777777" w:rsidR="005927CD" w:rsidRDefault="00353DD1">
      <w:pPr>
        <w:pStyle w:val="BodyText"/>
        <w:spacing w:line="244" w:lineRule="auto"/>
        <w:ind w:left="731" w:right="228" w:hanging="3"/>
        <w:jc w:val="both"/>
      </w:pPr>
      <w:r>
        <w:rPr>
          <w:color w:val="212121"/>
        </w:rPr>
        <w:t>The financial statements are prepared in sterling, which is the functional currency of the charity. Monetary amounts in these financial statements are rounded to the nearest£.</w:t>
      </w:r>
    </w:p>
    <w:p w14:paraId="47D8B28E" w14:textId="77777777" w:rsidR="005927CD" w:rsidRDefault="005927CD">
      <w:pPr>
        <w:pStyle w:val="BodyText"/>
        <w:rPr>
          <w:sz w:val="23"/>
        </w:rPr>
      </w:pPr>
    </w:p>
    <w:p w14:paraId="5F46DD2E" w14:textId="77777777" w:rsidR="005927CD" w:rsidRDefault="00353DD1">
      <w:pPr>
        <w:pStyle w:val="BodyText"/>
        <w:spacing w:before="1"/>
        <w:ind w:left="735" w:right="214" w:hanging="2"/>
        <w:jc w:val="both"/>
      </w:pPr>
      <w:r>
        <w:rPr>
          <w:color w:val="212121"/>
        </w:rPr>
        <w:t>The financial statements have been prepared under the historical cost convention, [modified to include the revaluation of</w:t>
      </w:r>
      <w:r>
        <w:rPr>
          <w:color w:val="212121"/>
          <w:spacing w:val="-8"/>
        </w:rPr>
        <w:t xml:space="preserve"> </w:t>
      </w:r>
      <w:r>
        <w:rPr>
          <w:color w:val="212121"/>
        </w:rPr>
        <w:t>freehold properties and</w:t>
      </w:r>
      <w:r>
        <w:rPr>
          <w:color w:val="212121"/>
          <w:spacing w:val="-3"/>
        </w:rPr>
        <w:t xml:space="preserve"> </w:t>
      </w:r>
      <w:r>
        <w:rPr>
          <w:color w:val="212121"/>
        </w:rPr>
        <w:t>to</w:t>
      </w:r>
      <w:r>
        <w:rPr>
          <w:color w:val="212121"/>
          <w:spacing w:val="-8"/>
        </w:rPr>
        <w:t xml:space="preserve"> </w:t>
      </w:r>
      <w:r>
        <w:rPr>
          <w:color w:val="212121"/>
        </w:rPr>
        <w:t>include investment properties and</w:t>
      </w:r>
      <w:r>
        <w:rPr>
          <w:color w:val="212121"/>
          <w:spacing w:val="-7"/>
        </w:rPr>
        <w:t xml:space="preserve"> </w:t>
      </w:r>
      <w:r>
        <w:rPr>
          <w:color w:val="212121"/>
        </w:rPr>
        <w:t>certain financial</w:t>
      </w:r>
      <w:r>
        <w:rPr>
          <w:color w:val="212121"/>
          <w:spacing w:val="-2"/>
        </w:rPr>
        <w:t xml:space="preserve"> </w:t>
      </w:r>
      <w:r>
        <w:rPr>
          <w:color w:val="212121"/>
        </w:rPr>
        <w:t>instruments at fair value]. The principal accounting policies adopted are set out below.</w:t>
      </w:r>
    </w:p>
    <w:p w14:paraId="3CA0279F" w14:textId="77777777" w:rsidR="005927CD" w:rsidRDefault="005927CD">
      <w:pPr>
        <w:pStyle w:val="BodyText"/>
        <w:spacing w:before="5"/>
        <w:rPr>
          <w:sz w:val="22"/>
        </w:rPr>
      </w:pPr>
    </w:p>
    <w:p w14:paraId="671CC68A" w14:textId="77777777" w:rsidR="005927CD" w:rsidRDefault="00353DD1">
      <w:pPr>
        <w:pStyle w:val="Heading4"/>
        <w:numPr>
          <w:ilvl w:val="1"/>
          <w:numId w:val="3"/>
        </w:numPr>
        <w:tabs>
          <w:tab w:val="left" w:pos="731"/>
        </w:tabs>
        <w:ind w:left="731" w:hanging="460"/>
        <w:jc w:val="both"/>
        <w:rPr>
          <w:color w:val="212121"/>
        </w:rPr>
      </w:pPr>
      <w:r>
        <w:rPr>
          <w:color w:val="212121"/>
          <w:spacing w:val="-6"/>
        </w:rPr>
        <w:t>Going</w:t>
      </w:r>
      <w:r>
        <w:rPr>
          <w:color w:val="212121"/>
          <w:spacing w:val="-4"/>
        </w:rPr>
        <w:t xml:space="preserve"> </w:t>
      </w:r>
      <w:r>
        <w:rPr>
          <w:color w:val="212121"/>
          <w:spacing w:val="-2"/>
        </w:rPr>
        <w:t>concern</w:t>
      </w:r>
    </w:p>
    <w:p w14:paraId="55F99CC9" w14:textId="04B25166" w:rsidR="005927CD" w:rsidRDefault="00353DD1">
      <w:pPr>
        <w:pStyle w:val="BodyText"/>
        <w:spacing w:before="27" w:line="242" w:lineRule="auto"/>
        <w:ind w:left="735" w:right="225" w:hanging="3"/>
        <w:jc w:val="both"/>
      </w:pPr>
      <w:r>
        <w:rPr>
          <w:color w:val="212121"/>
        </w:rPr>
        <w:t>At</w:t>
      </w:r>
      <w:r>
        <w:rPr>
          <w:color w:val="212121"/>
          <w:spacing w:val="-1"/>
        </w:rPr>
        <w:t xml:space="preserve"> </w:t>
      </w:r>
      <w:r>
        <w:rPr>
          <w:color w:val="212121"/>
        </w:rPr>
        <w:t>the time of approving the financial statements, the</w:t>
      </w:r>
      <w:r>
        <w:rPr>
          <w:color w:val="212121"/>
          <w:spacing w:val="-1"/>
        </w:rPr>
        <w:t xml:space="preserve"> </w:t>
      </w:r>
      <w:r>
        <w:rPr>
          <w:color w:val="212121"/>
        </w:rPr>
        <w:t>trustees have a reasonable expectation that the charity has adequate resources to continue in operational existence for the foreseeable future. Thus the trustees continue</w:t>
      </w:r>
      <w:r>
        <w:rPr>
          <w:color w:val="212121"/>
          <w:spacing w:val="23"/>
        </w:rPr>
        <w:t xml:space="preserve"> </w:t>
      </w:r>
      <w:r>
        <w:rPr>
          <w:color w:val="212121"/>
        </w:rPr>
        <w:t>to adopt the going concern</w:t>
      </w:r>
      <w:r>
        <w:rPr>
          <w:color w:val="212121"/>
          <w:spacing w:val="23"/>
        </w:rPr>
        <w:t xml:space="preserve"> </w:t>
      </w:r>
      <w:r>
        <w:rPr>
          <w:color w:val="212121"/>
        </w:rPr>
        <w:t>basis of accounting in preparing the financial statements.</w:t>
      </w:r>
    </w:p>
    <w:p w14:paraId="6400A023" w14:textId="77777777" w:rsidR="005927CD" w:rsidRDefault="005927CD">
      <w:pPr>
        <w:pStyle w:val="BodyText"/>
        <w:rPr>
          <w:sz w:val="20"/>
        </w:rPr>
      </w:pPr>
    </w:p>
    <w:p w14:paraId="070C45BF" w14:textId="77777777" w:rsidR="005927CD" w:rsidRDefault="005927CD">
      <w:pPr>
        <w:pStyle w:val="BodyText"/>
        <w:spacing w:before="8"/>
        <w:rPr>
          <w:sz w:val="20"/>
        </w:rPr>
      </w:pPr>
    </w:p>
    <w:p w14:paraId="7CDC5A7E" w14:textId="77777777" w:rsidR="005927CD" w:rsidRDefault="00353DD1">
      <w:pPr>
        <w:pStyle w:val="Heading4"/>
        <w:numPr>
          <w:ilvl w:val="1"/>
          <w:numId w:val="3"/>
        </w:numPr>
        <w:tabs>
          <w:tab w:val="left" w:pos="736"/>
        </w:tabs>
        <w:ind w:left="736" w:hanging="465"/>
        <w:jc w:val="both"/>
        <w:rPr>
          <w:color w:val="212121"/>
        </w:rPr>
      </w:pPr>
      <w:r>
        <w:rPr>
          <w:color w:val="212121"/>
          <w:spacing w:val="-5"/>
        </w:rPr>
        <w:t>Charitable</w:t>
      </w:r>
      <w:r>
        <w:rPr>
          <w:color w:val="212121"/>
          <w:spacing w:val="1"/>
        </w:rPr>
        <w:t xml:space="preserve"> </w:t>
      </w:r>
      <w:r>
        <w:rPr>
          <w:color w:val="212121"/>
          <w:spacing w:val="-2"/>
        </w:rPr>
        <w:t>funds</w:t>
      </w:r>
    </w:p>
    <w:p w14:paraId="2C889720" w14:textId="77777777" w:rsidR="005927CD" w:rsidRDefault="00353DD1">
      <w:pPr>
        <w:pStyle w:val="BodyText"/>
        <w:spacing w:before="27" w:line="244" w:lineRule="auto"/>
        <w:ind w:left="741" w:right="220" w:hanging="4"/>
        <w:jc w:val="both"/>
      </w:pPr>
      <w:r>
        <w:rPr>
          <w:color w:val="212121"/>
        </w:rPr>
        <w:t xml:space="preserve">Unrestricted funds are available for use at the discretion of the trustees in furtherance of their charitable </w:t>
      </w:r>
      <w:r>
        <w:rPr>
          <w:color w:val="212121"/>
          <w:spacing w:val="-2"/>
        </w:rPr>
        <w:t>objectives.</w:t>
      </w:r>
    </w:p>
    <w:p w14:paraId="0F1A6A24" w14:textId="77777777" w:rsidR="005927CD" w:rsidRDefault="005927CD">
      <w:pPr>
        <w:pStyle w:val="BodyText"/>
        <w:spacing w:before="7"/>
        <w:rPr>
          <w:sz w:val="22"/>
        </w:rPr>
      </w:pPr>
    </w:p>
    <w:p w14:paraId="03668D72" w14:textId="77777777" w:rsidR="005927CD" w:rsidRDefault="00353DD1">
      <w:pPr>
        <w:pStyle w:val="Heading4"/>
        <w:numPr>
          <w:ilvl w:val="1"/>
          <w:numId w:val="3"/>
        </w:numPr>
        <w:tabs>
          <w:tab w:val="left" w:pos="731"/>
        </w:tabs>
        <w:ind w:left="731" w:hanging="456"/>
        <w:jc w:val="both"/>
        <w:rPr>
          <w:color w:val="212121"/>
        </w:rPr>
      </w:pPr>
      <w:r>
        <w:rPr>
          <w:color w:val="212121"/>
          <w:spacing w:val="-2"/>
        </w:rPr>
        <w:t>Income</w:t>
      </w:r>
    </w:p>
    <w:p w14:paraId="104D01E5" w14:textId="77777777" w:rsidR="005927CD" w:rsidRDefault="00353DD1">
      <w:pPr>
        <w:pStyle w:val="BodyText"/>
        <w:spacing w:before="27" w:line="244" w:lineRule="auto"/>
        <w:ind w:left="744" w:right="210" w:hanging="5"/>
        <w:jc w:val="both"/>
      </w:pPr>
      <w:r>
        <w:rPr>
          <w:color w:val="212121"/>
        </w:rPr>
        <w:t>Income is</w:t>
      </w:r>
      <w:r>
        <w:rPr>
          <w:color w:val="212121"/>
          <w:spacing w:val="-3"/>
        </w:rPr>
        <w:t xml:space="preserve"> </w:t>
      </w:r>
      <w:r>
        <w:rPr>
          <w:color w:val="212121"/>
        </w:rPr>
        <w:t>recognised when the</w:t>
      </w:r>
      <w:r>
        <w:rPr>
          <w:color w:val="212121"/>
          <w:spacing w:val="-11"/>
        </w:rPr>
        <w:t xml:space="preserve"> </w:t>
      </w:r>
      <w:r>
        <w:rPr>
          <w:color w:val="212121"/>
        </w:rPr>
        <w:t>charity is</w:t>
      </w:r>
      <w:r>
        <w:rPr>
          <w:color w:val="212121"/>
          <w:spacing w:val="-13"/>
        </w:rPr>
        <w:t xml:space="preserve"> </w:t>
      </w:r>
      <w:r>
        <w:rPr>
          <w:color w:val="212121"/>
        </w:rPr>
        <w:t>legally entitled</w:t>
      </w:r>
      <w:r>
        <w:rPr>
          <w:color w:val="212121"/>
          <w:spacing w:val="-1"/>
        </w:rPr>
        <w:t xml:space="preserve"> </w:t>
      </w:r>
      <w:r>
        <w:rPr>
          <w:color w:val="212121"/>
        </w:rPr>
        <w:t>to</w:t>
      </w:r>
      <w:r>
        <w:rPr>
          <w:color w:val="212121"/>
          <w:spacing w:val="-1"/>
        </w:rPr>
        <w:t xml:space="preserve"> </w:t>
      </w:r>
      <w:r>
        <w:rPr>
          <w:color w:val="212121"/>
        </w:rPr>
        <w:t>it</w:t>
      </w:r>
      <w:r>
        <w:rPr>
          <w:color w:val="212121"/>
          <w:spacing w:val="-2"/>
        </w:rPr>
        <w:t xml:space="preserve"> </w:t>
      </w:r>
      <w:r>
        <w:rPr>
          <w:color w:val="212121"/>
        </w:rPr>
        <w:t>after any performance conditions have</w:t>
      </w:r>
      <w:r>
        <w:rPr>
          <w:color w:val="212121"/>
          <w:spacing w:val="-4"/>
        </w:rPr>
        <w:t xml:space="preserve"> </w:t>
      </w:r>
      <w:r>
        <w:rPr>
          <w:color w:val="212121"/>
        </w:rPr>
        <w:t>been</w:t>
      </w:r>
      <w:r>
        <w:rPr>
          <w:color w:val="212121"/>
          <w:spacing w:val="-1"/>
        </w:rPr>
        <w:t xml:space="preserve"> </w:t>
      </w:r>
      <w:r>
        <w:rPr>
          <w:color w:val="212121"/>
        </w:rPr>
        <w:t>met, the amounts can be measured reliably, and it is probable that income will be</w:t>
      </w:r>
      <w:r>
        <w:rPr>
          <w:color w:val="212121"/>
          <w:spacing w:val="-4"/>
        </w:rPr>
        <w:t xml:space="preserve"> </w:t>
      </w:r>
      <w:r>
        <w:rPr>
          <w:color w:val="212121"/>
        </w:rPr>
        <w:t>received.</w:t>
      </w:r>
    </w:p>
    <w:p w14:paraId="754E597F" w14:textId="77777777" w:rsidR="005927CD" w:rsidRDefault="005927CD">
      <w:pPr>
        <w:pStyle w:val="BodyText"/>
        <w:rPr>
          <w:sz w:val="23"/>
        </w:rPr>
      </w:pPr>
    </w:p>
    <w:p w14:paraId="59CC5CE3" w14:textId="77777777" w:rsidR="005927CD" w:rsidRDefault="00353DD1">
      <w:pPr>
        <w:pStyle w:val="BodyText"/>
        <w:spacing w:line="242" w:lineRule="auto"/>
        <w:ind w:left="745" w:right="210"/>
        <w:jc w:val="both"/>
      </w:pPr>
      <w:r>
        <w:rPr>
          <w:color w:val="212121"/>
        </w:rPr>
        <w:t>Where</w:t>
      </w:r>
      <w:r>
        <w:rPr>
          <w:color w:val="212121"/>
          <w:spacing w:val="40"/>
        </w:rPr>
        <w:t xml:space="preserve"> </w:t>
      </w:r>
      <w:r>
        <w:rPr>
          <w:color w:val="212121"/>
        </w:rPr>
        <w:t>income is received in advance of meeting</w:t>
      </w:r>
      <w:r>
        <w:rPr>
          <w:color w:val="212121"/>
          <w:spacing w:val="40"/>
        </w:rPr>
        <w:t xml:space="preserve"> </w:t>
      </w:r>
      <w:r>
        <w:rPr>
          <w:color w:val="212121"/>
        </w:rPr>
        <w:t>any performance-related conditions</w:t>
      </w:r>
      <w:r>
        <w:rPr>
          <w:color w:val="212121"/>
          <w:spacing w:val="40"/>
        </w:rPr>
        <w:t xml:space="preserve"> </w:t>
      </w:r>
      <w:r>
        <w:rPr>
          <w:color w:val="212121"/>
        </w:rPr>
        <w:t>there is not unconditional entitlement to the income and its recognition is deferred and included in creditors as deferred income until the performance-related conditions are met.</w:t>
      </w:r>
    </w:p>
    <w:p w14:paraId="10146522" w14:textId="77777777" w:rsidR="005927CD" w:rsidRDefault="005927CD">
      <w:pPr>
        <w:pStyle w:val="BodyText"/>
        <w:spacing w:before="7"/>
        <w:rPr>
          <w:sz w:val="23"/>
        </w:rPr>
      </w:pPr>
    </w:p>
    <w:p w14:paraId="797875B5" w14:textId="77777777" w:rsidR="005927CD" w:rsidRDefault="00353DD1">
      <w:pPr>
        <w:pStyle w:val="BodyText"/>
        <w:ind w:left="746" w:right="208" w:firstLine="2"/>
        <w:jc w:val="both"/>
      </w:pPr>
      <w:r>
        <w:rPr>
          <w:color w:val="212121"/>
        </w:rPr>
        <w:t>Memberships subscriptions run for a calendar year from the date of payment.</w:t>
      </w:r>
      <w:r>
        <w:rPr>
          <w:color w:val="212121"/>
          <w:spacing w:val="40"/>
        </w:rPr>
        <w:t xml:space="preserve"> </w:t>
      </w:r>
      <w:r>
        <w:rPr>
          <w:color w:val="212121"/>
        </w:rPr>
        <w:t>Any amounts relating to the following year are included in deferred income.</w:t>
      </w:r>
    </w:p>
    <w:p w14:paraId="1D488EFA" w14:textId="77777777" w:rsidR="005927CD" w:rsidRDefault="005927CD">
      <w:pPr>
        <w:pStyle w:val="BodyText"/>
        <w:spacing w:before="4"/>
        <w:rPr>
          <w:sz w:val="23"/>
        </w:rPr>
      </w:pPr>
    </w:p>
    <w:p w14:paraId="03A1C7CB" w14:textId="77777777" w:rsidR="005927CD" w:rsidRDefault="00353DD1">
      <w:pPr>
        <w:pStyle w:val="Heading4"/>
        <w:numPr>
          <w:ilvl w:val="1"/>
          <w:numId w:val="3"/>
        </w:numPr>
        <w:tabs>
          <w:tab w:val="left" w:pos="744"/>
        </w:tabs>
        <w:ind w:left="744" w:hanging="464"/>
        <w:jc w:val="both"/>
        <w:rPr>
          <w:color w:val="212121"/>
        </w:rPr>
      </w:pPr>
      <w:r>
        <w:rPr>
          <w:color w:val="212121"/>
          <w:spacing w:val="-2"/>
        </w:rPr>
        <w:t>Expenditure</w:t>
      </w:r>
    </w:p>
    <w:p w14:paraId="707A6859" w14:textId="77777777" w:rsidR="005927CD" w:rsidRDefault="00353DD1">
      <w:pPr>
        <w:pStyle w:val="BodyText"/>
        <w:spacing w:before="26"/>
        <w:ind w:left="750" w:right="204" w:hanging="3"/>
        <w:jc w:val="both"/>
      </w:pPr>
      <w:r>
        <w:rPr>
          <w:color w:val="212121"/>
        </w:rPr>
        <w:t>Expenditure is accounted for on an accruals basis and has been classified under headings that aggregate all cost</w:t>
      </w:r>
      <w:r>
        <w:rPr>
          <w:color w:val="212121"/>
          <w:spacing w:val="-3"/>
        </w:rPr>
        <w:t xml:space="preserve"> </w:t>
      </w:r>
      <w:r>
        <w:rPr>
          <w:color w:val="212121"/>
        </w:rPr>
        <w:t>relating to</w:t>
      </w:r>
      <w:r>
        <w:rPr>
          <w:color w:val="212121"/>
          <w:spacing w:val="-4"/>
        </w:rPr>
        <w:t xml:space="preserve"> </w:t>
      </w:r>
      <w:r>
        <w:rPr>
          <w:color w:val="212121"/>
        </w:rPr>
        <w:t>that</w:t>
      </w:r>
      <w:r>
        <w:rPr>
          <w:color w:val="212121"/>
          <w:spacing w:val="-4"/>
        </w:rPr>
        <w:t xml:space="preserve"> </w:t>
      </w:r>
      <w:r>
        <w:rPr>
          <w:color w:val="212121"/>
        </w:rPr>
        <w:t>category.</w:t>
      </w:r>
      <w:r>
        <w:rPr>
          <w:color w:val="212121"/>
          <w:spacing w:val="40"/>
        </w:rPr>
        <w:t xml:space="preserve"> </w:t>
      </w:r>
      <w:r>
        <w:rPr>
          <w:color w:val="212121"/>
        </w:rPr>
        <w:t>Where costs cannot be</w:t>
      </w:r>
      <w:r>
        <w:rPr>
          <w:color w:val="212121"/>
          <w:spacing w:val="-2"/>
        </w:rPr>
        <w:t xml:space="preserve"> </w:t>
      </w:r>
      <w:r>
        <w:rPr>
          <w:color w:val="212121"/>
        </w:rPr>
        <w:t>directly attributed to</w:t>
      </w:r>
      <w:r>
        <w:rPr>
          <w:color w:val="212121"/>
          <w:spacing w:val="-3"/>
        </w:rPr>
        <w:t xml:space="preserve"> </w:t>
      </w:r>
      <w:r>
        <w:rPr>
          <w:color w:val="212121"/>
        </w:rPr>
        <w:t>particular headings they</w:t>
      </w:r>
      <w:r>
        <w:rPr>
          <w:color w:val="212121"/>
          <w:spacing w:val="-4"/>
        </w:rPr>
        <w:t xml:space="preserve"> </w:t>
      </w:r>
      <w:r>
        <w:rPr>
          <w:color w:val="212121"/>
        </w:rPr>
        <w:t>have</w:t>
      </w:r>
      <w:r>
        <w:rPr>
          <w:color w:val="212121"/>
          <w:spacing w:val="-1"/>
        </w:rPr>
        <w:t xml:space="preserve"> </w:t>
      </w:r>
      <w:r>
        <w:rPr>
          <w:color w:val="212121"/>
        </w:rPr>
        <w:t>been allocated to activities on a basis consistent with the use of resources.</w:t>
      </w:r>
    </w:p>
    <w:p w14:paraId="2302019D" w14:textId="77777777" w:rsidR="005927CD" w:rsidRDefault="005927CD">
      <w:pPr>
        <w:jc w:val="both"/>
        <w:sectPr w:rsidR="005927CD">
          <w:headerReference w:type="default" r:id="rId20"/>
          <w:footerReference w:type="default" r:id="rId21"/>
          <w:pgSz w:w="11910" w:h="16840"/>
          <w:pgMar w:top="1460" w:right="1080" w:bottom="1220" w:left="1060" w:header="1172" w:footer="1033" w:gutter="0"/>
          <w:cols w:space="720"/>
        </w:sectPr>
      </w:pPr>
    </w:p>
    <w:p w14:paraId="1F04B170" w14:textId="77777777" w:rsidR="005927CD" w:rsidRDefault="005927CD">
      <w:pPr>
        <w:pStyle w:val="BodyText"/>
        <w:spacing w:before="4"/>
      </w:pPr>
    </w:p>
    <w:p w14:paraId="1217E185" w14:textId="77777777" w:rsidR="005927CD" w:rsidRDefault="00353DD1">
      <w:pPr>
        <w:pStyle w:val="Heading6"/>
        <w:tabs>
          <w:tab w:val="left" w:pos="8550"/>
        </w:tabs>
        <w:spacing w:before="92"/>
        <w:ind w:left="273"/>
        <w:jc w:val="both"/>
      </w:pPr>
      <w:r>
        <w:rPr>
          <w:rFonts w:ascii="Times New Roman"/>
          <w:color w:val="464646"/>
          <w:sz w:val="19"/>
        </w:rPr>
        <w:t>1</w:t>
      </w:r>
      <w:r>
        <w:rPr>
          <w:rFonts w:ascii="Times New Roman"/>
          <w:color w:val="464646"/>
          <w:spacing w:val="70"/>
          <w:sz w:val="19"/>
        </w:rPr>
        <w:t xml:space="preserve">   </w:t>
      </w:r>
      <w:r>
        <w:rPr>
          <w:color w:val="464646"/>
        </w:rPr>
        <w:t>Accounting</w:t>
      </w:r>
      <w:r>
        <w:rPr>
          <w:color w:val="464646"/>
          <w:spacing w:val="7"/>
        </w:rPr>
        <w:t xml:space="preserve"> </w:t>
      </w:r>
      <w:r>
        <w:rPr>
          <w:color w:val="464646"/>
          <w:spacing w:val="-2"/>
        </w:rPr>
        <w:t>policies</w:t>
      </w:r>
      <w:r>
        <w:rPr>
          <w:color w:val="464646"/>
        </w:rPr>
        <w:tab/>
      </w:r>
      <w:r>
        <w:rPr>
          <w:color w:val="464646"/>
          <w:spacing w:val="-2"/>
        </w:rPr>
        <w:t>(Continued)</w:t>
      </w:r>
    </w:p>
    <w:p w14:paraId="393357E6" w14:textId="77777777" w:rsidR="005927CD" w:rsidRDefault="005927CD">
      <w:pPr>
        <w:pStyle w:val="BodyText"/>
        <w:spacing w:before="2"/>
        <w:rPr>
          <w:b/>
          <w:sz w:val="25"/>
        </w:rPr>
      </w:pPr>
    </w:p>
    <w:p w14:paraId="01BFEF52" w14:textId="77777777" w:rsidR="005927CD" w:rsidRDefault="00353DD1">
      <w:pPr>
        <w:pStyle w:val="Heading6"/>
        <w:numPr>
          <w:ilvl w:val="1"/>
          <w:numId w:val="3"/>
        </w:numPr>
        <w:tabs>
          <w:tab w:val="left" w:pos="735"/>
        </w:tabs>
        <w:ind w:left="735" w:hanging="464"/>
        <w:jc w:val="both"/>
        <w:rPr>
          <w:color w:val="464646"/>
        </w:rPr>
      </w:pPr>
      <w:r>
        <w:rPr>
          <w:color w:val="464646"/>
        </w:rPr>
        <w:t>Tangible</w:t>
      </w:r>
      <w:r>
        <w:rPr>
          <w:color w:val="464646"/>
          <w:spacing w:val="-13"/>
        </w:rPr>
        <w:t xml:space="preserve"> </w:t>
      </w:r>
      <w:r>
        <w:rPr>
          <w:color w:val="464646"/>
        </w:rPr>
        <w:t>fixed</w:t>
      </w:r>
      <w:r>
        <w:rPr>
          <w:color w:val="464646"/>
          <w:spacing w:val="-12"/>
        </w:rPr>
        <w:t xml:space="preserve"> </w:t>
      </w:r>
      <w:r>
        <w:rPr>
          <w:color w:val="464646"/>
          <w:spacing w:val="-2"/>
        </w:rPr>
        <w:t>assets</w:t>
      </w:r>
    </w:p>
    <w:p w14:paraId="3B4CCB52" w14:textId="77777777" w:rsidR="005927CD" w:rsidRDefault="00353DD1">
      <w:pPr>
        <w:pStyle w:val="BodyText"/>
        <w:spacing w:before="29" w:line="244" w:lineRule="auto"/>
        <w:ind w:left="741" w:right="205" w:hanging="3"/>
        <w:jc w:val="both"/>
      </w:pPr>
      <w:r>
        <w:rPr>
          <w:color w:val="464646"/>
        </w:rPr>
        <w:t>Tangible fixed assets are initially measured at cost and subsequently measured at cost or valuation, net of depreciation and any impairment losses.</w:t>
      </w:r>
    </w:p>
    <w:p w14:paraId="0C20DAEB" w14:textId="77777777" w:rsidR="005927CD" w:rsidRDefault="005927CD">
      <w:pPr>
        <w:pStyle w:val="BodyText"/>
        <w:spacing w:before="5"/>
        <w:rPr>
          <w:sz w:val="23"/>
        </w:rPr>
      </w:pPr>
    </w:p>
    <w:p w14:paraId="637B107B" w14:textId="77777777" w:rsidR="005927CD" w:rsidRDefault="00353DD1">
      <w:pPr>
        <w:pStyle w:val="BodyText"/>
        <w:spacing w:line="244" w:lineRule="auto"/>
        <w:ind w:left="736" w:right="215" w:firstLine="2"/>
        <w:jc w:val="both"/>
      </w:pPr>
      <w:r>
        <w:rPr>
          <w:color w:val="464646"/>
        </w:rPr>
        <w:t>Depreciation is</w:t>
      </w:r>
      <w:r>
        <w:rPr>
          <w:color w:val="464646"/>
          <w:spacing w:val="-7"/>
        </w:rPr>
        <w:t xml:space="preserve"> </w:t>
      </w:r>
      <w:r>
        <w:rPr>
          <w:color w:val="464646"/>
        </w:rPr>
        <w:t>recognised so as</w:t>
      </w:r>
      <w:r>
        <w:rPr>
          <w:color w:val="464646"/>
          <w:spacing w:val="-1"/>
        </w:rPr>
        <w:t xml:space="preserve"> </w:t>
      </w:r>
      <w:r>
        <w:rPr>
          <w:color w:val="464646"/>
        </w:rPr>
        <w:t>to</w:t>
      </w:r>
      <w:r>
        <w:rPr>
          <w:color w:val="464646"/>
          <w:spacing w:val="-4"/>
        </w:rPr>
        <w:t xml:space="preserve"> </w:t>
      </w:r>
      <w:r>
        <w:rPr>
          <w:color w:val="464646"/>
        </w:rPr>
        <w:t>write off</w:t>
      </w:r>
      <w:r>
        <w:rPr>
          <w:color w:val="464646"/>
          <w:spacing w:val="-6"/>
        </w:rPr>
        <w:t xml:space="preserve"> </w:t>
      </w:r>
      <w:r>
        <w:rPr>
          <w:color w:val="464646"/>
        </w:rPr>
        <w:t>the</w:t>
      </w:r>
      <w:r>
        <w:rPr>
          <w:color w:val="464646"/>
          <w:spacing w:val="-5"/>
        </w:rPr>
        <w:t xml:space="preserve"> </w:t>
      </w:r>
      <w:r>
        <w:rPr>
          <w:color w:val="464646"/>
        </w:rPr>
        <w:t>cost or valuation of</w:t>
      </w:r>
      <w:r>
        <w:rPr>
          <w:color w:val="464646"/>
          <w:spacing w:val="-7"/>
        </w:rPr>
        <w:t xml:space="preserve"> </w:t>
      </w:r>
      <w:r>
        <w:rPr>
          <w:color w:val="464646"/>
        </w:rPr>
        <w:t>assets less their residual values over their useful lives on the following bases:</w:t>
      </w:r>
    </w:p>
    <w:p w14:paraId="033437D9" w14:textId="77777777" w:rsidR="005927CD" w:rsidRDefault="005927CD">
      <w:pPr>
        <w:pStyle w:val="BodyText"/>
        <w:rPr>
          <w:sz w:val="23"/>
        </w:rPr>
      </w:pPr>
    </w:p>
    <w:p w14:paraId="054F284C" w14:textId="77777777" w:rsidR="005927CD" w:rsidRDefault="00353DD1">
      <w:pPr>
        <w:pStyle w:val="BodyText"/>
        <w:tabs>
          <w:tab w:val="left" w:pos="4535"/>
        </w:tabs>
        <w:ind w:left="737"/>
        <w:jc w:val="both"/>
      </w:pPr>
      <w:r>
        <w:rPr>
          <w:color w:val="464646"/>
        </w:rPr>
        <w:t>Fixtures,</w:t>
      </w:r>
      <w:r>
        <w:rPr>
          <w:color w:val="464646"/>
          <w:spacing w:val="8"/>
        </w:rPr>
        <w:t xml:space="preserve"> </w:t>
      </w:r>
      <w:r>
        <w:rPr>
          <w:color w:val="464646"/>
        </w:rPr>
        <w:t>fittings</w:t>
      </w:r>
      <w:r>
        <w:rPr>
          <w:color w:val="464646"/>
          <w:spacing w:val="-2"/>
        </w:rPr>
        <w:t xml:space="preserve"> </w:t>
      </w:r>
      <w:r>
        <w:rPr>
          <w:color w:val="464646"/>
        </w:rPr>
        <w:t>&amp;</w:t>
      </w:r>
      <w:r>
        <w:rPr>
          <w:color w:val="464646"/>
          <w:spacing w:val="-9"/>
        </w:rPr>
        <w:t xml:space="preserve"> </w:t>
      </w:r>
      <w:r>
        <w:rPr>
          <w:color w:val="464646"/>
          <w:spacing w:val="-2"/>
        </w:rPr>
        <w:t>equipment</w:t>
      </w:r>
      <w:r>
        <w:rPr>
          <w:color w:val="464646"/>
        </w:rPr>
        <w:tab/>
        <w:t>25% straight</w:t>
      </w:r>
      <w:r>
        <w:rPr>
          <w:color w:val="464646"/>
          <w:spacing w:val="-1"/>
        </w:rPr>
        <w:t xml:space="preserve"> </w:t>
      </w:r>
      <w:r>
        <w:rPr>
          <w:color w:val="464646"/>
          <w:spacing w:val="-4"/>
        </w:rPr>
        <w:t>line</w:t>
      </w:r>
    </w:p>
    <w:p w14:paraId="48C9A262" w14:textId="77777777" w:rsidR="005927CD" w:rsidRDefault="005927CD">
      <w:pPr>
        <w:pStyle w:val="BodyText"/>
        <w:spacing w:before="9"/>
        <w:rPr>
          <w:sz w:val="23"/>
        </w:rPr>
      </w:pPr>
    </w:p>
    <w:p w14:paraId="7A6771F7" w14:textId="77777777" w:rsidR="005927CD" w:rsidRDefault="00353DD1">
      <w:pPr>
        <w:pStyle w:val="BodyText"/>
        <w:spacing w:before="1" w:line="244" w:lineRule="auto"/>
        <w:ind w:left="740" w:right="214" w:firstLine="2"/>
        <w:jc w:val="both"/>
      </w:pPr>
      <w:r>
        <w:rPr>
          <w:color w:val="464646"/>
        </w:rPr>
        <w:t>The gain</w:t>
      </w:r>
      <w:r>
        <w:rPr>
          <w:color w:val="464646"/>
          <w:spacing w:val="40"/>
        </w:rPr>
        <w:t xml:space="preserve"> </w:t>
      </w:r>
      <w:r>
        <w:rPr>
          <w:color w:val="464646"/>
        </w:rPr>
        <w:t>or loss arising</w:t>
      </w:r>
      <w:r>
        <w:rPr>
          <w:color w:val="464646"/>
          <w:spacing w:val="40"/>
        </w:rPr>
        <w:t xml:space="preserve"> </w:t>
      </w:r>
      <w:r>
        <w:rPr>
          <w:color w:val="464646"/>
        </w:rPr>
        <w:t>on the</w:t>
      </w:r>
      <w:r>
        <w:rPr>
          <w:color w:val="464646"/>
          <w:spacing w:val="40"/>
        </w:rPr>
        <w:t xml:space="preserve"> </w:t>
      </w:r>
      <w:r>
        <w:rPr>
          <w:color w:val="464646"/>
        </w:rPr>
        <w:t>disposal</w:t>
      </w:r>
      <w:r>
        <w:rPr>
          <w:color w:val="464646"/>
          <w:spacing w:val="40"/>
        </w:rPr>
        <w:t xml:space="preserve"> </w:t>
      </w:r>
      <w:r>
        <w:rPr>
          <w:color w:val="464646"/>
        </w:rPr>
        <w:t>of an asset</w:t>
      </w:r>
      <w:r>
        <w:rPr>
          <w:color w:val="464646"/>
          <w:spacing w:val="40"/>
        </w:rPr>
        <w:t xml:space="preserve"> </w:t>
      </w:r>
      <w:r>
        <w:rPr>
          <w:color w:val="464646"/>
        </w:rPr>
        <w:t>is determined</w:t>
      </w:r>
      <w:r>
        <w:rPr>
          <w:color w:val="464646"/>
          <w:spacing w:val="40"/>
        </w:rPr>
        <w:t xml:space="preserve"> </w:t>
      </w:r>
      <w:r>
        <w:rPr>
          <w:color w:val="464646"/>
        </w:rPr>
        <w:t>as the</w:t>
      </w:r>
      <w:r>
        <w:rPr>
          <w:color w:val="464646"/>
          <w:spacing w:val="40"/>
        </w:rPr>
        <w:t xml:space="preserve"> </w:t>
      </w:r>
      <w:r>
        <w:rPr>
          <w:color w:val="464646"/>
        </w:rPr>
        <w:t>difference</w:t>
      </w:r>
      <w:r>
        <w:rPr>
          <w:color w:val="464646"/>
          <w:spacing w:val="40"/>
        </w:rPr>
        <w:t xml:space="preserve"> </w:t>
      </w:r>
      <w:r>
        <w:rPr>
          <w:color w:val="464646"/>
        </w:rPr>
        <w:t>between</w:t>
      </w:r>
      <w:r>
        <w:rPr>
          <w:color w:val="464646"/>
          <w:spacing w:val="40"/>
        </w:rPr>
        <w:t xml:space="preserve"> </w:t>
      </w:r>
      <w:r>
        <w:rPr>
          <w:color w:val="464646"/>
        </w:rPr>
        <w:t>the sale proceeds and the carrying value of</w:t>
      </w:r>
      <w:r>
        <w:rPr>
          <w:color w:val="464646"/>
          <w:spacing w:val="-3"/>
        </w:rPr>
        <w:t xml:space="preserve"> </w:t>
      </w:r>
      <w:r>
        <w:rPr>
          <w:color w:val="464646"/>
        </w:rPr>
        <w:t>the asset, and is</w:t>
      </w:r>
      <w:r>
        <w:rPr>
          <w:color w:val="464646"/>
          <w:spacing w:val="-2"/>
        </w:rPr>
        <w:t xml:space="preserve"> </w:t>
      </w:r>
      <w:r>
        <w:rPr>
          <w:color w:val="464646"/>
        </w:rPr>
        <w:t>recognised in</w:t>
      </w:r>
      <w:r>
        <w:rPr>
          <w:color w:val="464646"/>
          <w:spacing w:val="-4"/>
        </w:rPr>
        <w:t xml:space="preserve"> </w:t>
      </w:r>
      <w:r>
        <w:rPr>
          <w:color w:val="464646"/>
        </w:rPr>
        <w:t>the statement of</w:t>
      </w:r>
      <w:r>
        <w:rPr>
          <w:color w:val="464646"/>
          <w:spacing w:val="-1"/>
        </w:rPr>
        <w:t xml:space="preserve"> </w:t>
      </w:r>
      <w:r>
        <w:rPr>
          <w:color w:val="464646"/>
        </w:rPr>
        <w:t>financial activities.</w:t>
      </w:r>
    </w:p>
    <w:p w14:paraId="6D8C029E" w14:textId="77777777" w:rsidR="005927CD" w:rsidRDefault="005927CD">
      <w:pPr>
        <w:pStyle w:val="BodyText"/>
        <w:spacing w:before="9"/>
        <w:rPr>
          <w:sz w:val="23"/>
        </w:rPr>
      </w:pPr>
    </w:p>
    <w:p w14:paraId="2F4D6B33" w14:textId="77777777" w:rsidR="005927CD" w:rsidRDefault="00353DD1">
      <w:pPr>
        <w:pStyle w:val="Heading6"/>
        <w:numPr>
          <w:ilvl w:val="1"/>
          <w:numId w:val="3"/>
        </w:numPr>
        <w:tabs>
          <w:tab w:val="left" w:pos="738"/>
        </w:tabs>
        <w:spacing w:before="1"/>
        <w:ind w:left="738" w:hanging="462"/>
        <w:jc w:val="both"/>
        <w:rPr>
          <w:color w:val="464646"/>
        </w:rPr>
      </w:pPr>
      <w:r>
        <w:rPr>
          <w:color w:val="464646"/>
          <w:spacing w:val="-2"/>
        </w:rPr>
        <w:t>Stocks</w:t>
      </w:r>
    </w:p>
    <w:p w14:paraId="48164A7C" w14:textId="77777777" w:rsidR="005927CD" w:rsidRDefault="00353DD1">
      <w:pPr>
        <w:pStyle w:val="BodyText"/>
        <w:spacing w:before="28"/>
        <w:ind w:left="740" w:right="211" w:firstLine="3"/>
        <w:jc w:val="both"/>
      </w:pPr>
      <w:r>
        <w:rPr>
          <w:color w:val="464646"/>
        </w:rPr>
        <w:t>Stocks are stated at the lower of cost and estimated selling price less costs to complete and sell. Cost comprises direct materials and, where applicable, direct labour costs and those overheads that have been incurred in bringing the stocks to their present location and condition. Items held for distribution at no or nominal consideration are measured the lower of replacement</w:t>
      </w:r>
      <w:r>
        <w:rPr>
          <w:color w:val="464646"/>
          <w:spacing w:val="35"/>
        </w:rPr>
        <w:t xml:space="preserve"> </w:t>
      </w:r>
      <w:r>
        <w:rPr>
          <w:color w:val="464646"/>
        </w:rPr>
        <w:t>cost and cost.</w:t>
      </w:r>
    </w:p>
    <w:p w14:paraId="1A34516A" w14:textId="77777777" w:rsidR="005927CD" w:rsidRDefault="005927CD">
      <w:pPr>
        <w:pStyle w:val="BodyText"/>
        <w:spacing w:before="3"/>
        <w:rPr>
          <w:sz w:val="23"/>
        </w:rPr>
      </w:pPr>
    </w:p>
    <w:p w14:paraId="6424053B" w14:textId="77777777" w:rsidR="005927CD" w:rsidRDefault="00353DD1">
      <w:pPr>
        <w:pStyle w:val="BodyText"/>
        <w:spacing w:line="244" w:lineRule="auto"/>
        <w:ind w:left="740" w:right="206" w:firstLine="3"/>
        <w:jc w:val="both"/>
      </w:pPr>
      <w:r>
        <w:rPr>
          <w:color w:val="464646"/>
        </w:rPr>
        <w:t>Net realisable value is the estimated selling price less all estimated costs of completion and costs to be incurred in marketing, selling and distribution.</w:t>
      </w:r>
    </w:p>
    <w:p w14:paraId="54E98B57" w14:textId="77777777" w:rsidR="005927CD" w:rsidRDefault="005927CD">
      <w:pPr>
        <w:pStyle w:val="BodyText"/>
        <w:spacing w:before="1"/>
        <w:rPr>
          <w:sz w:val="23"/>
        </w:rPr>
      </w:pPr>
    </w:p>
    <w:p w14:paraId="1E935975" w14:textId="77777777" w:rsidR="005927CD" w:rsidRDefault="00353DD1">
      <w:pPr>
        <w:pStyle w:val="Heading6"/>
        <w:numPr>
          <w:ilvl w:val="1"/>
          <w:numId w:val="3"/>
        </w:numPr>
        <w:tabs>
          <w:tab w:val="left" w:pos="741"/>
        </w:tabs>
        <w:ind w:left="741" w:hanging="460"/>
        <w:jc w:val="both"/>
        <w:rPr>
          <w:color w:val="464646"/>
        </w:rPr>
      </w:pPr>
      <w:r>
        <w:rPr>
          <w:color w:val="464646"/>
        </w:rPr>
        <w:t>Cash</w:t>
      </w:r>
      <w:r>
        <w:rPr>
          <w:color w:val="464646"/>
          <w:spacing w:val="-5"/>
        </w:rPr>
        <w:t xml:space="preserve"> </w:t>
      </w:r>
      <w:r>
        <w:rPr>
          <w:color w:val="464646"/>
        </w:rPr>
        <w:t>and</w:t>
      </w:r>
      <w:r>
        <w:rPr>
          <w:color w:val="464646"/>
          <w:spacing w:val="-3"/>
        </w:rPr>
        <w:t xml:space="preserve"> </w:t>
      </w:r>
      <w:r>
        <w:rPr>
          <w:color w:val="464646"/>
        </w:rPr>
        <w:t>cash</w:t>
      </w:r>
      <w:r>
        <w:rPr>
          <w:color w:val="464646"/>
          <w:spacing w:val="1"/>
        </w:rPr>
        <w:t xml:space="preserve"> </w:t>
      </w:r>
      <w:r>
        <w:rPr>
          <w:color w:val="464646"/>
          <w:spacing w:val="-2"/>
        </w:rPr>
        <w:t>equivalents</w:t>
      </w:r>
    </w:p>
    <w:p w14:paraId="15DB909C" w14:textId="77777777" w:rsidR="005927CD" w:rsidRDefault="00353DD1">
      <w:pPr>
        <w:pStyle w:val="BodyText"/>
        <w:spacing w:before="28" w:line="242" w:lineRule="auto"/>
        <w:ind w:left="745" w:right="211" w:hanging="2"/>
        <w:jc w:val="both"/>
      </w:pPr>
      <w:r>
        <w:rPr>
          <w:color w:val="464646"/>
        </w:rPr>
        <w:t>Cash and cash equivalents include cash in hand, deposits held at call with banks, other short-term liquid investments with original maturities of three months or less, and bank overdrafts. Bank overdrafts are shown within borrowings in current liabilities.</w:t>
      </w:r>
    </w:p>
    <w:p w14:paraId="23475F81" w14:textId="77777777" w:rsidR="005927CD" w:rsidRDefault="005927CD">
      <w:pPr>
        <w:pStyle w:val="BodyText"/>
        <w:spacing w:before="2"/>
        <w:rPr>
          <w:sz w:val="23"/>
        </w:rPr>
      </w:pPr>
    </w:p>
    <w:p w14:paraId="04279F80" w14:textId="77777777" w:rsidR="005927CD" w:rsidRDefault="00353DD1">
      <w:pPr>
        <w:pStyle w:val="Heading6"/>
        <w:numPr>
          <w:ilvl w:val="1"/>
          <w:numId w:val="3"/>
        </w:numPr>
        <w:tabs>
          <w:tab w:val="left" w:pos="746"/>
        </w:tabs>
        <w:ind w:left="746" w:hanging="465"/>
        <w:jc w:val="both"/>
        <w:rPr>
          <w:color w:val="464646"/>
        </w:rPr>
      </w:pPr>
      <w:r>
        <w:rPr>
          <w:color w:val="464646"/>
        </w:rPr>
        <w:t>Financial</w:t>
      </w:r>
      <w:r>
        <w:rPr>
          <w:color w:val="464646"/>
          <w:spacing w:val="-12"/>
        </w:rPr>
        <w:t xml:space="preserve"> </w:t>
      </w:r>
      <w:r>
        <w:rPr>
          <w:color w:val="464646"/>
          <w:spacing w:val="-2"/>
        </w:rPr>
        <w:t>instruments</w:t>
      </w:r>
    </w:p>
    <w:p w14:paraId="7F1E977C" w14:textId="77777777" w:rsidR="005927CD" w:rsidRDefault="00353DD1">
      <w:pPr>
        <w:pStyle w:val="BodyText"/>
        <w:spacing w:before="29" w:line="244" w:lineRule="auto"/>
        <w:ind w:left="749" w:right="202" w:hanging="1"/>
        <w:jc w:val="both"/>
      </w:pPr>
      <w:r>
        <w:rPr>
          <w:color w:val="464646"/>
        </w:rPr>
        <w:t>The charity has elected to apply the provisions of Section 11 'Basic Financial Instruments' and Section 12 'Other Financial Instruments Issues' of FRS 102 to all of</w:t>
      </w:r>
      <w:r>
        <w:rPr>
          <w:color w:val="464646"/>
          <w:spacing w:val="-3"/>
        </w:rPr>
        <w:t xml:space="preserve"> </w:t>
      </w:r>
      <w:r>
        <w:rPr>
          <w:color w:val="464646"/>
        </w:rPr>
        <w:t>its financial instruments.</w:t>
      </w:r>
    </w:p>
    <w:p w14:paraId="53A673C5" w14:textId="77777777" w:rsidR="005927CD" w:rsidRDefault="005927CD">
      <w:pPr>
        <w:pStyle w:val="BodyText"/>
        <w:spacing w:before="7"/>
        <w:rPr>
          <w:sz w:val="17"/>
        </w:rPr>
      </w:pPr>
    </w:p>
    <w:p w14:paraId="33B432FF" w14:textId="77777777" w:rsidR="005927CD" w:rsidRDefault="00353DD1">
      <w:pPr>
        <w:pStyle w:val="BodyText"/>
        <w:spacing w:line="244" w:lineRule="auto"/>
        <w:ind w:left="750" w:right="203" w:hanging="3"/>
        <w:jc w:val="both"/>
      </w:pPr>
      <w:r>
        <w:rPr>
          <w:color w:val="464646"/>
        </w:rPr>
        <w:t>Financial instruments are recognised in the charity's balance sheet when the charity becomes party to the contractual provisions of the instrument.</w:t>
      </w:r>
    </w:p>
    <w:p w14:paraId="23151FBA" w14:textId="77777777" w:rsidR="005927CD" w:rsidRDefault="005927CD">
      <w:pPr>
        <w:pStyle w:val="BodyText"/>
        <w:spacing w:before="7"/>
        <w:rPr>
          <w:sz w:val="17"/>
        </w:rPr>
      </w:pPr>
    </w:p>
    <w:p w14:paraId="7C6EFA28" w14:textId="77777777" w:rsidR="005927CD" w:rsidRDefault="00353DD1">
      <w:pPr>
        <w:pStyle w:val="BodyText"/>
        <w:spacing w:line="242" w:lineRule="auto"/>
        <w:ind w:left="749" w:right="198" w:hanging="3"/>
        <w:jc w:val="both"/>
      </w:pPr>
      <w:r>
        <w:rPr>
          <w:color w:val="464646"/>
        </w:rPr>
        <w:t>Financial assets and liabilities are offset, with the net amounts presented in the financial statements, when there</w:t>
      </w:r>
      <w:r>
        <w:rPr>
          <w:color w:val="464646"/>
          <w:spacing w:val="19"/>
        </w:rPr>
        <w:t xml:space="preserve"> </w:t>
      </w:r>
      <w:r>
        <w:rPr>
          <w:color w:val="464646"/>
        </w:rPr>
        <w:t>is a legally</w:t>
      </w:r>
      <w:r>
        <w:rPr>
          <w:color w:val="464646"/>
          <w:spacing w:val="31"/>
        </w:rPr>
        <w:t xml:space="preserve"> </w:t>
      </w:r>
      <w:r>
        <w:rPr>
          <w:color w:val="464646"/>
        </w:rPr>
        <w:t>enforceable</w:t>
      </w:r>
      <w:r>
        <w:rPr>
          <w:color w:val="464646"/>
          <w:spacing w:val="26"/>
        </w:rPr>
        <w:t xml:space="preserve"> </w:t>
      </w:r>
      <w:r>
        <w:rPr>
          <w:color w:val="464646"/>
        </w:rPr>
        <w:t>right</w:t>
      </w:r>
      <w:r>
        <w:rPr>
          <w:color w:val="464646"/>
          <w:spacing w:val="19"/>
        </w:rPr>
        <w:t xml:space="preserve"> </w:t>
      </w:r>
      <w:r>
        <w:rPr>
          <w:color w:val="464646"/>
        </w:rPr>
        <w:t>to set off the</w:t>
      </w:r>
      <w:r>
        <w:rPr>
          <w:color w:val="464646"/>
          <w:spacing w:val="16"/>
        </w:rPr>
        <w:t xml:space="preserve"> </w:t>
      </w:r>
      <w:r>
        <w:rPr>
          <w:color w:val="464646"/>
        </w:rPr>
        <w:t>recognised</w:t>
      </w:r>
      <w:r>
        <w:rPr>
          <w:color w:val="464646"/>
          <w:spacing w:val="19"/>
        </w:rPr>
        <w:t xml:space="preserve"> </w:t>
      </w:r>
      <w:r>
        <w:rPr>
          <w:color w:val="464646"/>
        </w:rPr>
        <w:t>amounts</w:t>
      </w:r>
      <w:r>
        <w:rPr>
          <w:color w:val="464646"/>
          <w:spacing w:val="24"/>
        </w:rPr>
        <w:t xml:space="preserve"> </w:t>
      </w:r>
      <w:r>
        <w:rPr>
          <w:color w:val="464646"/>
        </w:rPr>
        <w:t>and</w:t>
      </w:r>
      <w:r>
        <w:rPr>
          <w:color w:val="464646"/>
          <w:spacing w:val="16"/>
        </w:rPr>
        <w:t xml:space="preserve"> </w:t>
      </w:r>
      <w:r>
        <w:rPr>
          <w:color w:val="464646"/>
        </w:rPr>
        <w:t>there</w:t>
      </w:r>
      <w:r>
        <w:rPr>
          <w:color w:val="464646"/>
          <w:spacing w:val="20"/>
        </w:rPr>
        <w:t xml:space="preserve"> </w:t>
      </w:r>
      <w:r>
        <w:rPr>
          <w:color w:val="464646"/>
        </w:rPr>
        <w:t>is an intention</w:t>
      </w:r>
      <w:r>
        <w:rPr>
          <w:color w:val="464646"/>
          <w:spacing w:val="17"/>
        </w:rPr>
        <w:t xml:space="preserve"> </w:t>
      </w:r>
      <w:r>
        <w:rPr>
          <w:color w:val="464646"/>
        </w:rPr>
        <w:t>to</w:t>
      </w:r>
      <w:r>
        <w:rPr>
          <w:color w:val="464646"/>
          <w:spacing w:val="16"/>
        </w:rPr>
        <w:t xml:space="preserve"> </w:t>
      </w:r>
      <w:r>
        <w:rPr>
          <w:color w:val="464646"/>
        </w:rPr>
        <w:t>settle</w:t>
      </w:r>
      <w:r>
        <w:rPr>
          <w:color w:val="464646"/>
          <w:spacing w:val="19"/>
        </w:rPr>
        <w:t xml:space="preserve"> </w:t>
      </w:r>
      <w:r>
        <w:rPr>
          <w:color w:val="464646"/>
        </w:rPr>
        <w:t>on</w:t>
      </w:r>
      <w:r>
        <w:rPr>
          <w:color w:val="464646"/>
          <w:spacing w:val="15"/>
        </w:rPr>
        <w:t xml:space="preserve"> </w:t>
      </w:r>
      <w:r>
        <w:rPr>
          <w:color w:val="464646"/>
        </w:rPr>
        <w:t>a net basis or to realise the asset and settle the liability simultaneously.</w:t>
      </w:r>
    </w:p>
    <w:p w14:paraId="487FDDB2" w14:textId="77777777" w:rsidR="005927CD" w:rsidRDefault="005927CD">
      <w:pPr>
        <w:pStyle w:val="BodyText"/>
        <w:rPr>
          <w:sz w:val="24"/>
        </w:rPr>
      </w:pPr>
    </w:p>
    <w:p w14:paraId="6C68D798" w14:textId="77777777" w:rsidR="005927CD" w:rsidRDefault="00353DD1">
      <w:pPr>
        <w:ind w:left="755"/>
        <w:jc w:val="both"/>
        <w:rPr>
          <w:b/>
          <w:i/>
          <w:sz w:val="17"/>
        </w:rPr>
      </w:pPr>
      <w:r>
        <w:rPr>
          <w:b/>
          <w:i/>
          <w:color w:val="464646"/>
          <w:w w:val="105"/>
          <w:sz w:val="17"/>
        </w:rPr>
        <w:t>Basic</w:t>
      </w:r>
      <w:r>
        <w:rPr>
          <w:b/>
          <w:i/>
          <w:color w:val="464646"/>
          <w:spacing w:val="-4"/>
          <w:w w:val="105"/>
          <w:sz w:val="17"/>
        </w:rPr>
        <w:t xml:space="preserve"> </w:t>
      </w:r>
      <w:r>
        <w:rPr>
          <w:b/>
          <w:i/>
          <w:color w:val="464646"/>
          <w:w w:val="105"/>
          <w:sz w:val="17"/>
        </w:rPr>
        <w:t>financial</w:t>
      </w:r>
      <w:r>
        <w:rPr>
          <w:b/>
          <w:i/>
          <w:color w:val="464646"/>
          <w:spacing w:val="2"/>
          <w:w w:val="105"/>
          <w:sz w:val="17"/>
        </w:rPr>
        <w:t xml:space="preserve"> </w:t>
      </w:r>
      <w:r>
        <w:rPr>
          <w:b/>
          <w:i/>
          <w:color w:val="464646"/>
          <w:spacing w:val="-2"/>
          <w:w w:val="105"/>
          <w:sz w:val="17"/>
        </w:rPr>
        <w:t>assets</w:t>
      </w:r>
    </w:p>
    <w:p w14:paraId="0D23CB92" w14:textId="77777777" w:rsidR="005927CD" w:rsidRDefault="00353DD1">
      <w:pPr>
        <w:pStyle w:val="BodyText"/>
        <w:spacing w:before="31"/>
        <w:ind w:left="749" w:right="200" w:hanging="1"/>
        <w:jc w:val="both"/>
      </w:pPr>
      <w:r>
        <w:rPr>
          <w:color w:val="464646"/>
        </w:rPr>
        <w:t>Basic financial assets, which include debtors and cash and bank balances,</w:t>
      </w:r>
      <w:r>
        <w:rPr>
          <w:color w:val="464646"/>
          <w:spacing w:val="40"/>
        </w:rPr>
        <w:t xml:space="preserve"> </w:t>
      </w:r>
      <w:r>
        <w:rPr>
          <w:color w:val="464646"/>
        </w:rPr>
        <w:t>are initially measured</w:t>
      </w:r>
      <w:r>
        <w:rPr>
          <w:color w:val="464646"/>
          <w:spacing w:val="40"/>
        </w:rPr>
        <w:t xml:space="preserve"> </w:t>
      </w:r>
      <w:r>
        <w:rPr>
          <w:color w:val="464646"/>
        </w:rPr>
        <w:t>at transaction</w:t>
      </w:r>
      <w:r>
        <w:rPr>
          <w:color w:val="464646"/>
          <w:spacing w:val="40"/>
        </w:rPr>
        <w:t xml:space="preserve"> </w:t>
      </w:r>
      <w:r>
        <w:rPr>
          <w:color w:val="464646"/>
        </w:rPr>
        <w:t>price</w:t>
      </w:r>
      <w:r>
        <w:rPr>
          <w:color w:val="464646"/>
          <w:spacing w:val="40"/>
        </w:rPr>
        <w:t xml:space="preserve"> </w:t>
      </w:r>
      <w:r>
        <w:rPr>
          <w:color w:val="464646"/>
        </w:rPr>
        <w:t>including</w:t>
      </w:r>
      <w:r>
        <w:rPr>
          <w:color w:val="464646"/>
          <w:spacing w:val="40"/>
        </w:rPr>
        <w:t xml:space="preserve"> </w:t>
      </w:r>
      <w:r>
        <w:rPr>
          <w:color w:val="464646"/>
        </w:rPr>
        <w:t>transaction</w:t>
      </w:r>
      <w:r>
        <w:rPr>
          <w:color w:val="464646"/>
          <w:spacing w:val="40"/>
        </w:rPr>
        <w:t xml:space="preserve"> </w:t>
      </w:r>
      <w:r>
        <w:rPr>
          <w:color w:val="464646"/>
        </w:rPr>
        <w:t>costs</w:t>
      </w:r>
      <w:r>
        <w:rPr>
          <w:color w:val="464646"/>
          <w:spacing w:val="40"/>
        </w:rPr>
        <w:t xml:space="preserve"> </w:t>
      </w:r>
      <w:r>
        <w:rPr>
          <w:color w:val="464646"/>
        </w:rPr>
        <w:t>and are subsequently</w:t>
      </w:r>
      <w:r>
        <w:rPr>
          <w:color w:val="464646"/>
          <w:spacing w:val="40"/>
        </w:rPr>
        <w:t xml:space="preserve"> </w:t>
      </w:r>
      <w:r>
        <w:rPr>
          <w:color w:val="464646"/>
        </w:rPr>
        <w:t>carried</w:t>
      </w:r>
      <w:r>
        <w:rPr>
          <w:color w:val="464646"/>
          <w:spacing w:val="40"/>
        </w:rPr>
        <w:t xml:space="preserve"> </w:t>
      </w:r>
      <w:r>
        <w:rPr>
          <w:color w:val="464646"/>
        </w:rPr>
        <w:t>at amortised</w:t>
      </w:r>
      <w:r>
        <w:rPr>
          <w:color w:val="464646"/>
          <w:spacing w:val="40"/>
        </w:rPr>
        <w:t xml:space="preserve"> </w:t>
      </w:r>
      <w:r>
        <w:rPr>
          <w:color w:val="464646"/>
        </w:rPr>
        <w:t>cost using the effective interest method unless the arrangement constitutes a</w:t>
      </w:r>
      <w:r>
        <w:rPr>
          <w:color w:val="464646"/>
          <w:spacing w:val="-6"/>
        </w:rPr>
        <w:t xml:space="preserve"> </w:t>
      </w:r>
      <w:r>
        <w:rPr>
          <w:color w:val="464646"/>
        </w:rPr>
        <w:t>financing transaction, where the transaction is measured at the present value of the future receipts discounted at a</w:t>
      </w:r>
      <w:r>
        <w:rPr>
          <w:color w:val="464646"/>
          <w:spacing w:val="-1"/>
        </w:rPr>
        <w:t xml:space="preserve"> </w:t>
      </w:r>
      <w:r>
        <w:rPr>
          <w:color w:val="464646"/>
        </w:rPr>
        <w:t>market rate of interest. Financial assets classified as receivable within one year are not amortised.</w:t>
      </w:r>
    </w:p>
    <w:p w14:paraId="31456280" w14:textId="77777777" w:rsidR="005927CD" w:rsidRDefault="005927CD">
      <w:pPr>
        <w:jc w:val="both"/>
        <w:sectPr w:rsidR="005927CD">
          <w:headerReference w:type="default" r:id="rId22"/>
          <w:footerReference w:type="default" r:id="rId23"/>
          <w:pgSz w:w="11910" w:h="16840"/>
          <w:pgMar w:top="2620" w:right="1080" w:bottom="1220" w:left="1060" w:header="1177" w:footer="1023" w:gutter="0"/>
          <w:cols w:space="720"/>
        </w:sectPr>
      </w:pPr>
    </w:p>
    <w:p w14:paraId="4DE0A6C2" w14:textId="77777777" w:rsidR="005927CD" w:rsidRDefault="005927CD">
      <w:pPr>
        <w:pStyle w:val="BodyText"/>
        <w:spacing w:before="2"/>
        <w:rPr>
          <w:sz w:val="16"/>
        </w:rPr>
      </w:pPr>
    </w:p>
    <w:p w14:paraId="3E6A4DA6" w14:textId="77777777" w:rsidR="005927CD" w:rsidRDefault="00353DD1">
      <w:pPr>
        <w:pStyle w:val="Heading6"/>
        <w:numPr>
          <w:ilvl w:val="0"/>
          <w:numId w:val="2"/>
        </w:numPr>
        <w:tabs>
          <w:tab w:val="left" w:pos="738"/>
          <w:tab w:val="left" w:pos="8560"/>
        </w:tabs>
        <w:spacing w:before="99"/>
        <w:rPr>
          <w:color w:val="212121"/>
          <w:sz w:val="19"/>
        </w:rPr>
      </w:pPr>
      <w:r>
        <w:rPr>
          <w:color w:val="212121"/>
        </w:rPr>
        <w:t>Accounting</w:t>
      </w:r>
      <w:r>
        <w:rPr>
          <w:color w:val="212121"/>
          <w:spacing w:val="1"/>
        </w:rPr>
        <w:t xml:space="preserve"> </w:t>
      </w:r>
      <w:r>
        <w:rPr>
          <w:color w:val="212121"/>
          <w:spacing w:val="-2"/>
        </w:rPr>
        <w:t>policies</w:t>
      </w:r>
      <w:r>
        <w:rPr>
          <w:color w:val="212121"/>
        </w:rPr>
        <w:tab/>
      </w:r>
      <w:r>
        <w:rPr>
          <w:color w:val="212121"/>
          <w:spacing w:val="-2"/>
        </w:rPr>
        <w:t>(Continued)</w:t>
      </w:r>
    </w:p>
    <w:p w14:paraId="0F31A5BC" w14:textId="77777777" w:rsidR="005927CD" w:rsidRDefault="005927CD">
      <w:pPr>
        <w:pStyle w:val="BodyText"/>
        <w:spacing w:before="8"/>
        <w:rPr>
          <w:b/>
          <w:sz w:val="25"/>
        </w:rPr>
      </w:pPr>
    </w:p>
    <w:p w14:paraId="7EAFDB42" w14:textId="77777777" w:rsidR="005927CD" w:rsidRDefault="00353DD1">
      <w:pPr>
        <w:ind w:left="740"/>
        <w:jc w:val="both"/>
        <w:rPr>
          <w:b/>
          <w:i/>
          <w:sz w:val="17"/>
        </w:rPr>
      </w:pPr>
      <w:r>
        <w:rPr>
          <w:b/>
          <w:i/>
          <w:color w:val="212121"/>
          <w:w w:val="105"/>
          <w:sz w:val="17"/>
        </w:rPr>
        <w:t>Basic</w:t>
      </w:r>
      <w:r>
        <w:rPr>
          <w:b/>
          <w:i/>
          <w:color w:val="212121"/>
          <w:spacing w:val="4"/>
          <w:w w:val="105"/>
          <w:sz w:val="17"/>
        </w:rPr>
        <w:t xml:space="preserve"> </w:t>
      </w:r>
      <w:r>
        <w:rPr>
          <w:b/>
          <w:i/>
          <w:color w:val="212121"/>
          <w:w w:val="105"/>
          <w:sz w:val="17"/>
        </w:rPr>
        <w:t>financial</w:t>
      </w:r>
      <w:r>
        <w:rPr>
          <w:b/>
          <w:i/>
          <w:color w:val="212121"/>
          <w:spacing w:val="5"/>
          <w:w w:val="105"/>
          <w:sz w:val="17"/>
        </w:rPr>
        <w:t xml:space="preserve"> </w:t>
      </w:r>
      <w:r>
        <w:rPr>
          <w:b/>
          <w:i/>
          <w:color w:val="212121"/>
          <w:spacing w:val="-2"/>
          <w:w w:val="105"/>
          <w:sz w:val="17"/>
        </w:rPr>
        <w:t>liabilities</w:t>
      </w:r>
    </w:p>
    <w:p w14:paraId="3B7B7B7F" w14:textId="77777777" w:rsidR="005927CD" w:rsidRDefault="00353DD1">
      <w:pPr>
        <w:spacing w:before="45" w:line="254" w:lineRule="auto"/>
        <w:ind w:left="732" w:right="209" w:firstLine="2"/>
        <w:jc w:val="both"/>
        <w:rPr>
          <w:sz w:val="17"/>
        </w:rPr>
      </w:pPr>
      <w:r>
        <w:rPr>
          <w:color w:val="212121"/>
          <w:w w:val="105"/>
          <w:sz w:val="17"/>
        </w:rPr>
        <w:t>Basic financial liabilities, including creditors and bank loans are initially recognised at transaction price unless the arrangement</w:t>
      </w:r>
      <w:r>
        <w:rPr>
          <w:color w:val="212121"/>
          <w:spacing w:val="40"/>
          <w:w w:val="105"/>
          <w:sz w:val="17"/>
        </w:rPr>
        <w:t xml:space="preserve"> </w:t>
      </w:r>
      <w:r>
        <w:rPr>
          <w:color w:val="212121"/>
          <w:w w:val="105"/>
          <w:sz w:val="17"/>
        </w:rPr>
        <w:t>constitutes a financing transaction,</w:t>
      </w:r>
      <w:r>
        <w:rPr>
          <w:color w:val="212121"/>
          <w:spacing w:val="38"/>
          <w:w w:val="105"/>
          <w:sz w:val="17"/>
        </w:rPr>
        <w:t xml:space="preserve"> </w:t>
      </w:r>
      <w:r>
        <w:rPr>
          <w:color w:val="212121"/>
          <w:w w:val="105"/>
          <w:sz w:val="17"/>
        </w:rPr>
        <w:t>where the debt instrument</w:t>
      </w:r>
      <w:r>
        <w:rPr>
          <w:color w:val="212121"/>
          <w:spacing w:val="39"/>
          <w:w w:val="105"/>
          <w:sz w:val="17"/>
        </w:rPr>
        <w:t xml:space="preserve"> </w:t>
      </w:r>
      <w:r>
        <w:rPr>
          <w:color w:val="212121"/>
          <w:w w:val="105"/>
          <w:sz w:val="17"/>
        </w:rPr>
        <w:t>is measured</w:t>
      </w:r>
      <w:r>
        <w:rPr>
          <w:color w:val="212121"/>
          <w:spacing w:val="40"/>
          <w:w w:val="105"/>
          <w:sz w:val="17"/>
        </w:rPr>
        <w:t xml:space="preserve"> </w:t>
      </w:r>
      <w:r>
        <w:rPr>
          <w:color w:val="212121"/>
          <w:w w:val="105"/>
          <w:sz w:val="17"/>
        </w:rPr>
        <w:t>at the present value of the future payments discounted at a market rate of interest. Financial liabilities classified as payable within one year are not amortised.</w:t>
      </w:r>
    </w:p>
    <w:p w14:paraId="0B3D8F2E" w14:textId="77777777" w:rsidR="005927CD" w:rsidRDefault="005927CD">
      <w:pPr>
        <w:pStyle w:val="BodyText"/>
        <w:spacing w:before="7"/>
      </w:pPr>
    </w:p>
    <w:p w14:paraId="53AA9B98" w14:textId="77777777" w:rsidR="005927CD" w:rsidRDefault="00353DD1">
      <w:pPr>
        <w:ind w:left="739"/>
        <w:jc w:val="both"/>
        <w:rPr>
          <w:sz w:val="17"/>
        </w:rPr>
      </w:pPr>
      <w:r>
        <w:rPr>
          <w:color w:val="212121"/>
          <w:w w:val="105"/>
          <w:sz w:val="17"/>
        </w:rPr>
        <w:t>Debt</w:t>
      </w:r>
      <w:r>
        <w:rPr>
          <w:color w:val="212121"/>
          <w:spacing w:val="4"/>
          <w:w w:val="105"/>
          <w:sz w:val="17"/>
        </w:rPr>
        <w:t xml:space="preserve"> </w:t>
      </w:r>
      <w:r>
        <w:rPr>
          <w:color w:val="212121"/>
          <w:w w:val="105"/>
          <w:sz w:val="17"/>
        </w:rPr>
        <w:t>instruments</w:t>
      </w:r>
      <w:r>
        <w:rPr>
          <w:color w:val="212121"/>
          <w:spacing w:val="14"/>
          <w:w w:val="105"/>
          <w:sz w:val="17"/>
        </w:rPr>
        <w:t xml:space="preserve"> </w:t>
      </w:r>
      <w:r>
        <w:rPr>
          <w:color w:val="212121"/>
          <w:w w:val="105"/>
          <w:sz w:val="17"/>
        </w:rPr>
        <w:t>are</w:t>
      </w:r>
      <w:r>
        <w:rPr>
          <w:color w:val="212121"/>
          <w:spacing w:val="2"/>
          <w:w w:val="105"/>
          <w:sz w:val="17"/>
        </w:rPr>
        <w:t xml:space="preserve"> </w:t>
      </w:r>
      <w:r>
        <w:rPr>
          <w:color w:val="212121"/>
          <w:w w:val="105"/>
          <w:sz w:val="17"/>
        </w:rPr>
        <w:t>subsequently</w:t>
      </w:r>
      <w:r>
        <w:rPr>
          <w:color w:val="212121"/>
          <w:spacing w:val="13"/>
          <w:w w:val="105"/>
          <w:sz w:val="17"/>
        </w:rPr>
        <w:t xml:space="preserve"> </w:t>
      </w:r>
      <w:r>
        <w:rPr>
          <w:color w:val="212121"/>
          <w:w w:val="105"/>
          <w:sz w:val="17"/>
        </w:rPr>
        <w:t>carried</w:t>
      </w:r>
      <w:r>
        <w:rPr>
          <w:color w:val="212121"/>
          <w:spacing w:val="2"/>
          <w:w w:val="105"/>
          <w:sz w:val="17"/>
        </w:rPr>
        <w:t xml:space="preserve"> </w:t>
      </w:r>
      <w:r>
        <w:rPr>
          <w:color w:val="212121"/>
          <w:w w:val="105"/>
          <w:sz w:val="17"/>
        </w:rPr>
        <w:t>at</w:t>
      </w:r>
      <w:r>
        <w:rPr>
          <w:color w:val="212121"/>
          <w:spacing w:val="4"/>
          <w:w w:val="105"/>
          <w:sz w:val="17"/>
        </w:rPr>
        <w:t xml:space="preserve"> </w:t>
      </w:r>
      <w:r>
        <w:rPr>
          <w:color w:val="212121"/>
          <w:w w:val="105"/>
          <w:sz w:val="17"/>
        </w:rPr>
        <w:t>amortised</w:t>
      </w:r>
      <w:r>
        <w:rPr>
          <w:color w:val="212121"/>
          <w:spacing w:val="3"/>
          <w:w w:val="105"/>
          <w:sz w:val="17"/>
        </w:rPr>
        <w:t xml:space="preserve"> </w:t>
      </w:r>
      <w:r>
        <w:rPr>
          <w:color w:val="212121"/>
          <w:w w:val="105"/>
          <w:sz w:val="17"/>
        </w:rPr>
        <w:t>cost,</w:t>
      </w:r>
      <w:r>
        <w:rPr>
          <w:color w:val="212121"/>
          <w:spacing w:val="-2"/>
          <w:w w:val="105"/>
          <w:sz w:val="17"/>
        </w:rPr>
        <w:t xml:space="preserve"> </w:t>
      </w:r>
      <w:r>
        <w:rPr>
          <w:color w:val="212121"/>
          <w:w w:val="105"/>
          <w:sz w:val="17"/>
        </w:rPr>
        <w:t>using</w:t>
      </w:r>
      <w:r>
        <w:rPr>
          <w:color w:val="212121"/>
          <w:spacing w:val="1"/>
          <w:w w:val="105"/>
          <w:sz w:val="17"/>
        </w:rPr>
        <w:t xml:space="preserve"> </w:t>
      </w:r>
      <w:r>
        <w:rPr>
          <w:color w:val="212121"/>
          <w:w w:val="105"/>
          <w:sz w:val="17"/>
        </w:rPr>
        <w:t>the</w:t>
      </w:r>
      <w:r>
        <w:rPr>
          <w:color w:val="212121"/>
          <w:spacing w:val="1"/>
          <w:w w:val="105"/>
          <w:sz w:val="17"/>
        </w:rPr>
        <w:t xml:space="preserve"> </w:t>
      </w:r>
      <w:r>
        <w:rPr>
          <w:color w:val="212121"/>
          <w:w w:val="105"/>
          <w:sz w:val="17"/>
        </w:rPr>
        <w:t>effective</w:t>
      </w:r>
      <w:r>
        <w:rPr>
          <w:color w:val="212121"/>
          <w:spacing w:val="6"/>
          <w:w w:val="105"/>
          <w:sz w:val="17"/>
        </w:rPr>
        <w:t xml:space="preserve"> </w:t>
      </w:r>
      <w:r>
        <w:rPr>
          <w:color w:val="212121"/>
          <w:w w:val="105"/>
          <w:sz w:val="17"/>
        </w:rPr>
        <w:t>interest</w:t>
      </w:r>
      <w:r>
        <w:rPr>
          <w:color w:val="212121"/>
          <w:spacing w:val="1"/>
          <w:w w:val="105"/>
          <w:sz w:val="17"/>
        </w:rPr>
        <w:t xml:space="preserve"> </w:t>
      </w:r>
      <w:r>
        <w:rPr>
          <w:color w:val="212121"/>
          <w:w w:val="105"/>
          <w:sz w:val="17"/>
        </w:rPr>
        <w:t>rate</w:t>
      </w:r>
      <w:r>
        <w:rPr>
          <w:color w:val="212121"/>
          <w:spacing w:val="1"/>
          <w:w w:val="105"/>
          <w:sz w:val="17"/>
        </w:rPr>
        <w:t xml:space="preserve"> </w:t>
      </w:r>
      <w:r>
        <w:rPr>
          <w:color w:val="212121"/>
          <w:spacing w:val="-2"/>
          <w:w w:val="105"/>
          <w:sz w:val="17"/>
        </w:rPr>
        <w:t>method.</w:t>
      </w:r>
    </w:p>
    <w:p w14:paraId="532005C9" w14:textId="77777777" w:rsidR="005927CD" w:rsidRDefault="005927CD">
      <w:pPr>
        <w:pStyle w:val="BodyText"/>
        <w:spacing w:before="10"/>
      </w:pPr>
    </w:p>
    <w:p w14:paraId="0E8ADB9F" w14:textId="77777777" w:rsidR="005927CD" w:rsidRDefault="00353DD1">
      <w:pPr>
        <w:spacing w:before="1" w:line="256" w:lineRule="auto"/>
        <w:ind w:left="740" w:right="202" w:hanging="2"/>
        <w:jc w:val="both"/>
        <w:rPr>
          <w:sz w:val="17"/>
        </w:rPr>
      </w:pPr>
      <w:r>
        <w:rPr>
          <w:color w:val="212121"/>
          <w:w w:val="105"/>
          <w:sz w:val="17"/>
        </w:rPr>
        <w:t>Trade creditors are obligations to pay for goods or services that have been acquired in the ordinary course of operations</w:t>
      </w:r>
      <w:r>
        <w:rPr>
          <w:color w:val="212121"/>
          <w:spacing w:val="37"/>
          <w:w w:val="105"/>
          <w:sz w:val="17"/>
        </w:rPr>
        <w:t xml:space="preserve"> </w:t>
      </w:r>
      <w:r>
        <w:rPr>
          <w:color w:val="212121"/>
          <w:w w:val="105"/>
          <w:sz w:val="17"/>
        </w:rPr>
        <w:t>from suppliers. Amounts</w:t>
      </w:r>
      <w:r>
        <w:rPr>
          <w:color w:val="212121"/>
          <w:spacing w:val="26"/>
          <w:w w:val="105"/>
          <w:sz w:val="17"/>
        </w:rPr>
        <w:t xml:space="preserve"> </w:t>
      </w:r>
      <w:r>
        <w:rPr>
          <w:color w:val="212121"/>
          <w:w w:val="105"/>
          <w:sz w:val="17"/>
        </w:rPr>
        <w:t>payable are classified</w:t>
      </w:r>
      <w:r>
        <w:rPr>
          <w:color w:val="212121"/>
          <w:spacing w:val="33"/>
          <w:w w:val="105"/>
          <w:sz w:val="17"/>
        </w:rPr>
        <w:t xml:space="preserve"> </w:t>
      </w:r>
      <w:r>
        <w:rPr>
          <w:color w:val="212121"/>
          <w:w w:val="105"/>
          <w:sz w:val="17"/>
        </w:rPr>
        <w:t>as current liabilities</w:t>
      </w:r>
      <w:r>
        <w:rPr>
          <w:color w:val="212121"/>
          <w:spacing w:val="27"/>
          <w:w w:val="105"/>
          <w:sz w:val="17"/>
        </w:rPr>
        <w:t xml:space="preserve"> </w:t>
      </w:r>
      <w:r>
        <w:rPr>
          <w:color w:val="212121"/>
          <w:w w:val="105"/>
          <w:sz w:val="17"/>
        </w:rPr>
        <w:t>if payment</w:t>
      </w:r>
      <w:r>
        <w:rPr>
          <w:color w:val="212121"/>
          <w:spacing w:val="37"/>
          <w:w w:val="105"/>
          <w:sz w:val="17"/>
        </w:rPr>
        <w:t xml:space="preserve"> </w:t>
      </w:r>
      <w:r>
        <w:rPr>
          <w:color w:val="212121"/>
          <w:w w:val="105"/>
          <w:sz w:val="17"/>
        </w:rPr>
        <w:t>is</w:t>
      </w:r>
      <w:r>
        <w:rPr>
          <w:color w:val="212121"/>
          <w:spacing w:val="30"/>
          <w:w w:val="105"/>
          <w:sz w:val="17"/>
        </w:rPr>
        <w:t xml:space="preserve"> </w:t>
      </w:r>
      <w:r>
        <w:rPr>
          <w:color w:val="212121"/>
          <w:w w:val="105"/>
          <w:sz w:val="17"/>
        </w:rPr>
        <w:t>due within</w:t>
      </w:r>
      <w:r>
        <w:rPr>
          <w:color w:val="212121"/>
          <w:spacing w:val="29"/>
          <w:w w:val="105"/>
          <w:sz w:val="17"/>
        </w:rPr>
        <w:t xml:space="preserve"> </w:t>
      </w:r>
      <w:r>
        <w:rPr>
          <w:color w:val="212121"/>
          <w:w w:val="105"/>
          <w:sz w:val="17"/>
        </w:rPr>
        <w:t>one year or less. If not, they are presented as non-current liabilities. Trade creditors are recognised initially at transaction price and subsequently measured at amortised cost using the effective interest method.</w:t>
      </w:r>
    </w:p>
    <w:p w14:paraId="00180FF3" w14:textId="77777777" w:rsidR="005927CD" w:rsidRDefault="005927CD">
      <w:pPr>
        <w:pStyle w:val="BodyText"/>
        <w:spacing w:before="10"/>
        <w:rPr>
          <w:sz w:val="22"/>
        </w:rPr>
      </w:pPr>
    </w:p>
    <w:p w14:paraId="36287EB2" w14:textId="77777777" w:rsidR="005927CD" w:rsidRDefault="00353DD1">
      <w:pPr>
        <w:ind w:left="740"/>
        <w:jc w:val="both"/>
        <w:rPr>
          <w:b/>
          <w:i/>
          <w:sz w:val="17"/>
        </w:rPr>
      </w:pPr>
      <w:r>
        <w:rPr>
          <w:b/>
          <w:i/>
          <w:color w:val="212121"/>
          <w:w w:val="105"/>
          <w:sz w:val="17"/>
        </w:rPr>
        <w:t>Derecognition</w:t>
      </w:r>
      <w:r>
        <w:rPr>
          <w:b/>
          <w:i/>
          <w:color w:val="212121"/>
          <w:spacing w:val="7"/>
          <w:w w:val="105"/>
          <w:sz w:val="17"/>
        </w:rPr>
        <w:t xml:space="preserve"> </w:t>
      </w:r>
      <w:r>
        <w:rPr>
          <w:b/>
          <w:i/>
          <w:color w:val="212121"/>
          <w:w w:val="105"/>
          <w:sz w:val="17"/>
        </w:rPr>
        <w:t>of</w:t>
      </w:r>
      <w:r>
        <w:rPr>
          <w:b/>
          <w:i/>
          <w:color w:val="212121"/>
          <w:spacing w:val="4"/>
          <w:w w:val="105"/>
          <w:sz w:val="17"/>
        </w:rPr>
        <w:t xml:space="preserve"> </w:t>
      </w:r>
      <w:r>
        <w:rPr>
          <w:b/>
          <w:i/>
          <w:color w:val="212121"/>
          <w:w w:val="105"/>
          <w:sz w:val="17"/>
        </w:rPr>
        <w:t>financial</w:t>
      </w:r>
      <w:r>
        <w:rPr>
          <w:b/>
          <w:i/>
          <w:color w:val="212121"/>
          <w:spacing w:val="5"/>
          <w:w w:val="105"/>
          <w:sz w:val="17"/>
        </w:rPr>
        <w:t xml:space="preserve"> </w:t>
      </w:r>
      <w:r>
        <w:rPr>
          <w:b/>
          <w:i/>
          <w:color w:val="212121"/>
          <w:spacing w:val="-2"/>
          <w:w w:val="105"/>
          <w:sz w:val="17"/>
        </w:rPr>
        <w:t>liabilities</w:t>
      </w:r>
    </w:p>
    <w:p w14:paraId="4A914CF4" w14:textId="77777777" w:rsidR="005927CD" w:rsidRDefault="00353DD1">
      <w:pPr>
        <w:spacing w:before="45" w:line="254" w:lineRule="auto"/>
        <w:ind w:left="740" w:right="202" w:hanging="3"/>
        <w:jc w:val="both"/>
        <w:rPr>
          <w:sz w:val="17"/>
        </w:rPr>
      </w:pPr>
      <w:r>
        <w:rPr>
          <w:color w:val="212121"/>
          <w:w w:val="105"/>
          <w:sz w:val="17"/>
        </w:rPr>
        <w:t xml:space="preserve">Financial liabilities are derecognised when the charity's contractual obligations expire or are discharged or </w:t>
      </w:r>
      <w:r>
        <w:rPr>
          <w:color w:val="212121"/>
          <w:spacing w:val="-2"/>
          <w:w w:val="105"/>
          <w:sz w:val="17"/>
        </w:rPr>
        <w:t>cancelled.</w:t>
      </w:r>
    </w:p>
    <w:p w14:paraId="43420F65" w14:textId="77777777" w:rsidR="005927CD" w:rsidRDefault="005927CD">
      <w:pPr>
        <w:pStyle w:val="BodyText"/>
        <w:spacing w:before="6"/>
        <w:rPr>
          <w:sz w:val="22"/>
        </w:rPr>
      </w:pPr>
    </w:p>
    <w:p w14:paraId="702CCDB7" w14:textId="12153F4F" w:rsidR="005D17C2" w:rsidRDefault="005D17C2" w:rsidP="009F4E06">
      <w:pPr>
        <w:pStyle w:val="Heading6"/>
        <w:tabs>
          <w:tab w:val="left" w:pos="739"/>
        </w:tabs>
        <w:ind w:left="739"/>
        <w:rPr>
          <w:color w:val="212121"/>
        </w:rPr>
      </w:pPr>
    </w:p>
    <w:p w14:paraId="1255DD0C" w14:textId="77777777" w:rsidR="005D17C2" w:rsidRDefault="005D17C2" w:rsidP="005D17C2">
      <w:pPr>
        <w:pStyle w:val="Heading6"/>
        <w:tabs>
          <w:tab w:val="left" w:pos="739"/>
        </w:tabs>
        <w:ind w:left="739"/>
        <w:rPr>
          <w:color w:val="212121"/>
        </w:rPr>
      </w:pPr>
    </w:p>
    <w:p w14:paraId="58557EF7" w14:textId="01DCE550" w:rsidR="005927CD" w:rsidRDefault="00353DD1">
      <w:pPr>
        <w:pStyle w:val="Heading6"/>
        <w:numPr>
          <w:ilvl w:val="0"/>
          <w:numId w:val="2"/>
        </w:numPr>
        <w:tabs>
          <w:tab w:val="left" w:pos="739"/>
        </w:tabs>
        <w:ind w:left="739" w:hanging="458"/>
        <w:rPr>
          <w:color w:val="212121"/>
        </w:rPr>
      </w:pPr>
      <w:r>
        <w:rPr>
          <w:color w:val="212121"/>
        </w:rPr>
        <w:t>Critical</w:t>
      </w:r>
      <w:r>
        <w:rPr>
          <w:color w:val="212121"/>
          <w:spacing w:val="-8"/>
        </w:rPr>
        <w:t xml:space="preserve"> </w:t>
      </w:r>
      <w:r>
        <w:rPr>
          <w:color w:val="212121"/>
        </w:rPr>
        <w:t>accounting</w:t>
      </w:r>
      <w:r>
        <w:rPr>
          <w:color w:val="212121"/>
          <w:spacing w:val="8"/>
        </w:rPr>
        <w:t xml:space="preserve"> </w:t>
      </w:r>
      <w:r>
        <w:rPr>
          <w:color w:val="212121"/>
        </w:rPr>
        <w:t>estimates</w:t>
      </w:r>
      <w:r>
        <w:rPr>
          <w:color w:val="212121"/>
          <w:spacing w:val="-3"/>
        </w:rPr>
        <w:t xml:space="preserve"> </w:t>
      </w:r>
      <w:r>
        <w:rPr>
          <w:color w:val="212121"/>
        </w:rPr>
        <w:t>and</w:t>
      </w:r>
      <w:r>
        <w:rPr>
          <w:color w:val="212121"/>
          <w:spacing w:val="-4"/>
        </w:rPr>
        <w:t xml:space="preserve"> </w:t>
      </w:r>
      <w:r>
        <w:rPr>
          <w:color w:val="212121"/>
          <w:spacing w:val="-2"/>
        </w:rPr>
        <w:t>judgements</w:t>
      </w:r>
    </w:p>
    <w:p w14:paraId="62F4AB6F" w14:textId="77777777" w:rsidR="005927CD" w:rsidRDefault="005927CD">
      <w:pPr>
        <w:pStyle w:val="BodyText"/>
        <w:spacing w:before="2"/>
        <w:rPr>
          <w:b/>
          <w:sz w:val="24"/>
        </w:rPr>
      </w:pPr>
    </w:p>
    <w:p w14:paraId="5F61BC21" w14:textId="77777777" w:rsidR="005927CD" w:rsidRDefault="00353DD1">
      <w:pPr>
        <w:spacing w:line="256" w:lineRule="auto"/>
        <w:ind w:left="741" w:right="176" w:hanging="5"/>
        <w:jc w:val="both"/>
        <w:rPr>
          <w:sz w:val="17"/>
        </w:rPr>
      </w:pPr>
      <w:r>
        <w:rPr>
          <w:color w:val="212121"/>
          <w:w w:val="105"/>
          <w:sz w:val="17"/>
        </w:rPr>
        <w:t>In the application of the</w:t>
      </w:r>
      <w:r>
        <w:rPr>
          <w:color w:val="212121"/>
          <w:spacing w:val="-2"/>
          <w:w w:val="105"/>
          <w:sz w:val="17"/>
        </w:rPr>
        <w:t xml:space="preserve"> </w:t>
      </w:r>
      <w:r>
        <w:rPr>
          <w:color w:val="212121"/>
          <w:w w:val="105"/>
          <w:sz w:val="17"/>
        </w:rPr>
        <w:t>charity's accounting policies, the</w:t>
      </w:r>
      <w:r>
        <w:rPr>
          <w:color w:val="212121"/>
          <w:spacing w:val="-3"/>
          <w:w w:val="105"/>
          <w:sz w:val="17"/>
        </w:rPr>
        <w:t xml:space="preserve"> </w:t>
      </w:r>
      <w:r>
        <w:rPr>
          <w:color w:val="212121"/>
          <w:w w:val="105"/>
          <w:sz w:val="17"/>
        </w:rPr>
        <w:t>trustees are required to make judgements, estimates and assumptions about the carrying amount of assets and liabilities that are not readily apparent from other sources. The estimates and associated assumptions are based on historical experience and other factors that are considered to be relevant. Actual results may differ from these estimates.</w:t>
      </w:r>
    </w:p>
    <w:p w14:paraId="437B3307" w14:textId="77777777" w:rsidR="005927CD" w:rsidRDefault="005927CD">
      <w:pPr>
        <w:pStyle w:val="BodyText"/>
        <w:spacing w:before="6"/>
        <w:rPr>
          <w:sz w:val="17"/>
        </w:rPr>
      </w:pPr>
    </w:p>
    <w:p w14:paraId="5794F708" w14:textId="40682DE2" w:rsidR="00802C81" w:rsidRDefault="00353DD1">
      <w:pPr>
        <w:spacing w:line="256" w:lineRule="auto"/>
        <w:ind w:left="741" w:right="175" w:firstLine="2"/>
        <w:jc w:val="both"/>
        <w:rPr>
          <w:sz w:val="17"/>
        </w:rPr>
      </w:pPr>
      <w:r>
        <w:rPr>
          <w:color w:val="212121"/>
          <w:w w:val="105"/>
          <w:sz w:val="17"/>
        </w:rPr>
        <w:t xml:space="preserve">The estimates and underlying assumptions are reviewed on an ongoing basis. Revisions to accounting estimates are recognised in the period in which the estimate is revised where the revision affects only that period, or in the period of the revision and future periods where the revision affects both current and future </w:t>
      </w:r>
      <w:r>
        <w:rPr>
          <w:color w:val="212121"/>
          <w:spacing w:val="-2"/>
          <w:w w:val="105"/>
          <w:sz w:val="17"/>
        </w:rPr>
        <w:t>periods.</w:t>
      </w:r>
    </w:p>
    <w:p w14:paraId="7B15ECA2" w14:textId="77777777" w:rsidR="005927CD" w:rsidRDefault="005927CD">
      <w:pPr>
        <w:pStyle w:val="BodyText"/>
        <w:spacing w:before="1"/>
        <w:rPr>
          <w:sz w:val="22"/>
        </w:rPr>
      </w:pPr>
    </w:p>
    <w:p w14:paraId="5D8B7A18" w14:textId="77777777" w:rsidR="00F25146" w:rsidRDefault="00F25146" w:rsidP="00B36C1D">
      <w:pPr>
        <w:pStyle w:val="Heading6"/>
        <w:tabs>
          <w:tab w:val="left" w:pos="748"/>
        </w:tabs>
        <w:rPr>
          <w:b w:val="0"/>
          <w:color w:val="212121"/>
          <w:sz w:val="17"/>
        </w:rPr>
      </w:pPr>
    </w:p>
    <w:p w14:paraId="0BC6AEA3" w14:textId="77777777" w:rsidR="00977F03" w:rsidRPr="00752DE5" w:rsidRDefault="00977F03" w:rsidP="004F22C2">
      <w:pPr>
        <w:pStyle w:val="Heading6"/>
        <w:tabs>
          <w:tab w:val="left" w:pos="748"/>
        </w:tabs>
        <w:ind w:left="748"/>
        <w:jc w:val="center"/>
        <w:rPr>
          <w:bCs w:val="0"/>
          <w:color w:val="212121"/>
          <w:sz w:val="17"/>
        </w:rPr>
      </w:pPr>
    </w:p>
    <w:p w14:paraId="79FC9EFF" w14:textId="5E94A266" w:rsidR="00752DE5" w:rsidRPr="00055008" w:rsidRDefault="00203EC6" w:rsidP="00055008">
      <w:pPr>
        <w:pStyle w:val="Heading6"/>
        <w:numPr>
          <w:ilvl w:val="0"/>
          <w:numId w:val="2"/>
        </w:numPr>
        <w:tabs>
          <w:tab w:val="left" w:pos="748"/>
        </w:tabs>
        <w:ind w:left="748" w:hanging="469"/>
        <w:rPr>
          <w:bCs w:val="0"/>
          <w:color w:val="212121"/>
        </w:rPr>
      </w:pPr>
      <w:r w:rsidRPr="00752DE5">
        <w:rPr>
          <w:bCs w:val="0"/>
          <w:color w:val="212121"/>
        </w:rPr>
        <w:t>Donations</w:t>
      </w:r>
    </w:p>
    <w:tbl>
      <w:tblPr>
        <w:tblW w:w="4400" w:type="dxa"/>
        <w:tblInd w:w="5760" w:type="dxa"/>
        <w:tblLook w:val="04A0" w:firstRow="1" w:lastRow="0" w:firstColumn="1" w:lastColumn="0" w:noHBand="0" w:noVBand="1"/>
      </w:tblPr>
      <w:tblGrid>
        <w:gridCol w:w="1120"/>
        <w:gridCol w:w="940"/>
        <w:gridCol w:w="721"/>
        <w:gridCol w:w="939"/>
        <w:gridCol w:w="680"/>
      </w:tblGrid>
      <w:tr w:rsidR="00837C1F" w:rsidRPr="00837C1F" w14:paraId="79699D92" w14:textId="77777777" w:rsidTr="00055008">
        <w:trPr>
          <w:trHeight w:val="630"/>
        </w:trPr>
        <w:tc>
          <w:tcPr>
            <w:tcW w:w="1120" w:type="dxa"/>
            <w:tcBorders>
              <w:top w:val="nil"/>
              <w:left w:val="nil"/>
              <w:bottom w:val="nil"/>
              <w:right w:val="nil"/>
            </w:tcBorders>
            <w:shd w:val="clear" w:color="auto" w:fill="auto"/>
            <w:noWrap/>
            <w:vAlign w:val="bottom"/>
            <w:hideMark/>
          </w:tcPr>
          <w:p w14:paraId="7273DBBA" w14:textId="77777777" w:rsidR="00837C1F" w:rsidRPr="00837C1F" w:rsidRDefault="00837C1F" w:rsidP="00837C1F">
            <w:pPr>
              <w:widowControl/>
              <w:autoSpaceDE/>
              <w:autoSpaceDN/>
              <w:rPr>
                <w:rFonts w:ascii="Times New Roman" w:eastAsia="Times New Roman" w:hAnsi="Times New Roman" w:cs="Times New Roman"/>
                <w:sz w:val="24"/>
                <w:szCs w:val="24"/>
                <w:lang w:val="en-GB" w:eastAsia="en-GB"/>
              </w:rPr>
            </w:pPr>
          </w:p>
        </w:tc>
        <w:tc>
          <w:tcPr>
            <w:tcW w:w="2600" w:type="dxa"/>
            <w:gridSpan w:val="3"/>
            <w:tcBorders>
              <w:top w:val="nil"/>
              <w:left w:val="nil"/>
              <w:bottom w:val="nil"/>
              <w:right w:val="nil"/>
            </w:tcBorders>
            <w:shd w:val="clear" w:color="auto" w:fill="auto"/>
            <w:noWrap/>
            <w:vAlign w:val="bottom"/>
            <w:hideMark/>
          </w:tcPr>
          <w:p w14:paraId="61C15D63" w14:textId="77777777" w:rsidR="00837C1F" w:rsidRPr="00837C1F" w:rsidRDefault="00837C1F" w:rsidP="00837C1F">
            <w:pPr>
              <w:widowControl/>
              <w:autoSpaceDE/>
              <w:autoSpaceDN/>
              <w:jc w:val="center"/>
              <w:rPr>
                <w:rFonts w:eastAsia="Times New Roman"/>
                <w:b/>
                <w:bCs/>
                <w:color w:val="000000"/>
                <w:sz w:val="18"/>
                <w:szCs w:val="18"/>
                <w:lang w:val="en-GB" w:eastAsia="en-GB"/>
              </w:rPr>
            </w:pPr>
            <w:r w:rsidRPr="00837C1F">
              <w:rPr>
                <w:rFonts w:eastAsia="Times New Roman"/>
                <w:b/>
                <w:bCs/>
                <w:color w:val="000000"/>
                <w:sz w:val="18"/>
                <w:szCs w:val="18"/>
                <w:lang w:val="en-GB" w:eastAsia="en-GB"/>
              </w:rPr>
              <w:t>Total Unrestricted funds</w:t>
            </w:r>
          </w:p>
        </w:tc>
        <w:tc>
          <w:tcPr>
            <w:tcW w:w="680" w:type="dxa"/>
            <w:tcBorders>
              <w:top w:val="nil"/>
              <w:left w:val="nil"/>
              <w:bottom w:val="nil"/>
              <w:right w:val="nil"/>
            </w:tcBorders>
            <w:shd w:val="clear" w:color="auto" w:fill="auto"/>
            <w:noWrap/>
            <w:vAlign w:val="bottom"/>
            <w:hideMark/>
          </w:tcPr>
          <w:p w14:paraId="522891AE" w14:textId="77777777" w:rsidR="00837C1F" w:rsidRPr="00837C1F" w:rsidRDefault="00837C1F" w:rsidP="00837C1F">
            <w:pPr>
              <w:widowControl/>
              <w:autoSpaceDE/>
              <w:autoSpaceDN/>
              <w:jc w:val="center"/>
              <w:rPr>
                <w:rFonts w:eastAsia="Times New Roman"/>
                <w:b/>
                <w:bCs/>
                <w:color w:val="000000"/>
                <w:sz w:val="18"/>
                <w:szCs w:val="18"/>
                <w:lang w:val="en-GB" w:eastAsia="en-GB"/>
              </w:rPr>
            </w:pPr>
          </w:p>
        </w:tc>
      </w:tr>
      <w:tr w:rsidR="00837C1F" w:rsidRPr="00837C1F" w14:paraId="587EC224" w14:textId="77777777" w:rsidTr="00055008">
        <w:trPr>
          <w:trHeight w:val="300"/>
        </w:trPr>
        <w:tc>
          <w:tcPr>
            <w:tcW w:w="1120" w:type="dxa"/>
            <w:tcBorders>
              <w:top w:val="nil"/>
              <w:left w:val="nil"/>
              <w:bottom w:val="nil"/>
              <w:right w:val="nil"/>
            </w:tcBorders>
            <w:shd w:val="clear" w:color="auto" w:fill="auto"/>
            <w:noWrap/>
            <w:vAlign w:val="bottom"/>
            <w:hideMark/>
          </w:tcPr>
          <w:p w14:paraId="63CED050"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vAlign w:val="bottom"/>
            <w:hideMark/>
          </w:tcPr>
          <w:p w14:paraId="101A8B05" w14:textId="77777777" w:rsidR="00837C1F" w:rsidRPr="00837C1F" w:rsidRDefault="00837C1F" w:rsidP="00837C1F">
            <w:pPr>
              <w:widowControl/>
              <w:autoSpaceDE/>
              <w:autoSpaceDN/>
              <w:jc w:val="right"/>
              <w:rPr>
                <w:rFonts w:eastAsia="Times New Roman"/>
                <w:b/>
                <w:bCs/>
                <w:color w:val="000000"/>
                <w:sz w:val="18"/>
                <w:szCs w:val="18"/>
                <w:lang w:val="en-GB" w:eastAsia="en-GB"/>
              </w:rPr>
            </w:pPr>
            <w:r w:rsidRPr="00837C1F">
              <w:rPr>
                <w:rFonts w:eastAsia="Times New Roman"/>
                <w:b/>
                <w:bCs/>
                <w:color w:val="000000"/>
                <w:sz w:val="18"/>
                <w:szCs w:val="18"/>
                <w:lang w:val="en-GB" w:eastAsia="en-GB"/>
              </w:rPr>
              <w:t>2022</w:t>
            </w:r>
          </w:p>
        </w:tc>
        <w:tc>
          <w:tcPr>
            <w:tcW w:w="721" w:type="dxa"/>
            <w:tcBorders>
              <w:top w:val="nil"/>
              <w:left w:val="nil"/>
              <w:bottom w:val="nil"/>
              <w:right w:val="nil"/>
            </w:tcBorders>
            <w:shd w:val="clear" w:color="auto" w:fill="auto"/>
            <w:noWrap/>
            <w:vAlign w:val="bottom"/>
            <w:hideMark/>
          </w:tcPr>
          <w:p w14:paraId="6553FF41" w14:textId="77777777" w:rsidR="00837C1F" w:rsidRPr="00837C1F" w:rsidRDefault="00837C1F" w:rsidP="00837C1F">
            <w:pPr>
              <w:widowControl/>
              <w:autoSpaceDE/>
              <w:autoSpaceDN/>
              <w:jc w:val="right"/>
              <w:rPr>
                <w:rFonts w:eastAsia="Times New Roman"/>
                <w:b/>
                <w:bCs/>
                <w:color w:val="000000"/>
                <w:sz w:val="18"/>
                <w:szCs w:val="18"/>
                <w:lang w:val="en-GB" w:eastAsia="en-GB"/>
              </w:rPr>
            </w:pPr>
          </w:p>
        </w:tc>
        <w:tc>
          <w:tcPr>
            <w:tcW w:w="939" w:type="dxa"/>
            <w:tcBorders>
              <w:top w:val="nil"/>
              <w:left w:val="nil"/>
              <w:bottom w:val="nil"/>
              <w:right w:val="nil"/>
            </w:tcBorders>
            <w:shd w:val="clear" w:color="auto" w:fill="auto"/>
            <w:noWrap/>
            <w:vAlign w:val="bottom"/>
            <w:hideMark/>
          </w:tcPr>
          <w:p w14:paraId="6274428B" w14:textId="77777777" w:rsidR="00837C1F" w:rsidRPr="00837C1F" w:rsidRDefault="00837C1F" w:rsidP="00837C1F">
            <w:pPr>
              <w:widowControl/>
              <w:autoSpaceDE/>
              <w:autoSpaceDN/>
              <w:jc w:val="right"/>
              <w:rPr>
                <w:rFonts w:eastAsia="Times New Roman"/>
                <w:b/>
                <w:bCs/>
                <w:color w:val="000000"/>
                <w:sz w:val="18"/>
                <w:szCs w:val="18"/>
                <w:lang w:val="en-GB" w:eastAsia="en-GB"/>
              </w:rPr>
            </w:pPr>
            <w:r w:rsidRPr="00837C1F">
              <w:rPr>
                <w:rFonts w:eastAsia="Times New Roman"/>
                <w:b/>
                <w:bCs/>
                <w:color w:val="000000"/>
                <w:sz w:val="18"/>
                <w:szCs w:val="18"/>
                <w:lang w:val="en-GB" w:eastAsia="en-GB"/>
              </w:rPr>
              <w:t>2021</w:t>
            </w:r>
          </w:p>
        </w:tc>
        <w:tc>
          <w:tcPr>
            <w:tcW w:w="680" w:type="dxa"/>
            <w:tcBorders>
              <w:top w:val="nil"/>
              <w:left w:val="nil"/>
              <w:bottom w:val="nil"/>
              <w:right w:val="nil"/>
            </w:tcBorders>
            <w:shd w:val="clear" w:color="auto" w:fill="auto"/>
            <w:noWrap/>
            <w:vAlign w:val="bottom"/>
            <w:hideMark/>
          </w:tcPr>
          <w:p w14:paraId="2129B7D9" w14:textId="77777777" w:rsidR="00837C1F" w:rsidRPr="00837C1F" w:rsidRDefault="00837C1F" w:rsidP="00837C1F">
            <w:pPr>
              <w:widowControl/>
              <w:autoSpaceDE/>
              <w:autoSpaceDN/>
              <w:jc w:val="right"/>
              <w:rPr>
                <w:rFonts w:eastAsia="Times New Roman"/>
                <w:b/>
                <w:bCs/>
                <w:color w:val="000000"/>
                <w:sz w:val="18"/>
                <w:szCs w:val="18"/>
                <w:lang w:val="en-GB" w:eastAsia="en-GB"/>
              </w:rPr>
            </w:pPr>
          </w:p>
        </w:tc>
      </w:tr>
      <w:tr w:rsidR="00837C1F" w:rsidRPr="00837C1F" w14:paraId="6C872D79" w14:textId="77777777" w:rsidTr="00055008">
        <w:trPr>
          <w:trHeight w:val="300"/>
        </w:trPr>
        <w:tc>
          <w:tcPr>
            <w:tcW w:w="1120" w:type="dxa"/>
            <w:tcBorders>
              <w:top w:val="nil"/>
              <w:left w:val="nil"/>
              <w:bottom w:val="nil"/>
              <w:right w:val="nil"/>
            </w:tcBorders>
            <w:shd w:val="clear" w:color="auto" w:fill="auto"/>
            <w:noWrap/>
            <w:vAlign w:val="bottom"/>
            <w:hideMark/>
          </w:tcPr>
          <w:p w14:paraId="11EAD5C5"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vAlign w:val="bottom"/>
            <w:hideMark/>
          </w:tcPr>
          <w:p w14:paraId="79178F40"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721" w:type="dxa"/>
            <w:tcBorders>
              <w:top w:val="nil"/>
              <w:left w:val="nil"/>
              <w:bottom w:val="nil"/>
              <w:right w:val="nil"/>
            </w:tcBorders>
            <w:shd w:val="clear" w:color="auto" w:fill="auto"/>
            <w:noWrap/>
            <w:vAlign w:val="bottom"/>
            <w:hideMark/>
          </w:tcPr>
          <w:p w14:paraId="17DF7C4B"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939" w:type="dxa"/>
            <w:tcBorders>
              <w:top w:val="nil"/>
              <w:left w:val="nil"/>
              <w:bottom w:val="nil"/>
              <w:right w:val="nil"/>
            </w:tcBorders>
            <w:shd w:val="clear" w:color="auto" w:fill="auto"/>
            <w:noWrap/>
            <w:vAlign w:val="bottom"/>
            <w:hideMark/>
          </w:tcPr>
          <w:p w14:paraId="73B00E67"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680" w:type="dxa"/>
            <w:tcBorders>
              <w:top w:val="nil"/>
              <w:left w:val="nil"/>
              <w:bottom w:val="nil"/>
              <w:right w:val="nil"/>
            </w:tcBorders>
            <w:shd w:val="clear" w:color="auto" w:fill="auto"/>
            <w:noWrap/>
            <w:vAlign w:val="bottom"/>
            <w:hideMark/>
          </w:tcPr>
          <w:p w14:paraId="4425785C"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r>
      <w:tr w:rsidR="00837C1F" w:rsidRPr="00837C1F" w14:paraId="6954D41B" w14:textId="77777777" w:rsidTr="00055008">
        <w:trPr>
          <w:trHeight w:val="300"/>
        </w:trPr>
        <w:tc>
          <w:tcPr>
            <w:tcW w:w="1120" w:type="dxa"/>
            <w:tcBorders>
              <w:top w:val="nil"/>
              <w:left w:val="nil"/>
              <w:bottom w:val="nil"/>
              <w:right w:val="nil"/>
            </w:tcBorders>
            <w:shd w:val="clear" w:color="auto" w:fill="auto"/>
            <w:noWrap/>
            <w:vAlign w:val="bottom"/>
            <w:hideMark/>
          </w:tcPr>
          <w:p w14:paraId="18E862CF" w14:textId="77777777" w:rsidR="00837C1F" w:rsidRPr="00837C1F" w:rsidRDefault="00837C1F" w:rsidP="00837C1F">
            <w:pPr>
              <w:widowControl/>
              <w:autoSpaceDE/>
              <w:autoSpaceDN/>
              <w:rPr>
                <w:rFonts w:eastAsia="Times New Roman"/>
                <w:color w:val="000000"/>
                <w:sz w:val="18"/>
                <w:szCs w:val="18"/>
                <w:lang w:val="en-GB" w:eastAsia="en-GB"/>
              </w:rPr>
            </w:pPr>
            <w:r w:rsidRPr="00837C1F">
              <w:rPr>
                <w:rFonts w:eastAsia="Times New Roman"/>
                <w:color w:val="000000"/>
                <w:sz w:val="18"/>
                <w:szCs w:val="18"/>
                <w:lang w:val="en-GB" w:eastAsia="en-GB"/>
              </w:rPr>
              <w:t>LOUPS</w:t>
            </w:r>
          </w:p>
        </w:tc>
        <w:tc>
          <w:tcPr>
            <w:tcW w:w="940" w:type="dxa"/>
            <w:tcBorders>
              <w:top w:val="nil"/>
              <w:left w:val="nil"/>
              <w:bottom w:val="nil"/>
              <w:right w:val="nil"/>
            </w:tcBorders>
            <w:shd w:val="clear" w:color="auto" w:fill="auto"/>
            <w:noWrap/>
            <w:vAlign w:val="bottom"/>
            <w:hideMark/>
          </w:tcPr>
          <w:p w14:paraId="26236FC0" w14:textId="77777777" w:rsidR="00837C1F" w:rsidRPr="00837C1F" w:rsidRDefault="00837C1F" w:rsidP="00837C1F">
            <w:pPr>
              <w:widowControl/>
              <w:autoSpaceDE/>
              <w:autoSpaceDN/>
              <w:jc w:val="right"/>
              <w:rPr>
                <w:rFonts w:eastAsia="Times New Roman"/>
                <w:color w:val="000000"/>
                <w:sz w:val="18"/>
                <w:szCs w:val="18"/>
                <w:lang w:val="en-GB" w:eastAsia="en-GB"/>
              </w:rPr>
            </w:pPr>
            <w:r w:rsidRPr="00837C1F">
              <w:rPr>
                <w:rFonts w:eastAsia="Times New Roman"/>
                <w:color w:val="000000"/>
                <w:sz w:val="18"/>
                <w:szCs w:val="18"/>
                <w:lang w:val="en-GB" w:eastAsia="en-GB"/>
              </w:rPr>
              <w:t>500</w:t>
            </w:r>
          </w:p>
        </w:tc>
        <w:tc>
          <w:tcPr>
            <w:tcW w:w="721" w:type="dxa"/>
            <w:tcBorders>
              <w:top w:val="nil"/>
              <w:left w:val="nil"/>
              <w:bottom w:val="nil"/>
              <w:right w:val="nil"/>
            </w:tcBorders>
            <w:shd w:val="clear" w:color="auto" w:fill="auto"/>
            <w:noWrap/>
            <w:vAlign w:val="bottom"/>
            <w:hideMark/>
          </w:tcPr>
          <w:p w14:paraId="3882D658" w14:textId="77777777" w:rsidR="00837C1F" w:rsidRPr="00837C1F" w:rsidRDefault="00837C1F" w:rsidP="00837C1F">
            <w:pPr>
              <w:widowControl/>
              <w:autoSpaceDE/>
              <w:autoSpaceDN/>
              <w:jc w:val="right"/>
              <w:rPr>
                <w:rFonts w:eastAsia="Times New Roman"/>
                <w:color w:val="000000"/>
                <w:sz w:val="18"/>
                <w:szCs w:val="18"/>
                <w:lang w:val="en-GB" w:eastAsia="en-GB"/>
              </w:rPr>
            </w:pPr>
          </w:p>
        </w:tc>
        <w:tc>
          <w:tcPr>
            <w:tcW w:w="939" w:type="dxa"/>
            <w:tcBorders>
              <w:top w:val="nil"/>
              <w:left w:val="nil"/>
              <w:bottom w:val="nil"/>
              <w:right w:val="nil"/>
            </w:tcBorders>
            <w:shd w:val="clear" w:color="auto" w:fill="auto"/>
            <w:noWrap/>
            <w:vAlign w:val="bottom"/>
            <w:hideMark/>
          </w:tcPr>
          <w:p w14:paraId="0E65AD49"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680" w:type="dxa"/>
            <w:tcBorders>
              <w:top w:val="nil"/>
              <w:left w:val="nil"/>
              <w:bottom w:val="nil"/>
              <w:right w:val="nil"/>
            </w:tcBorders>
            <w:shd w:val="clear" w:color="auto" w:fill="auto"/>
            <w:noWrap/>
            <w:vAlign w:val="bottom"/>
            <w:hideMark/>
          </w:tcPr>
          <w:p w14:paraId="6DB58FA6"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r>
      <w:tr w:rsidR="00837C1F" w:rsidRPr="00837C1F" w14:paraId="716A9E60" w14:textId="77777777" w:rsidTr="00055008">
        <w:trPr>
          <w:trHeight w:val="300"/>
        </w:trPr>
        <w:tc>
          <w:tcPr>
            <w:tcW w:w="1120" w:type="dxa"/>
            <w:tcBorders>
              <w:top w:val="nil"/>
              <w:left w:val="nil"/>
              <w:bottom w:val="nil"/>
              <w:right w:val="nil"/>
            </w:tcBorders>
            <w:shd w:val="clear" w:color="auto" w:fill="auto"/>
            <w:noWrap/>
            <w:vAlign w:val="bottom"/>
            <w:hideMark/>
          </w:tcPr>
          <w:p w14:paraId="7659F2F0" w14:textId="77777777" w:rsidR="00837C1F" w:rsidRPr="00837C1F" w:rsidRDefault="00837C1F" w:rsidP="00837C1F">
            <w:pPr>
              <w:widowControl/>
              <w:autoSpaceDE/>
              <w:autoSpaceDN/>
              <w:rPr>
                <w:rFonts w:eastAsia="Times New Roman"/>
                <w:color w:val="000000"/>
                <w:sz w:val="18"/>
                <w:szCs w:val="18"/>
                <w:lang w:val="en-GB" w:eastAsia="en-GB"/>
              </w:rPr>
            </w:pPr>
            <w:r w:rsidRPr="00837C1F">
              <w:rPr>
                <w:rFonts w:eastAsia="Times New Roman"/>
                <w:color w:val="000000"/>
                <w:sz w:val="18"/>
                <w:szCs w:val="18"/>
                <w:lang w:val="en-GB" w:eastAsia="en-GB"/>
              </w:rPr>
              <w:t>Other</w:t>
            </w:r>
          </w:p>
        </w:tc>
        <w:tc>
          <w:tcPr>
            <w:tcW w:w="940" w:type="dxa"/>
            <w:tcBorders>
              <w:top w:val="nil"/>
              <w:left w:val="nil"/>
              <w:bottom w:val="nil"/>
              <w:right w:val="nil"/>
            </w:tcBorders>
            <w:shd w:val="clear" w:color="auto" w:fill="auto"/>
            <w:noWrap/>
            <w:vAlign w:val="bottom"/>
            <w:hideMark/>
          </w:tcPr>
          <w:p w14:paraId="73C9C6F0" w14:textId="694881CA" w:rsidR="00837C1F" w:rsidRPr="00837C1F" w:rsidRDefault="00837C1F" w:rsidP="00837C1F">
            <w:pPr>
              <w:widowControl/>
              <w:autoSpaceDE/>
              <w:autoSpaceDN/>
              <w:jc w:val="right"/>
              <w:rPr>
                <w:rFonts w:eastAsia="Times New Roman"/>
                <w:color w:val="000000"/>
                <w:sz w:val="18"/>
                <w:szCs w:val="18"/>
                <w:lang w:val="en-GB" w:eastAsia="en-GB"/>
              </w:rPr>
            </w:pPr>
            <w:r w:rsidRPr="00837C1F">
              <w:rPr>
                <w:rFonts w:eastAsia="Times New Roman"/>
                <w:color w:val="000000"/>
                <w:sz w:val="18"/>
                <w:szCs w:val="18"/>
                <w:lang w:val="en-GB" w:eastAsia="en-GB"/>
              </w:rPr>
              <w:t>2</w:t>
            </w:r>
            <w:r w:rsidR="00A831B8">
              <w:rPr>
                <w:rFonts w:eastAsia="Times New Roman"/>
                <w:color w:val="000000"/>
                <w:sz w:val="18"/>
                <w:szCs w:val="18"/>
                <w:lang w:val="en-GB" w:eastAsia="en-GB"/>
              </w:rPr>
              <w:t>90</w:t>
            </w:r>
          </w:p>
        </w:tc>
        <w:tc>
          <w:tcPr>
            <w:tcW w:w="721" w:type="dxa"/>
            <w:tcBorders>
              <w:top w:val="nil"/>
              <w:left w:val="nil"/>
              <w:bottom w:val="nil"/>
              <w:right w:val="nil"/>
            </w:tcBorders>
            <w:shd w:val="clear" w:color="auto" w:fill="auto"/>
            <w:noWrap/>
            <w:vAlign w:val="bottom"/>
            <w:hideMark/>
          </w:tcPr>
          <w:p w14:paraId="1EE1D8CE" w14:textId="77777777" w:rsidR="00837C1F" w:rsidRPr="00837C1F" w:rsidRDefault="00837C1F" w:rsidP="00837C1F">
            <w:pPr>
              <w:widowControl/>
              <w:autoSpaceDE/>
              <w:autoSpaceDN/>
              <w:jc w:val="right"/>
              <w:rPr>
                <w:rFonts w:eastAsia="Times New Roman"/>
                <w:color w:val="000000"/>
                <w:sz w:val="18"/>
                <w:szCs w:val="18"/>
                <w:lang w:val="en-GB" w:eastAsia="en-GB"/>
              </w:rPr>
            </w:pPr>
          </w:p>
        </w:tc>
        <w:tc>
          <w:tcPr>
            <w:tcW w:w="939" w:type="dxa"/>
            <w:tcBorders>
              <w:top w:val="nil"/>
              <w:left w:val="nil"/>
              <w:bottom w:val="nil"/>
              <w:right w:val="nil"/>
            </w:tcBorders>
            <w:shd w:val="clear" w:color="auto" w:fill="auto"/>
            <w:noWrap/>
            <w:vAlign w:val="bottom"/>
            <w:hideMark/>
          </w:tcPr>
          <w:p w14:paraId="594714CD"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680" w:type="dxa"/>
            <w:tcBorders>
              <w:top w:val="nil"/>
              <w:left w:val="nil"/>
              <w:bottom w:val="nil"/>
              <w:right w:val="nil"/>
            </w:tcBorders>
            <w:shd w:val="clear" w:color="auto" w:fill="auto"/>
            <w:noWrap/>
            <w:vAlign w:val="bottom"/>
            <w:hideMark/>
          </w:tcPr>
          <w:p w14:paraId="16F5DEA2"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r>
      <w:tr w:rsidR="00837C1F" w:rsidRPr="00837C1F" w14:paraId="1D096C6F" w14:textId="77777777" w:rsidTr="00055008">
        <w:trPr>
          <w:trHeight w:val="300"/>
        </w:trPr>
        <w:tc>
          <w:tcPr>
            <w:tcW w:w="1120" w:type="dxa"/>
            <w:tcBorders>
              <w:top w:val="nil"/>
              <w:left w:val="nil"/>
              <w:bottom w:val="nil"/>
              <w:right w:val="nil"/>
            </w:tcBorders>
            <w:shd w:val="clear" w:color="auto" w:fill="auto"/>
            <w:noWrap/>
            <w:vAlign w:val="bottom"/>
            <w:hideMark/>
          </w:tcPr>
          <w:p w14:paraId="224ACB8D"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vAlign w:val="bottom"/>
            <w:hideMark/>
          </w:tcPr>
          <w:p w14:paraId="2A6FB1AC" w14:textId="77777777" w:rsidR="00837C1F" w:rsidRPr="00837C1F" w:rsidRDefault="00837C1F" w:rsidP="00837C1F">
            <w:pPr>
              <w:widowControl/>
              <w:autoSpaceDE/>
              <w:autoSpaceDN/>
              <w:rPr>
                <w:rFonts w:ascii="Times New Roman" w:eastAsia="Times New Roman" w:hAnsi="Times New Roman" w:cs="Times New Roman"/>
                <w:sz w:val="20"/>
                <w:szCs w:val="20"/>
                <w:lang w:val="en-GB" w:eastAsia="en-GB"/>
              </w:rPr>
            </w:pPr>
          </w:p>
        </w:tc>
        <w:tc>
          <w:tcPr>
            <w:tcW w:w="721" w:type="dxa"/>
            <w:tcBorders>
              <w:top w:val="nil"/>
              <w:left w:val="nil"/>
              <w:bottom w:val="nil"/>
              <w:right w:val="nil"/>
            </w:tcBorders>
            <w:shd w:val="clear" w:color="auto" w:fill="auto"/>
            <w:noWrap/>
            <w:vAlign w:val="bottom"/>
            <w:hideMark/>
          </w:tcPr>
          <w:p w14:paraId="19FFD7F9" w14:textId="540A7FC5" w:rsidR="00837C1F" w:rsidRPr="00837C1F" w:rsidRDefault="00837C1F" w:rsidP="00837C1F">
            <w:pPr>
              <w:widowControl/>
              <w:autoSpaceDE/>
              <w:autoSpaceDN/>
              <w:jc w:val="right"/>
              <w:rPr>
                <w:rFonts w:eastAsia="Times New Roman"/>
                <w:b/>
                <w:bCs/>
                <w:color w:val="000000"/>
                <w:sz w:val="18"/>
                <w:szCs w:val="18"/>
                <w:lang w:val="en-GB" w:eastAsia="en-GB"/>
              </w:rPr>
            </w:pPr>
            <w:r w:rsidRPr="00837C1F">
              <w:rPr>
                <w:rFonts w:eastAsia="Times New Roman"/>
                <w:b/>
                <w:bCs/>
                <w:color w:val="000000"/>
                <w:sz w:val="18"/>
                <w:szCs w:val="18"/>
                <w:lang w:val="en-GB" w:eastAsia="en-GB"/>
              </w:rPr>
              <w:t>7</w:t>
            </w:r>
            <w:r w:rsidR="00A831B8">
              <w:rPr>
                <w:rFonts w:eastAsia="Times New Roman"/>
                <w:b/>
                <w:bCs/>
                <w:color w:val="000000"/>
                <w:sz w:val="18"/>
                <w:szCs w:val="18"/>
                <w:lang w:val="en-GB" w:eastAsia="en-GB"/>
              </w:rPr>
              <w:t>9</w:t>
            </w:r>
            <w:r w:rsidRPr="00837C1F">
              <w:rPr>
                <w:rFonts w:eastAsia="Times New Roman"/>
                <w:b/>
                <w:bCs/>
                <w:color w:val="000000"/>
                <w:sz w:val="18"/>
                <w:szCs w:val="18"/>
                <w:lang w:val="en-GB" w:eastAsia="en-GB"/>
              </w:rPr>
              <w:t>0</w:t>
            </w:r>
          </w:p>
        </w:tc>
        <w:tc>
          <w:tcPr>
            <w:tcW w:w="939" w:type="dxa"/>
            <w:tcBorders>
              <w:top w:val="nil"/>
              <w:left w:val="nil"/>
              <w:bottom w:val="nil"/>
              <w:right w:val="nil"/>
            </w:tcBorders>
            <w:shd w:val="clear" w:color="auto" w:fill="auto"/>
            <w:noWrap/>
            <w:vAlign w:val="bottom"/>
            <w:hideMark/>
          </w:tcPr>
          <w:p w14:paraId="070D1FB0" w14:textId="77777777" w:rsidR="00837C1F" w:rsidRPr="00837C1F" w:rsidRDefault="00837C1F" w:rsidP="00837C1F">
            <w:pPr>
              <w:widowControl/>
              <w:autoSpaceDE/>
              <w:autoSpaceDN/>
              <w:jc w:val="right"/>
              <w:rPr>
                <w:rFonts w:eastAsia="Times New Roman"/>
                <w:b/>
                <w:bCs/>
                <w:color w:val="000000"/>
                <w:sz w:val="18"/>
                <w:szCs w:val="18"/>
                <w:lang w:val="en-GB" w:eastAsia="en-GB"/>
              </w:rPr>
            </w:pPr>
          </w:p>
        </w:tc>
        <w:tc>
          <w:tcPr>
            <w:tcW w:w="680" w:type="dxa"/>
            <w:tcBorders>
              <w:top w:val="nil"/>
              <w:left w:val="nil"/>
              <w:bottom w:val="nil"/>
              <w:right w:val="nil"/>
            </w:tcBorders>
            <w:shd w:val="clear" w:color="auto" w:fill="auto"/>
            <w:noWrap/>
            <w:vAlign w:val="bottom"/>
            <w:hideMark/>
          </w:tcPr>
          <w:p w14:paraId="1D854735" w14:textId="77777777" w:rsidR="00837C1F" w:rsidRPr="00837C1F" w:rsidRDefault="00837C1F" w:rsidP="00063615">
            <w:pPr>
              <w:widowControl/>
              <w:autoSpaceDE/>
              <w:autoSpaceDN/>
              <w:rPr>
                <w:rFonts w:eastAsia="Times New Roman"/>
                <w:color w:val="000000"/>
                <w:sz w:val="18"/>
                <w:szCs w:val="18"/>
                <w:lang w:val="en-GB" w:eastAsia="en-GB"/>
              </w:rPr>
            </w:pPr>
            <w:r w:rsidRPr="00837C1F">
              <w:rPr>
                <w:rFonts w:eastAsia="Times New Roman"/>
                <w:color w:val="000000"/>
                <w:sz w:val="18"/>
                <w:szCs w:val="18"/>
                <w:lang w:val="en-GB" w:eastAsia="en-GB"/>
              </w:rPr>
              <w:t>0</w:t>
            </w:r>
          </w:p>
        </w:tc>
      </w:tr>
    </w:tbl>
    <w:p w14:paraId="40DDD506" w14:textId="77777777" w:rsidR="00752DE5" w:rsidRDefault="00752DE5" w:rsidP="00752DE5">
      <w:pPr>
        <w:pStyle w:val="Heading6"/>
        <w:tabs>
          <w:tab w:val="left" w:pos="748"/>
        </w:tabs>
        <w:rPr>
          <w:b w:val="0"/>
          <w:color w:val="212121"/>
        </w:rPr>
      </w:pPr>
    </w:p>
    <w:p w14:paraId="16AF28E0" w14:textId="77777777" w:rsidR="00752DE5" w:rsidRDefault="00752DE5" w:rsidP="00752DE5">
      <w:pPr>
        <w:pStyle w:val="Heading6"/>
        <w:tabs>
          <w:tab w:val="left" w:pos="748"/>
        </w:tabs>
        <w:rPr>
          <w:b w:val="0"/>
          <w:color w:val="212121"/>
        </w:rPr>
      </w:pPr>
    </w:p>
    <w:p w14:paraId="5092DF55" w14:textId="77777777" w:rsidR="00752DE5" w:rsidRDefault="00752DE5" w:rsidP="00752DE5">
      <w:pPr>
        <w:pStyle w:val="Heading6"/>
        <w:tabs>
          <w:tab w:val="left" w:pos="748"/>
        </w:tabs>
        <w:rPr>
          <w:b w:val="0"/>
          <w:color w:val="212121"/>
        </w:rPr>
      </w:pPr>
    </w:p>
    <w:p w14:paraId="54BCE1B8" w14:textId="77777777" w:rsidR="00752DE5" w:rsidRDefault="00752DE5" w:rsidP="00752DE5">
      <w:pPr>
        <w:pStyle w:val="Heading6"/>
        <w:tabs>
          <w:tab w:val="left" w:pos="748"/>
        </w:tabs>
        <w:rPr>
          <w:b w:val="0"/>
          <w:color w:val="212121"/>
        </w:rPr>
      </w:pPr>
    </w:p>
    <w:p w14:paraId="2930E4C2" w14:textId="02AD223A" w:rsidR="0008708C" w:rsidRDefault="0008708C">
      <w:pPr>
        <w:rPr>
          <w:bCs/>
          <w:color w:val="212121"/>
          <w:sz w:val="18"/>
          <w:szCs w:val="18"/>
        </w:rPr>
      </w:pPr>
      <w:r>
        <w:rPr>
          <w:b/>
          <w:color w:val="212121"/>
        </w:rPr>
        <w:br w:type="page"/>
      </w:r>
    </w:p>
    <w:p w14:paraId="4706AC90" w14:textId="77777777" w:rsidR="00752DE5" w:rsidRPr="00203EC6" w:rsidRDefault="00752DE5" w:rsidP="00752DE5">
      <w:pPr>
        <w:pStyle w:val="Heading6"/>
        <w:tabs>
          <w:tab w:val="left" w:pos="748"/>
        </w:tabs>
        <w:rPr>
          <w:b w:val="0"/>
          <w:color w:val="212121"/>
        </w:rPr>
      </w:pPr>
    </w:p>
    <w:p w14:paraId="13240C59" w14:textId="78201ACB" w:rsidR="005927CD" w:rsidRDefault="00353DD1">
      <w:pPr>
        <w:pStyle w:val="Heading6"/>
        <w:numPr>
          <w:ilvl w:val="0"/>
          <w:numId w:val="2"/>
        </w:numPr>
        <w:tabs>
          <w:tab w:val="left" w:pos="748"/>
        </w:tabs>
        <w:ind w:left="748" w:hanging="469"/>
        <w:rPr>
          <w:b w:val="0"/>
          <w:color w:val="212121"/>
          <w:sz w:val="17"/>
        </w:rPr>
      </w:pPr>
      <w:r>
        <w:rPr>
          <w:color w:val="212121"/>
        </w:rPr>
        <w:t>Charitable</w:t>
      </w:r>
      <w:r>
        <w:rPr>
          <w:color w:val="212121"/>
          <w:spacing w:val="3"/>
        </w:rPr>
        <w:t xml:space="preserve"> </w:t>
      </w:r>
      <w:r>
        <w:rPr>
          <w:color w:val="212121"/>
          <w:spacing w:val="-2"/>
        </w:rPr>
        <w:t>activities</w:t>
      </w:r>
    </w:p>
    <w:p w14:paraId="68FA71CB" w14:textId="77777777" w:rsidR="005927CD" w:rsidRDefault="005927CD">
      <w:pPr>
        <w:pStyle w:val="BodyText"/>
        <w:spacing w:before="1"/>
        <w:rPr>
          <w:b/>
          <w:sz w:val="25"/>
        </w:rPr>
      </w:pPr>
    </w:p>
    <w:p w14:paraId="6AEC732D" w14:textId="283FA3FF" w:rsidR="005927CD" w:rsidRDefault="00353DD1">
      <w:pPr>
        <w:tabs>
          <w:tab w:val="left" w:pos="1278"/>
        </w:tabs>
        <w:ind w:right="176"/>
        <w:jc w:val="right"/>
        <w:rPr>
          <w:rFonts w:ascii="Times New Roman"/>
          <w:b/>
          <w:sz w:val="16"/>
        </w:rPr>
      </w:pPr>
      <w:r>
        <w:rPr>
          <w:rFonts w:ascii="Times New Roman"/>
          <w:b/>
          <w:color w:val="212121"/>
          <w:spacing w:val="-4"/>
          <w:w w:val="105"/>
          <w:sz w:val="16"/>
        </w:rPr>
        <w:t>202</w:t>
      </w:r>
      <w:r w:rsidR="00742CB6">
        <w:rPr>
          <w:rFonts w:ascii="Times New Roman"/>
          <w:b/>
          <w:color w:val="212121"/>
          <w:spacing w:val="-4"/>
          <w:w w:val="105"/>
          <w:sz w:val="16"/>
        </w:rPr>
        <w:t>2</w:t>
      </w:r>
      <w:r>
        <w:rPr>
          <w:rFonts w:ascii="Times New Roman"/>
          <w:b/>
          <w:color w:val="212121"/>
          <w:sz w:val="16"/>
        </w:rPr>
        <w:tab/>
      </w:r>
      <w:r>
        <w:rPr>
          <w:rFonts w:ascii="Times New Roman"/>
          <w:b/>
          <w:color w:val="212121"/>
          <w:spacing w:val="-4"/>
          <w:w w:val="105"/>
          <w:sz w:val="16"/>
        </w:rPr>
        <w:t>202</w:t>
      </w:r>
      <w:r w:rsidR="00742CB6">
        <w:rPr>
          <w:rFonts w:ascii="Times New Roman"/>
          <w:b/>
          <w:color w:val="212121"/>
          <w:spacing w:val="-4"/>
          <w:w w:val="105"/>
          <w:sz w:val="16"/>
        </w:rPr>
        <w:t>1</w:t>
      </w:r>
    </w:p>
    <w:p w14:paraId="0C0B7DE9" w14:textId="77777777" w:rsidR="005927CD" w:rsidRDefault="00353DD1">
      <w:pPr>
        <w:tabs>
          <w:tab w:val="left" w:pos="1278"/>
        </w:tabs>
        <w:spacing w:before="47"/>
        <w:ind w:right="179"/>
        <w:jc w:val="right"/>
        <w:rPr>
          <w:rFonts w:ascii="Times New Roman" w:hAnsi="Times New Roman"/>
          <w:sz w:val="17"/>
        </w:rPr>
      </w:pPr>
      <w:r>
        <w:rPr>
          <w:rFonts w:ascii="Times New Roman" w:hAnsi="Times New Roman"/>
          <w:color w:val="212121"/>
          <w:spacing w:val="-10"/>
          <w:w w:val="105"/>
          <w:sz w:val="17"/>
        </w:rPr>
        <w:t>£</w:t>
      </w:r>
      <w:r>
        <w:rPr>
          <w:rFonts w:ascii="Times New Roman" w:hAnsi="Times New Roman"/>
          <w:color w:val="212121"/>
          <w:sz w:val="17"/>
        </w:rPr>
        <w:tab/>
      </w:r>
      <w:r>
        <w:rPr>
          <w:rFonts w:ascii="Times New Roman" w:hAnsi="Times New Roman"/>
          <w:color w:val="212121"/>
          <w:spacing w:val="-10"/>
          <w:w w:val="105"/>
          <w:sz w:val="17"/>
        </w:rPr>
        <w:t>£</w:t>
      </w:r>
    </w:p>
    <w:p w14:paraId="2FEA1129" w14:textId="0B9072DD" w:rsidR="005927CD" w:rsidRPr="00A84834" w:rsidRDefault="00A84834" w:rsidP="00A84834">
      <w:pPr>
        <w:pStyle w:val="BodyText"/>
        <w:ind w:firstLine="720"/>
        <w:rPr>
          <w:rFonts w:ascii="Times New Roman"/>
          <w:b/>
          <w:bCs/>
        </w:rPr>
      </w:pPr>
      <w:r w:rsidRPr="00A84834">
        <w:rPr>
          <w:b/>
          <w:bCs/>
          <w:color w:val="212121"/>
          <w:spacing w:val="-2"/>
        </w:rPr>
        <w:t>Conferences</w:t>
      </w:r>
    </w:p>
    <w:p w14:paraId="41A1309B" w14:textId="77777777" w:rsidR="005927CD" w:rsidRDefault="005927CD">
      <w:pPr>
        <w:pStyle w:val="BodyText"/>
        <w:spacing w:before="9"/>
        <w:rPr>
          <w:rFonts w:ascii="Times New Roman"/>
          <w:sz w:val="26"/>
        </w:rPr>
      </w:pPr>
    </w:p>
    <w:p w14:paraId="0DC533CF" w14:textId="547194FE" w:rsidR="00043208" w:rsidRPr="00EA5100" w:rsidRDefault="00353DD1" w:rsidP="00B768C2">
      <w:pPr>
        <w:pStyle w:val="Heading6"/>
        <w:ind w:left="748"/>
        <w:rPr>
          <w:b w:val="0"/>
          <w:bCs w:val="0"/>
          <w:color w:val="212121"/>
          <w:spacing w:val="-2"/>
        </w:rPr>
      </w:pPr>
      <w:r w:rsidRPr="008959A7">
        <w:rPr>
          <w:color w:val="212121"/>
          <w:w w:val="105"/>
        </w:rPr>
        <w:t>January</w:t>
      </w:r>
      <w:r w:rsidRPr="008959A7">
        <w:rPr>
          <w:color w:val="212121"/>
          <w:spacing w:val="15"/>
          <w:w w:val="105"/>
        </w:rPr>
        <w:t xml:space="preserve"> </w:t>
      </w:r>
      <w:r w:rsidRPr="008959A7">
        <w:rPr>
          <w:color w:val="212121"/>
          <w:spacing w:val="-2"/>
          <w:w w:val="105"/>
        </w:rPr>
        <w:t>weekend</w:t>
      </w:r>
      <w:r w:rsidR="008959A7" w:rsidRPr="008959A7">
        <w:rPr>
          <w:color w:val="212121"/>
          <w:spacing w:val="-2"/>
          <w:w w:val="105"/>
        </w:rPr>
        <w:t xml:space="preserve">                                                                                                                </w:t>
      </w:r>
      <w:r w:rsidR="00E940C7" w:rsidRPr="00EA5100">
        <w:rPr>
          <w:b w:val="0"/>
          <w:bCs w:val="0"/>
        </w:rPr>
        <w:t>15017</w:t>
      </w:r>
      <w:r w:rsidR="008959A7" w:rsidRPr="00EA5100">
        <w:rPr>
          <w:b w:val="0"/>
          <w:bCs w:val="0"/>
          <w:color w:val="212121"/>
          <w:spacing w:val="-2"/>
          <w:w w:val="105"/>
        </w:rPr>
        <w:t xml:space="preserve">                </w:t>
      </w:r>
      <w:r w:rsidR="00DD061B" w:rsidRPr="00EA5100">
        <w:rPr>
          <w:b w:val="0"/>
          <w:bCs w:val="0"/>
          <w:color w:val="212121"/>
          <w:spacing w:val="-2"/>
          <w:w w:val="105"/>
        </w:rPr>
        <w:t>_</w:t>
      </w:r>
      <w:r w:rsidR="001221A2" w:rsidRPr="00EA5100">
        <w:rPr>
          <w:b w:val="0"/>
          <w:bCs w:val="0"/>
          <w:color w:val="212121"/>
          <w:spacing w:val="-2"/>
          <w:w w:val="105"/>
        </w:rPr>
        <w:tab/>
      </w:r>
    </w:p>
    <w:p w14:paraId="2E02F57F" w14:textId="3F55D49A" w:rsidR="003417E5" w:rsidRPr="00EA5100" w:rsidRDefault="00043208" w:rsidP="003F0A83">
      <w:pPr>
        <w:tabs>
          <w:tab w:val="left" w:pos="9022"/>
        </w:tabs>
        <w:spacing w:before="48"/>
        <w:ind w:left="752"/>
        <w:rPr>
          <w:color w:val="212121"/>
          <w:spacing w:val="-2"/>
          <w:w w:val="105"/>
          <w:sz w:val="18"/>
          <w:szCs w:val="18"/>
        </w:rPr>
      </w:pPr>
      <w:r w:rsidRPr="00EA5100">
        <w:rPr>
          <w:color w:val="212121"/>
          <w:spacing w:val="-2"/>
          <w:w w:val="105"/>
          <w:sz w:val="18"/>
          <w:szCs w:val="18"/>
        </w:rPr>
        <w:t>May Weekend</w:t>
      </w:r>
      <w:r w:rsidR="008E7638" w:rsidRPr="00EA5100">
        <w:rPr>
          <w:color w:val="212121"/>
          <w:spacing w:val="-2"/>
          <w:w w:val="105"/>
          <w:sz w:val="18"/>
          <w:szCs w:val="18"/>
        </w:rPr>
        <w:t xml:space="preserve">                                                                                                                       </w:t>
      </w:r>
      <w:r w:rsidR="009E2121" w:rsidRPr="00EA5100">
        <w:rPr>
          <w:color w:val="212121"/>
          <w:spacing w:val="-2"/>
          <w:w w:val="105"/>
          <w:sz w:val="18"/>
          <w:szCs w:val="18"/>
        </w:rPr>
        <w:t>14049</w:t>
      </w:r>
      <w:r w:rsidR="00DA218E" w:rsidRPr="00EA5100">
        <w:rPr>
          <w:color w:val="212121"/>
          <w:spacing w:val="-2"/>
          <w:w w:val="105"/>
          <w:sz w:val="18"/>
          <w:szCs w:val="18"/>
        </w:rPr>
        <w:t xml:space="preserve">               </w:t>
      </w:r>
      <w:r w:rsidR="00DA218E" w:rsidRPr="00EA5100">
        <w:rPr>
          <w:color w:val="212121"/>
          <w:spacing w:val="-2"/>
          <w:w w:val="105"/>
          <w:sz w:val="18"/>
          <w:szCs w:val="18"/>
        </w:rPr>
        <w:softHyphen/>
      </w:r>
      <w:r w:rsidR="003F0A83" w:rsidRPr="00EA5100">
        <w:rPr>
          <w:color w:val="212121"/>
          <w:spacing w:val="-2"/>
          <w:w w:val="105"/>
          <w:sz w:val="18"/>
          <w:szCs w:val="18"/>
        </w:rPr>
        <w:t>_</w:t>
      </w:r>
      <w:r w:rsidR="00353DD1" w:rsidRPr="00EA5100">
        <w:rPr>
          <w:color w:val="212121"/>
          <w:sz w:val="18"/>
          <w:szCs w:val="18"/>
        </w:rPr>
        <w:tab/>
      </w:r>
      <w:r w:rsidR="00287283" w:rsidRPr="00EA5100">
        <w:rPr>
          <w:color w:val="212121"/>
          <w:spacing w:val="-5"/>
          <w:sz w:val="18"/>
          <w:szCs w:val="18"/>
        </w:rPr>
        <w:tab/>
      </w:r>
      <w:r w:rsidR="00F33645" w:rsidRPr="00EA5100">
        <w:rPr>
          <w:color w:val="212121"/>
          <w:spacing w:val="-5"/>
          <w:sz w:val="18"/>
          <w:szCs w:val="18"/>
        </w:rPr>
        <w:t xml:space="preserve">        </w:t>
      </w:r>
      <w:r w:rsidR="00353DD1" w:rsidRPr="00EA5100">
        <w:rPr>
          <w:color w:val="212121"/>
          <w:w w:val="105"/>
          <w:sz w:val="18"/>
          <w:szCs w:val="18"/>
        </w:rPr>
        <w:t>September</w:t>
      </w:r>
      <w:r w:rsidR="00353DD1" w:rsidRPr="00EA5100">
        <w:rPr>
          <w:color w:val="212121"/>
          <w:spacing w:val="19"/>
          <w:w w:val="105"/>
          <w:sz w:val="18"/>
          <w:szCs w:val="18"/>
        </w:rPr>
        <w:t xml:space="preserve"> </w:t>
      </w:r>
      <w:r w:rsidR="00353DD1" w:rsidRPr="00EA5100">
        <w:rPr>
          <w:color w:val="212121"/>
          <w:spacing w:val="-2"/>
          <w:w w:val="105"/>
          <w:sz w:val="18"/>
          <w:szCs w:val="18"/>
        </w:rPr>
        <w:t>weekend</w:t>
      </w:r>
      <w:r w:rsidR="00554F20" w:rsidRPr="00EA5100">
        <w:rPr>
          <w:color w:val="212121"/>
          <w:spacing w:val="-2"/>
          <w:w w:val="105"/>
          <w:sz w:val="18"/>
          <w:szCs w:val="18"/>
        </w:rPr>
        <w:t xml:space="preserve">                                                                                                             </w:t>
      </w:r>
      <w:r w:rsidR="004022D8" w:rsidRPr="00EA5100">
        <w:rPr>
          <w:color w:val="212121"/>
          <w:spacing w:val="-2"/>
          <w:w w:val="105"/>
          <w:sz w:val="18"/>
          <w:szCs w:val="18"/>
        </w:rPr>
        <w:t>12811</w:t>
      </w:r>
      <w:r w:rsidR="00353DD1" w:rsidRPr="00EA5100">
        <w:rPr>
          <w:color w:val="212121"/>
          <w:sz w:val="18"/>
          <w:szCs w:val="18"/>
        </w:rPr>
        <w:tab/>
      </w:r>
      <w:r w:rsidR="007D7F68" w:rsidRPr="00EA5100">
        <w:rPr>
          <w:color w:val="212121"/>
          <w:spacing w:val="-2"/>
          <w:w w:val="105"/>
          <w:sz w:val="18"/>
          <w:szCs w:val="18"/>
        </w:rPr>
        <w:t>17,440</w:t>
      </w:r>
    </w:p>
    <w:p w14:paraId="74CD71D0" w14:textId="7B3A2092" w:rsidR="008C0BD7" w:rsidRPr="008959A7" w:rsidRDefault="008C0BD7" w:rsidP="006F396E">
      <w:pPr>
        <w:tabs>
          <w:tab w:val="left" w:pos="7855"/>
          <w:tab w:val="left" w:pos="9125"/>
        </w:tabs>
        <w:spacing w:before="271"/>
        <w:ind w:left="754"/>
        <w:rPr>
          <w:b/>
          <w:color w:val="212121"/>
          <w:spacing w:val="-2"/>
          <w:w w:val="105"/>
          <w:position w:val="1"/>
          <w:sz w:val="18"/>
          <w:szCs w:val="18"/>
        </w:rPr>
      </w:pPr>
      <w:r w:rsidRPr="00EA5100">
        <w:rPr>
          <w:color w:val="212121"/>
          <w:sz w:val="18"/>
          <w:szCs w:val="18"/>
        </w:rPr>
        <w:t>Online</w:t>
      </w:r>
      <w:r w:rsidRPr="00EA5100">
        <w:rPr>
          <w:color w:val="212121"/>
          <w:spacing w:val="33"/>
          <w:sz w:val="18"/>
          <w:szCs w:val="18"/>
        </w:rPr>
        <w:t xml:space="preserve"> </w:t>
      </w:r>
      <w:r w:rsidRPr="00EA5100">
        <w:rPr>
          <w:color w:val="212121"/>
          <w:spacing w:val="-2"/>
          <w:sz w:val="18"/>
          <w:szCs w:val="18"/>
        </w:rPr>
        <w:t>courses</w:t>
      </w:r>
      <w:r w:rsidRPr="00EA5100">
        <w:rPr>
          <w:color w:val="212121"/>
          <w:spacing w:val="-2"/>
          <w:w w:val="105"/>
          <w:position w:val="1"/>
          <w:sz w:val="18"/>
          <w:szCs w:val="18"/>
        </w:rPr>
        <w:t xml:space="preserve"> </w:t>
      </w:r>
      <w:r w:rsidR="00914BCD" w:rsidRPr="00EA5100">
        <w:rPr>
          <w:color w:val="212121"/>
          <w:spacing w:val="-2"/>
          <w:w w:val="105"/>
          <w:position w:val="1"/>
          <w:sz w:val="18"/>
          <w:szCs w:val="18"/>
        </w:rPr>
        <w:tab/>
      </w:r>
      <w:r w:rsidR="00D93EC5" w:rsidRPr="00EA5100">
        <w:rPr>
          <w:color w:val="212121"/>
          <w:spacing w:val="-2"/>
          <w:w w:val="105"/>
          <w:position w:val="1"/>
          <w:sz w:val="18"/>
          <w:szCs w:val="18"/>
        </w:rPr>
        <w:t xml:space="preserve">     8461</w:t>
      </w:r>
      <w:r w:rsidR="00EA5100" w:rsidRPr="00EA5100">
        <w:rPr>
          <w:color w:val="212121"/>
          <w:spacing w:val="-2"/>
          <w:w w:val="105"/>
          <w:position w:val="1"/>
          <w:sz w:val="18"/>
          <w:szCs w:val="18"/>
        </w:rPr>
        <w:t xml:space="preserve">              </w:t>
      </w:r>
      <w:r w:rsidR="00151D81" w:rsidRPr="00EA5100">
        <w:rPr>
          <w:color w:val="212121"/>
          <w:spacing w:val="-2"/>
          <w:w w:val="105"/>
          <w:position w:val="1"/>
          <w:sz w:val="18"/>
          <w:szCs w:val="18"/>
        </w:rPr>
        <w:t xml:space="preserve"> </w:t>
      </w:r>
      <w:r w:rsidR="00914BCD" w:rsidRPr="00EA5100">
        <w:rPr>
          <w:color w:val="212121"/>
          <w:spacing w:val="-2"/>
          <w:w w:val="105"/>
          <w:position w:val="1"/>
          <w:sz w:val="18"/>
          <w:szCs w:val="18"/>
        </w:rPr>
        <w:t>480</w:t>
      </w:r>
      <w:r w:rsidR="006F396E" w:rsidRPr="008959A7">
        <w:rPr>
          <w:b/>
          <w:color w:val="212121"/>
          <w:spacing w:val="-2"/>
          <w:w w:val="105"/>
          <w:position w:val="1"/>
          <w:sz w:val="18"/>
          <w:szCs w:val="18"/>
        </w:rPr>
        <w:tab/>
      </w:r>
    </w:p>
    <w:p w14:paraId="536E7EF8" w14:textId="4E0A4122" w:rsidR="005927CD" w:rsidRPr="008959A7" w:rsidRDefault="00353DD1">
      <w:pPr>
        <w:tabs>
          <w:tab w:val="left" w:pos="7855"/>
          <w:tab w:val="left" w:pos="9125"/>
        </w:tabs>
        <w:spacing w:before="271"/>
        <w:ind w:left="751"/>
        <w:rPr>
          <w:sz w:val="18"/>
          <w:szCs w:val="18"/>
        </w:rPr>
      </w:pPr>
      <w:r w:rsidRPr="006B4232">
        <w:rPr>
          <w:bCs/>
          <w:color w:val="212121"/>
          <w:spacing w:val="-2"/>
          <w:w w:val="105"/>
          <w:position w:val="1"/>
          <w:sz w:val="18"/>
          <w:szCs w:val="18"/>
        </w:rPr>
        <w:t>Subscriptions</w:t>
      </w:r>
      <w:r w:rsidR="00F71413" w:rsidRPr="006B4232">
        <w:rPr>
          <w:bCs/>
          <w:color w:val="212121"/>
          <w:spacing w:val="-2"/>
          <w:w w:val="105"/>
          <w:position w:val="1"/>
          <w:sz w:val="18"/>
          <w:szCs w:val="18"/>
        </w:rPr>
        <w:t xml:space="preserve">                                                                                                                        </w:t>
      </w:r>
      <w:r w:rsidR="00C36060">
        <w:rPr>
          <w:bCs/>
          <w:color w:val="212121"/>
          <w:spacing w:val="-2"/>
          <w:w w:val="105"/>
          <w:position w:val="1"/>
          <w:sz w:val="18"/>
          <w:szCs w:val="18"/>
        </w:rPr>
        <w:t xml:space="preserve">    </w:t>
      </w:r>
      <w:r w:rsidR="00116633">
        <w:rPr>
          <w:bCs/>
          <w:color w:val="212121"/>
          <w:spacing w:val="-2"/>
          <w:w w:val="105"/>
          <w:position w:val="1"/>
          <w:sz w:val="18"/>
          <w:szCs w:val="18"/>
          <w:u w:val="single"/>
        </w:rPr>
        <w:t>37</w:t>
      </w:r>
      <w:r w:rsidR="00165AA5">
        <w:rPr>
          <w:bCs/>
          <w:color w:val="212121"/>
          <w:spacing w:val="-2"/>
          <w:w w:val="105"/>
          <w:position w:val="1"/>
          <w:sz w:val="18"/>
          <w:szCs w:val="18"/>
          <w:u w:val="single"/>
        </w:rPr>
        <w:t>3</w:t>
      </w:r>
      <w:r w:rsidR="00152FFA">
        <w:rPr>
          <w:bCs/>
          <w:color w:val="212121"/>
          <w:spacing w:val="-2"/>
          <w:w w:val="105"/>
          <w:position w:val="1"/>
          <w:sz w:val="18"/>
          <w:szCs w:val="18"/>
          <w:u w:val="single"/>
        </w:rPr>
        <w:t>6</w:t>
      </w:r>
      <w:r w:rsidRPr="008959A7">
        <w:rPr>
          <w:color w:val="212121"/>
          <w:sz w:val="18"/>
          <w:szCs w:val="18"/>
        </w:rPr>
        <w:tab/>
      </w:r>
      <w:r w:rsidR="007D7F68" w:rsidRPr="00002DF1">
        <w:rPr>
          <w:color w:val="212121"/>
          <w:spacing w:val="-2"/>
          <w:w w:val="105"/>
          <w:sz w:val="18"/>
          <w:szCs w:val="18"/>
          <w:u w:val="single"/>
        </w:rPr>
        <w:t>3,256</w:t>
      </w:r>
    </w:p>
    <w:p w14:paraId="5109D7A5" w14:textId="5A5E118F" w:rsidR="005927CD" w:rsidRPr="00C669C3" w:rsidRDefault="000F39AF" w:rsidP="00EF2D97">
      <w:pPr>
        <w:tabs>
          <w:tab w:val="left" w:pos="9029"/>
        </w:tabs>
        <w:spacing w:before="280"/>
        <w:rPr>
          <w:b/>
          <w:bCs/>
          <w:sz w:val="18"/>
          <w:szCs w:val="18"/>
        </w:rPr>
      </w:pPr>
      <w:r>
        <w:rPr>
          <w:color w:val="212121"/>
          <w:sz w:val="18"/>
          <w:szCs w:val="18"/>
        </w:rPr>
        <w:t xml:space="preserve">                                                                                                                                                               </w:t>
      </w:r>
      <w:r w:rsidR="00DA48B4" w:rsidRPr="004D56E7">
        <w:rPr>
          <w:b/>
          <w:bCs/>
          <w:color w:val="212121"/>
          <w:sz w:val="18"/>
          <w:szCs w:val="18"/>
        </w:rPr>
        <w:t>5</w:t>
      </w:r>
      <w:r w:rsidR="00116633">
        <w:rPr>
          <w:b/>
          <w:bCs/>
          <w:color w:val="212121"/>
          <w:sz w:val="18"/>
          <w:szCs w:val="18"/>
        </w:rPr>
        <w:t>40</w:t>
      </w:r>
      <w:r w:rsidR="00B50E33">
        <w:rPr>
          <w:b/>
          <w:bCs/>
          <w:color w:val="212121"/>
          <w:sz w:val="18"/>
          <w:szCs w:val="18"/>
        </w:rPr>
        <w:t>7</w:t>
      </w:r>
      <w:r w:rsidR="00132ECE">
        <w:rPr>
          <w:b/>
          <w:bCs/>
          <w:color w:val="212121"/>
          <w:sz w:val="18"/>
          <w:szCs w:val="18"/>
        </w:rPr>
        <w:t>2</w:t>
      </w:r>
      <w:r w:rsidR="006B4232" w:rsidRPr="00C669C3">
        <w:rPr>
          <w:b/>
          <w:bCs/>
          <w:color w:val="212121"/>
          <w:sz w:val="18"/>
          <w:szCs w:val="18"/>
        </w:rPr>
        <w:t xml:space="preserve">            </w:t>
      </w:r>
      <w:r w:rsidR="00A0273B" w:rsidRPr="00C669C3">
        <w:rPr>
          <w:b/>
          <w:bCs/>
          <w:color w:val="212121"/>
          <w:spacing w:val="-2"/>
          <w:w w:val="105"/>
          <w:sz w:val="18"/>
          <w:szCs w:val="18"/>
        </w:rPr>
        <w:t>21</w:t>
      </w:r>
      <w:r w:rsidR="00B77B6F" w:rsidRPr="00C669C3">
        <w:rPr>
          <w:b/>
          <w:bCs/>
          <w:color w:val="212121"/>
          <w:spacing w:val="-2"/>
          <w:w w:val="105"/>
          <w:sz w:val="18"/>
          <w:szCs w:val="18"/>
        </w:rPr>
        <w:t>,</w:t>
      </w:r>
      <w:r w:rsidR="00A0273B" w:rsidRPr="00C669C3">
        <w:rPr>
          <w:b/>
          <w:bCs/>
          <w:color w:val="212121"/>
          <w:spacing w:val="-2"/>
          <w:w w:val="105"/>
          <w:sz w:val="18"/>
          <w:szCs w:val="18"/>
        </w:rPr>
        <w:t>176</w:t>
      </w:r>
    </w:p>
    <w:p w14:paraId="2B8A0610" w14:textId="034EEE12" w:rsidR="005927CD" w:rsidRDefault="009C3086" w:rsidP="00B77B6F">
      <w:pPr>
        <w:spacing w:before="49"/>
        <w:ind w:left="7752"/>
        <w:rPr>
          <w:sz w:val="15"/>
        </w:rPr>
      </w:pPr>
      <w:r>
        <w:rPr>
          <w:noProof/>
          <w:sz w:val="15"/>
        </w:rPr>
        <mc:AlternateContent>
          <mc:Choice Requires="wps">
            <w:drawing>
              <wp:anchor distT="0" distB="0" distL="114300" distR="114300" simplePos="0" relativeHeight="487605760" behindDoc="0" locked="0" layoutInCell="1" allowOverlap="1" wp14:anchorId="060FE7EF" wp14:editId="28026CAC">
                <wp:simplePos x="0" y="0"/>
                <wp:positionH relativeFrom="column">
                  <wp:posOffset>4975224</wp:posOffset>
                </wp:positionH>
                <wp:positionV relativeFrom="paragraph">
                  <wp:posOffset>65405</wp:posOffset>
                </wp:positionV>
                <wp:extent cx="1285875" cy="0"/>
                <wp:effectExtent l="0" t="0" r="0" b="0"/>
                <wp:wrapNone/>
                <wp:docPr id="574524121" name="Straight Connector 4"/>
                <wp:cNvGraphicFramePr/>
                <a:graphic xmlns:a="http://schemas.openxmlformats.org/drawingml/2006/main">
                  <a:graphicData uri="http://schemas.microsoft.com/office/word/2010/wordprocessingShape">
                    <wps:wsp>
                      <wps:cNvCnPr/>
                      <wps:spPr>
                        <a:xfrm>
                          <a:off x="0" y="0"/>
                          <a:ext cx="1285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D55F7" id="Straight Connector 4" o:spid="_x0000_s1026" style="position:absolute;z-index:487605760;visibility:visible;mso-wrap-style:square;mso-wrap-distance-left:9pt;mso-wrap-distance-top:0;mso-wrap-distance-right:9pt;mso-wrap-distance-bottom:0;mso-position-horizontal:absolute;mso-position-horizontal-relative:text;mso-position-vertical:absolute;mso-position-vertical-relative:text" from="391.75pt,5.15pt" to="49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" strokecolor="black [3213]" strokeweight="1.5pt"/>
            </w:pict>
          </mc:Fallback>
        </mc:AlternateContent>
      </w:r>
    </w:p>
    <w:p w14:paraId="4240F811" w14:textId="3C64BF1B" w:rsidR="00690A59" w:rsidRDefault="00690A59" w:rsidP="00B77B6F">
      <w:pPr>
        <w:spacing w:before="49"/>
        <w:ind w:left="7752"/>
        <w:rPr>
          <w:sz w:val="15"/>
        </w:rPr>
      </w:pPr>
    </w:p>
    <w:p w14:paraId="3A718D52" w14:textId="297383F1" w:rsidR="00690A59" w:rsidRPr="001E14B8" w:rsidRDefault="001E14B8" w:rsidP="001E14B8">
      <w:pPr>
        <w:pStyle w:val="ListParagraph"/>
        <w:numPr>
          <w:ilvl w:val="0"/>
          <w:numId w:val="2"/>
        </w:numPr>
        <w:spacing w:before="49"/>
        <w:rPr>
          <w:b/>
          <w:color w:val="212121"/>
          <w:spacing w:val="-10"/>
          <w:w w:val="105"/>
          <w:sz w:val="18"/>
        </w:rPr>
      </w:pPr>
      <w:r w:rsidRPr="001E14B8">
        <w:rPr>
          <w:b/>
          <w:color w:val="212121"/>
          <w:spacing w:val="-10"/>
          <w:w w:val="105"/>
          <w:sz w:val="18"/>
        </w:rPr>
        <w:t>Other trading activities</w:t>
      </w:r>
    </w:p>
    <w:p w14:paraId="767FC4A1" w14:textId="6FA5D049" w:rsidR="001E14B8" w:rsidRPr="001E14B8" w:rsidRDefault="001E14B8" w:rsidP="006E275E">
      <w:pPr>
        <w:pStyle w:val="ListParagraph"/>
        <w:spacing w:before="49"/>
        <w:ind w:left="738" w:firstLine="0"/>
        <w:rPr>
          <w:b/>
          <w:color w:val="212121"/>
          <w:spacing w:val="-10"/>
          <w:w w:val="105"/>
          <w:sz w:val="18"/>
        </w:rPr>
      </w:pPr>
    </w:p>
    <w:tbl>
      <w:tblPr>
        <w:tblW w:w="3520" w:type="dxa"/>
        <w:tblInd w:w="6588" w:type="dxa"/>
        <w:tblLook w:val="04A0" w:firstRow="1" w:lastRow="0" w:firstColumn="1" w:lastColumn="0" w:noHBand="0" w:noVBand="1"/>
      </w:tblPr>
      <w:tblGrid>
        <w:gridCol w:w="960"/>
        <w:gridCol w:w="960"/>
        <w:gridCol w:w="800"/>
        <w:gridCol w:w="800"/>
      </w:tblGrid>
      <w:tr w:rsidR="00B15589" w:rsidRPr="00B15589" w14:paraId="722A8145" w14:textId="77777777" w:rsidTr="00B15589">
        <w:trPr>
          <w:trHeight w:val="630"/>
        </w:trPr>
        <w:tc>
          <w:tcPr>
            <w:tcW w:w="960" w:type="dxa"/>
            <w:tcBorders>
              <w:top w:val="nil"/>
              <w:left w:val="nil"/>
              <w:bottom w:val="nil"/>
              <w:right w:val="nil"/>
            </w:tcBorders>
            <w:shd w:val="clear" w:color="auto" w:fill="auto"/>
            <w:noWrap/>
            <w:vAlign w:val="bottom"/>
            <w:hideMark/>
          </w:tcPr>
          <w:p w14:paraId="51C29B9E" w14:textId="77777777" w:rsidR="00B15589" w:rsidRPr="00B15589" w:rsidRDefault="00B15589" w:rsidP="00B15589">
            <w:pPr>
              <w:widowControl/>
              <w:autoSpaceDE/>
              <w:autoSpaceDN/>
              <w:rPr>
                <w:rFonts w:ascii="Times New Roman" w:eastAsia="Times New Roman" w:hAnsi="Times New Roman" w:cs="Times New Roman"/>
                <w:b/>
                <w:bCs/>
                <w:sz w:val="24"/>
                <w:szCs w:val="24"/>
                <w:lang w:val="en-GB" w:eastAsia="en-GB"/>
              </w:rPr>
            </w:pPr>
          </w:p>
        </w:tc>
        <w:tc>
          <w:tcPr>
            <w:tcW w:w="960" w:type="dxa"/>
            <w:tcBorders>
              <w:top w:val="nil"/>
              <w:left w:val="nil"/>
              <w:bottom w:val="nil"/>
              <w:right w:val="nil"/>
            </w:tcBorders>
            <w:shd w:val="clear" w:color="auto" w:fill="auto"/>
            <w:noWrap/>
            <w:vAlign w:val="bottom"/>
            <w:hideMark/>
          </w:tcPr>
          <w:p w14:paraId="31D8DD6F" w14:textId="77777777" w:rsidR="00B15589" w:rsidRPr="00B15589" w:rsidRDefault="00B15589" w:rsidP="00B15589">
            <w:pPr>
              <w:widowControl/>
              <w:autoSpaceDE/>
              <w:autoSpaceDN/>
              <w:rPr>
                <w:rFonts w:ascii="Times New Roman" w:eastAsia="Times New Roman" w:hAnsi="Times New Roman" w:cs="Times New Roman"/>
                <w:b/>
                <w:bCs/>
                <w:sz w:val="20"/>
                <w:szCs w:val="20"/>
                <w:lang w:val="en-GB" w:eastAsia="en-GB"/>
              </w:rPr>
            </w:pPr>
          </w:p>
        </w:tc>
        <w:tc>
          <w:tcPr>
            <w:tcW w:w="1600" w:type="dxa"/>
            <w:gridSpan w:val="2"/>
            <w:tcBorders>
              <w:top w:val="nil"/>
              <w:left w:val="nil"/>
              <w:bottom w:val="nil"/>
              <w:right w:val="nil"/>
            </w:tcBorders>
            <w:shd w:val="clear" w:color="auto" w:fill="auto"/>
            <w:vAlign w:val="bottom"/>
            <w:hideMark/>
          </w:tcPr>
          <w:p w14:paraId="67B3A76A" w14:textId="77777777" w:rsidR="00B15589" w:rsidRPr="00B15589" w:rsidRDefault="00B15589" w:rsidP="00B15589">
            <w:pPr>
              <w:widowControl/>
              <w:autoSpaceDE/>
              <w:autoSpaceDN/>
              <w:jc w:val="center"/>
              <w:rPr>
                <w:rFonts w:eastAsia="Times New Roman"/>
                <w:b/>
                <w:bCs/>
                <w:color w:val="000000"/>
                <w:sz w:val="18"/>
                <w:szCs w:val="18"/>
                <w:lang w:val="en-GB" w:eastAsia="en-GB"/>
              </w:rPr>
            </w:pPr>
            <w:r w:rsidRPr="00B15589">
              <w:rPr>
                <w:rFonts w:eastAsia="Times New Roman"/>
                <w:b/>
                <w:bCs/>
                <w:color w:val="000000"/>
                <w:sz w:val="18"/>
                <w:szCs w:val="18"/>
                <w:lang w:val="en-GB" w:eastAsia="en-GB"/>
              </w:rPr>
              <w:t>Total Unrestricted funds</w:t>
            </w:r>
          </w:p>
        </w:tc>
      </w:tr>
      <w:tr w:rsidR="00B15589" w:rsidRPr="00B15589" w14:paraId="64376C07" w14:textId="77777777" w:rsidTr="00B15589">
        <w:trPr>
          <w:trHeight w:val="300"/>
        </w:trPr>
        <w:tc>
          <w:tcPr>
            <w:tcW w:w="960" w:type="dxa"/>
            <w:tcBorders>
              <w:top w:val="nil"/>
              <w:left w:val="nil"/>
              <w:bottom w:val="nil"/>
              <w:right w:val="nil"/>
            </w:tcBorders>
            <w:shd w:val="clear" w:color="auto" w:fill="auto"/>
            <w:noWrap/>
            <w:vAlign w:val="bottom"/>
            <w:hideMark/>
          </w:tcPr>
          <w:p w14:paraId="63AE2641" w14:textId="77777777" w:rsidR="00B15589" w:rsidRPr="00B15589" w:rsidRDefault="00B15589" w:rsidP="00B15589">
            <w:pPr>
              <w:widowControl/>
              <w:autoSpaceDE/>
              <w:autoSpaceDN/>
              <w:jc w:val="center"/>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2AFE84EC" w14:textId="77777777" w:rsidR="00B15589" w:rsidRPr="00B15589" w:rsidRDefault="00B15589" w:rsidP="00B15589">
            <w:pPr>
              <w:widowControl/>
              <w:autoSpaceDE/>
              <w:autoSpaceDN/>
              <w:rPr>
                <w:rFonts w:ascii="Times New Roman" w:eastAsia="Times New Roman" w:hAnsi="Times New Roman" w:cs="Times New Roman"/>
                <w:b/>
                <w:bCs/>
                <w:sz w:val="20"/>
                <w:szCs w:val="20"/>
                <w:lang w:val="en-GB" w:eastAsia="en-GB"/>
              </w:rPr>
            </w:pPr>
          </w:p>
        </w:tc>
        <w:tc>
          <w:tcPr>
            <w:tcW w:w="800" w:type="dxa"/>
            <w:tcBorders>
              <w:top w:val="nil"/>
              <w:left w:val="nil"/>
              <w:bottom w:val="nil"/>
              <w:right w:val="nil"/>
            </w:tcBorders>
            <w:shd w:val="clear" w:color="auto" w:fill="auto"/>
            <w:noWrap/>
            <w:vAlign w:val="bottom"/>
            <w:hideMark/>
          </w:tcPr>
          <w:p w14:paraId="013E2E80" w14:textId="77777777" w:rsidR="00B15589" w:rsidRPr="00B15589" w:rsidRDefault="00B15589" w:rsidP="00B15589">
            <w:pPr>
              <w:widowControl/>
              <w:autoSpaceDE/>
              <w:autoSpaceDN/>
              <w:jc w:val="right"/>
              <w:rPr>
                <w:rFonts w:eastAsia="Times New Roman"/>
                <w:b/>
                <w:bCs/>
                <w:color w:val="000000"/>
                <w:sz w:val="18"/>
                <w:szCs w:val="18"/>
                <w:lang w:val="en-GB" w:eastAsia="en-GB"/>
              </w:rPr>
            </w:pPr>
            <w:r w:rsidRPr="00B15589">
              <w:rPr>
                <w:rFonts w:eastAsia="Times New Roman"/>
                <w:b/>
                <w:bCs/>
                <w:color w:val="000000"/>
                <w:sz w:val="18"/>
                <w:szCs w:val="18"/>
                <w:lang w:val="en-GB" w:eastAsia="en-GB"/>
              </w:rPr>
              <w:t>2022</w:t>
            </w:r>
          </w:p>
        </w:tc>
        <w:tc>
          <w:tcPr>
            <w:tcW w:w="800" w:type="dxa"/>
            <w:tcBorders>
              <w:top w:val="nil"/>
              <w:left w:val="nil"/>
              <w:bottom w:val="nil"/>
              <w:right w:val="nil"/>
            </w:tcBorders>
            <w:shd w:val="clear" w:color="auto" w:fill="auto"/>
            <w:noWrap/>
            <w:vAlign w:val="bottom"/>
            <w:hideMark/>
          </w:tcPr>
          <w:p w14:paraId="498A9308" w14:textId="77777777" w:rsidR="00B15589" w:rsidRPr="00B15589" w:rsidRDefault="00B15589" w:rsidP="00B15589">
            <w:pPr>
              <w:widowControl/>
              <w:autoSpaceDE/>
              <w:autoSpaceDN/>
              <w:jc w:val="right"/>
              <w:rPr>
                <w:rFonts w:eastAsia="Times New Roman"/>
                <w:b/>
                <w:bCs/>
                <w:color w:val="000000"/>
                <w:sz w:val="18"/>
                <w:szCs w:val="18"/>
                <w:lang w:val="en-GB" w:eastAsia="en-GB"/>
              </w:rPr>
            </w:pPr>
            <w:r w:rsidRPr="00B15589">
              <w:rPr>
                <w:rFonts w:eastAsia="Times New Roman"/>
                <w:b/>
                <w:bCs/>
                <w:color w:val="000000"/>
                <w:sz w:val="18"/>
                <w:szCs w:val="18"/>
                <w:lang w:val="en-GB" w:eastAsia="en-GB"/>
              </w:rPr>
              <w:t>2021</w:t>
            </w:r>
          </w:p>
        </w:tc>
      </w:tr>
      <w:tr w:rsidR="00B15589" w:rsidRPr="00B15589" w14:paraId="5D802CEC" w14:textId="77777777" w:rsidTr="00B15589">
        <w:trPr>
          <w:trHeight w:val="300"/>
        </w:trPr>
        <w:tc>
          <w:tcPr>
            <w:tcW w:w="960" w:type="dxa"/>
            <w:tcBorders>
              <w:top w:val="nil"/>
              <w:left w:val="nil"/>
              <w:bottom w:val="nil"/>
              <w:right w:val="nil"/>
            </w:tcBorders>
            <w:shd w:val="clear" w:color="auto" w:fill="auto"/>
            <w:noWrap/>
            <w:vAlign w:val="bottom"/>
            <w:hideMark/>
          </w:tcPr>
          <w:p w14:paraId="3D3830D8" w14:textId="77777777" w:rsidR="00B15589" w:rsidRPr="00B15589" w:rsidRDefault="00B15589" w:rsidP="00B15589">
            <w:pPr>
              <w:widowControl/>
              <w:autoSpaceDE/>
              <w:autoSpaceDN/>
              <w:jc w:val="right"/>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2FB6A251" w14:textId="77777777" w:rsidR="00B15589" w:rsidRPr="00B15589" w:rsidRDefault="00B15589" w:rsidP="00B15589">
            <w:pPr>
              <w:widowControl/>
              <w:autoSpaceDE/>
              <w:autoSpaceDN/>
              <w:rPr>
                <w:rFonts w:ascii="Times New Roman" w:eastAsia="Times New Roman" w:hAnsi="Times New Roman" w:cs="Times New Roman"/>
                <w:b/>
                <w:bCs/>
                <w:sz w:val="20"/>
                <w:szCs w:val="20"/>
                <w:lang w:val="en-GB" w:eastAsia="en-GB"/>
              </w:rPr>
            </w:pPr>
          </w:p>
        </w:tc>
        <w:tc>
          <w:tcPr>
            <w:tcW w:w="800" w:type="dxa"/>
            <w:tcBorders>
              <w:top w:val="nil"/>
              <w:left w:val="nil"/>
              <w:bottom w:val="nil"/>
              <w:right w:val="nil"/>
            </w:tcBorders>
            <w:shd w:val="clear" w:color="auto" w:fill="auto"/>
            <w:noWrap/>
            <w:vAlign w:val="bottom"/>
            <w:hideMark/>
          </w:tcPr>
          <w:p w14:paraId="0C7DBAB8" w14:textId="77777777" w:rsidR="00B15589" w:rsidRPr="00B15589" w:rsidRDefault="00B15589" w:rsidP="00B15589">
            <w:pPr>
              <w:widowControl/>
              <w:autoSpaceDE/>
              <w:autoSpaceDN/>
              <w:rPr>
                <w:rFonts w:ascii="Times New Roman" w:eastAsia="Times New Roman" w:hAnsi="Times New Roman" w:cs="Times New Roman"/>
                <w:b/>
                <w:bCs/>
                <w:sz w:val="20"/>
                <w:szCs w:val="20"/>
                <w:lang w:val="en-GB" w:eastAsia="en-GB"/>
              </w:rPr>
            </w:pPr>
          </w:p>
        </w:tc>
        <w:tc>
          <w:tcPr>
            <w:tcW w:w="800" w:type="dxa"/>
            <w:tcBorders>
              <w:top w:val="nil"/>
              <w:left w:val="nil"/>
              <w:bottom w:val="nil"/>
              <w:right w:val="nil"/>
            </w:tcBorders>
            <w:shd w:val="clear" w:color="auto" w:fill="auto"/>
            <w:noWrap/>
            <w:vAlign w:val="bottom"/>
            <w:hideMark/>
          </w:tcPr>
          <w:p w14:paraId="4E70EEA6" w14:textId="77777777" w:rsidR="00B15589" w:rsidRPr="00B15589" w:rsidRDefault="00B15589" w:rsidP="00B15589">
            <w:pPr>
              <w:widowControl/>
              <w:autoSpaceDE/>
              <w:autoSpaceDN/>
              <w:rPr>
                <w:rFonts w:ascii="Times New Roman" w:eastAsia="Times New Roman" w:hAnsi="Times New Roman" w:cs="Times New Roman"/>
                <w:b/>
                <w:bCs/>
                <w:sz w:val="20"/>
                <w:szCs w:val="20"/>
                <w:lang w:val="en-GB" w:eastAsia="en-GB"/>
              </w:rPr>
            </w:pPr>
          </w:p>
        </w:tc>
      </w:tr>
      <w:tr w:rsidR="00B15589" w:rsidRPr="00B15589" w14:paraId="7B765309" w14:textId="77777777" w:rsidTr="00B15589">
        <w:trPr>
          <w:trHeight w:val="300"/>
        </w:trPr>
        <w:tc>
          <w:tcPr>
            <w:tcW w:w="1920" w:type="dxa"/>
            <w:gridSpan w:val="2"/>
            <w:tcBorders>
              <w:top w:val="nil"/>
              <w:left w:val="nil"/>
              <w:bottom w:val="nil"/>
              <w:right w:val="nil"/>
            </w:tcBorders>
            <w:shd w:val="clear" w:color="auto" w:fill="auto"/>
            <w:noWrap/>
            <w:vAlign w:val="bottom"/>
            <w:hideMark/>
          </w:tcPr>
          <w:p w14:paraId="194832AD" w14:textId="41C19A83" w:rsidR="00B15589" w:rsidRPr="00B15589" w:rsidRDefault="00B15589" w:rsidP="00B15589">
            <w:pPr>
              <w:widowControl/>
              <w:autoSpaceDE/>
              <w:autoSpaceDN/>
              <w:rPr>
                <w:rFonts w:ascii="Calibri" w:eastAsia="Times New Roman" w:hAnsi="Calibri" w:cs="Calibri"/>
                <w:b/>
                <w:bCs/>
                <w:color w:val="000000"/>
                <w:lang w:val="en-GB" w:eastAsia="en-GB"/>
              </w:rPr>
            </w:pPr>
            <w:r w:rsidRPr="00B15589">
              <w:rPr>
                <w:rFonts w:ascii="Calibri" w:eastAsia="Times New Roman" w:hAnsi="Calibri" w:cs="Calibri"/>
                <w:b/>
                <w:bCs/>
                <w:color w:val="000000"/>
                <w:lang w:val="en-GB" w:eastAsia="en-GB"/>
              </w:rPr>
              <w:t>Book sales</w:t>
            </w:r>
          </w:p>
        </w:tc>
        <w:tc>
          <w:tcPr>
            <w:tcW w:w="800" w:type="dxa"/>
            <w:tcBorders>
              <w:top w:val="nil"/>
              <w:left w:val="nil"/>
              <w:bottom w:val="nil"/>
              <w:right w:val="nil"/>
            </w:tcBorders>
            <w:shd w:val="clear" w:color="auto" w:fill="auto"/>
            <w:noWrap/>
            <w:vAlign w:val="bottom"/>
            <w:hideMark/>
          </w:tcPr>
          <w:p w14:paraId="01CCE1A1" w14:textId="0374F703" w:rsidR="00B15589" w:rsidRPr="00B15589" w:rsidRDefault="00C669C3" w:rsidP="00B15589">
            <w:pPr>
              <w:widowControl/>
              <w:autoSpaceDE/>
              <w:autoSpaceDN/>
              <w:jc w:val="right"/>
              <w:rPr>
                <w:rFonts w:eastAsia="Times New Roman"/>
                <w:b/>
                <w:bCs/>
                <w:color w:val="000000"/>
                <w:sz w:val="18"/>
                <w:szCs w:val="18"/>
                <w:u w:val="single"/>
                <w:lang w:val="en-GB" w:eastAsia="en-GB"/>
              </w:rPr>
            </w:pPr>
            <w:r w:rsidRPr="009C3086">
              <w:rPr>
                <w:rFonts w:eastAsia="Times New Roman"/>
                <w:b/>
                <w:bCs/>
                <w:noProof/>
                <w:color w:val="000000"/>
                <w:sz w:val="18"/>
                <w:szCs w:val="18"/>
                <w:u w:val="single"/>
                <w:lang w:val="en-GB" w:eastAsia="en-GB"/>
              </w:rPr>
              <mc:AlternateContent>
                <mc:Choice Requires="wps">
                  <w:drawing>
                    <wp:anchor distT="0" distB="0" distL="114300" distR="114300" simplePos="0" relativeHeight="487604736" behindDoc="0" locked="0" layoutInCell="1" allowOverlap="1" wp14:anchorId="4F406F48" wp14:editId="5FD843F6">
                      <wp:simplePos x="0" y="0"/>
                      <wp:positionH relativeFrom="column">
                        <wp:posOffset>1269</wp:posOffset>
                      </wp:positionH>
                      <wp:positionV relativeFrom="paragraph">
                        <wp:posOffset>192405</wp:posOffset>
                      </wp:positionV>
                      <wp:extent cx="942975" cy="0"/>
                      <wp:effectExtent l="0" t="0" r="0" b="0"/>
                      <wp:wrapNone/>
                      <wp:docPr id="1262263394" name="Straight Connector 3"/>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CEC6F" id="Straight Connector 3" o:spid="_x0000_s1026" style="position:absolute;z-index:487604736;visibility:visible;mso-wrap-style:square;mso-wrap-distance-left:9pt;mso-wrap-distance-top:0;mso-wrap-distance-right:9pt;mso-wrap-distance-bottom:0;mso-position-horizontal:absolute;mso-position-horizontal-relative:text;mso-position-vertical:absolute;mso-position-vertical-relative:text" from=".1pt,15.15pt" to="74.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" strokecolor="#4579b8 [3044]"/>
                  </w:pict>
                </mc:Fallback>
              </mc:AlternateContent>
            </w:r>
            <w:r w:rsidR="005D6FF0">
              <w:rPr>
                <w:rFonts w:eastAsia="Times New Roman"/>
                <w:b/>
                <w:bCs/>
                <w:color w:val="000000"/>
                <w:sz w:val="18"/>
                <w:szCs w:val="18"/>
                <w:u w:val="single"/>
                <w:lang w:val="en-GB" w:eastAsia="en-GB"/>
              </w:rPr>
              <w:t>813</w:t>
            </w:r>
          </w:p>
        </w:tc>
        <w:tc>
          <w:tcPr>
            <w:tcW w:w="800" w:type="dxa"/>
            <w:tcBorders>
              <w:top w:val="nil"/>
              <w:left w:val="nil"/>
              <w:bottom w:val="nil"/>
              <w:right w:val="nil"/>
            </w:tcBorders>
            <w:shd w:val="clear" w:color="auto" w:fill="auto"/>
            <w:noWrap/>
            <w:vAlign w:val="bottom"/>
            <w:hideMark/>
          </w:tcPr>
          <w:p w14:paraId="2BF89B9B" w14:textId="77777777" w:rsidR="00B15589" w:rsidRPr="00B15589" w:rsidRDefault="00B15589" w:rsidP="00B15589">
            <w:pPr>
              <w:widowControl/>
              <w:autoSpaceDE/>
              <w:autoSpaceDN/>
              <w:jc w:val="right"/>
              <w:rPr>
                <w:rFonts w:eastAsia="Times New Roman"/>
                <w:b/>
                <w:bCs/>
                <w:color w:val="000000"/>
                <w:sz w:val="18"/>
                <w:szCs w:val="18"/>
                <w:u w:val="single"/>
                <w:lang w:val="en-GB" w:eastAsia="en-GB"/>
              </w:rPr>
            </w:pPr>
            <w:r w:rsidRPr="00B15589">
              <w:rPr>
                <w:rFonts w:eastAsia="Times New Roman"/>
                <w:b/>
                <w:bCs/>
                <w:color w:val="000000"/>
                <w:sz w:val="18"/>
                <w:szCs w:val="18"/>
                <w:u w:val="single"/>
                <w:lang w:val="en-GB" w:eastAsia="en-GB"/>
              </w:rPr>
              <w:t>0</w:t>
            </w:r>
          </w:p>
        </w:tc>
      </w:tr>
    </w:tbl>
    <w:p w14:paraId="07854C3D" w14:textId="4F996D6C" w:rsidR="00B15589" w:rsidRDefault="00056B82" w:rsidP="00CD438C">
      <w:pPr>
        <w:spacing w:before="49"/>
        <w:rPr>
          <w:sz w:val="15"/>
        </w:rPr>
      </w:pPr>
      <w:r>
        <w:rPr>
          <w:noProof/>
          <w:sz w:val="15"/>
        </w:rPr>
        <mc:AlternateContent>
          <mc:Choice Requires="wps">
            <w:drawing>
              <wp:anchor distT="0" distB="0" distL="114300" distR="114300" simplePos="0" relativeHeight="487607808" behindDoc="0" locked="0" layoutInCell="1" allowOverlap="1" wp14:anchorId="5FC41756" wp14:editId="767A1F25">
                <wp:simplePos x="0" y="0"/>
                <wp:positionH relativeFrom="column">
                  <wp:posOffset>5403850</wp:posOffset>
                </wp:positionH>
                <wp:positionV relativeFrom="paragraph">
                  <wp:posOffset>59055</wp:posOffset>
                </wp:positionV>
                <wp:extent cx="857250" cy="0"/>
                <wp:effectExtent l="0" t="0" r="0" b="0"/>
                <wp:wrapNone/>
                <wp:docPr id="62889851" name="Straight Connector 4"/>
                <wp:cNvGraphicFramePr/>
                <a:graphic xmlns:a="http://schemas.openxmlformats.org/drawingml/2006/main">
                  <a:graphicData uri="http://schemas.microsoft.com/office/word/2010/wordprocessingShape">
                    <wps:wsp>
                      <wps:cNvCnPr/>
                      <wps:spPr>
                        <a:xfrm>
                          <a:off x="0" y="0"/>
                          <a:ext cx="85725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BB09C6" id="Straight Connector 4" o:spid="_x0000_s1026" style="position:absolute;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65pt" to="4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" strokecolor="windowText" strokeweight="1.5pt"/>
            </w:pict>
          </mc:Fallback>
        </mc:AlternateContent>
      </w:r>
    </w:p>
    <w:p w14:paraId="4431F44E" w14:textId="77777777" w:rsidR="00D41BE9" w:rsidRDefault="00D41BE9" w:rsidP="00D41BE9">
      <w:pPr>
        <w:pStyle w:val="ListParagraph"/>
        <w:spacing w:before="49"/>
        <w:ind w:left="738" w:firstLine="0"/>
        <w:rPr>
          <w:b/>
          <w:color w:val="212121"/>
          <w:spacing w:val="-10"/>
          <w:w w:val="105"/>
          <w:sz w:val="18"/>
        </w:rPr>
      </w:pPr>
    </w:p>
    <w:p w14:paraId="53AA58FA" w14:textId="78432D68" w:rsidR="006E275E" w:rsidRPr="001E14B8" w:rsidRDefault="006E275E" w:rsidP="006E275E">
      <w:pPr>
        <w:pStyle w:val="ListParagraph"/>
        <w:numPr>
          <w:ilvl w:val="0"/>
          <w:numId w:val="2"/>
        </w:numPr>
        <w:spacing w:before="49"/>
        <w:rPr>
          <w:b/>
          <w:color w:val="212121"/>
          <w:spacing w:val="-10"/>
          <w:w w:val="105"/>
          <w:sz w:val="18"/>
        </w:rPr>
      </w:pPr>
      <w:r>
        <w:rPr>
          <w:b/>
          <w:color w:val="212121"/>
          <w:spacing w:val="-10"/>
          <w:w w:val="105"/>
          <w:sz w:val="18"/>
        </w:rPr>
        <w:t>Investments</w:t>
      </w:r>
    </w:p>
    <w:tbl>
      <w:tblPr>
        <w:tblW w:w="0" w:type="auto"/>
        <w:tblInd w:w="221" w:type="dxa"/>
        <w:tblLayout w:type="fixed"/>
        <w:tblCellMar>
          <w:left w:w="0" w:type="dxa"/>
          <w:right w:w="0" w:type="dxa"/>
        </w:tblCellMar>
        <w:tblLook w:val="01E0" w:firstRow="1" w:lastRow="1" w:firstColumn="1" w:lastColumn="1" w:noHBand="0" w:noVBand="0"/>
      </w:tblPr>
      <w:tblGrid>
        <w:gridCol w:w="5429"/>
        <w:gridCol w:w="2928"/>
        <w:gridCol w:w="1053"/>
      </w:tblGrid>
      <w:tr w:rsidR="006E275E" w14:paraId="691796D8" w14:textId="77777777" w:rsidTr="00AD09D3">
        <w:trPr>
          <w:trHeight w:val="359"/>
        </w:trPr>
        <w:tc>
          <w:tcPr>
            <w:tcW w:w="5429" w:type="dxa"/>
          </w:tcPr>
          <w:p w14:paraId="131D749E" w14:textId="77777777" w:rsidR="006E275E" w:rsidRDefault="006E275E" w:rsidP="00AD09D3">
            <w:pPr>
              <w:pStyle w:val="TableParagraph"/>
              <w:rPr>
                <w:rFonts w:ascii="Times New Roman"/>
                <w:sz w:val="18"/>
              </w:rPr>
            </w:pPr>
          </w:p>
        </w:tc>
        <w:tc>
          <w:tcPr>
            <w:tcW w:w="2928" w:type="dxa"/>
          </w:tcPr>
          <w:p w14:paraId="6C0F88EB" w14:textId="77777777" w:rsidR="006E275E" w:rsidRDefault="006E275E" w:rsidP="00AD09D3">
            <w:pPr>
              <w:pStyle w:val="TableParagraph"/>
              <w:spacing w:before="138"/>
              <w:ind w:right="141"/>
              <w:jc w:val="right"/>
              <w:rPr>
                <w:b/>
                <w:sz w:val="17"/>
              </w:rPr>
            </w:pPr>
            <w:r>
              <w:rPr>
                <w:b/>
                <w:color w:val="212121"/>
                <w:spacing w:val="-2"/>
                <w:w w:val="105"/>
                <w:sz w:val="17"/>
              </w:rPr>
              <w:t>Unrestricted</w:t>
            </w:r>
          </w:p>
        </w:tc>
        <w:tc>
          <w:tcPr>
            <w:tcW w:w="1053" w:type="dxa"/>
          </w:tcPr>
          <w:p w14:paraId="2B049011" w14:textId="77777777" w:rsidR="006E275E" w:rsidRDefault="006E275E" w:rsidP="00AD09D3">
            <w:pPr>
              <w:pStyle w:val="TableParagraph"/>
              <w:spacing w:before="138"/>
              <w:ind w:right="52"/>
              <w:jc w:val="right"/>
              <w:rPr>
                <w:b/>
                <w:sz w:val="17"/>
              </w:rPr>
            </w:pPr>
            <w:r>
              <w:rPr>
                <w:b/>
                <w:color w:val="212121"/>
                <w:spacing w:val="-2"/>
                <w:w w:val="105"/>
                <w:sz w:val="17"/>
              </w:rPr>
              <w:t>Total</w:t>
            </w:r>
          </w:p>
        </w:tc>
      </w:tr>
      <w:tr w:rsidR="006E275E" w14:paraId="540D8A76" w14:textId="77777777" w:rsidTr="00AD09D3">
        <w:trPr>
          <w:trHeight w:val="349"/>
        </w:trPr>
        <w:tc>
          <w:tcPr>
            <w:tcW w:w="5429" w:type="dxa"/>
          </w:tcPr>
          <w:p w14:paraId="4902BEED" w14:textId="77777777" w:rsidR="006E275E" w:rsidRDefault="006E275E" w:rsidP="00AD09D3">
            <w:pPr>
              <w:pStyle w:val="TableParagraph"/>
              <w:rPr>
                <w:rFonts w:ascii="Times New Roman"/>
                <w:sz w:val="18"/>
              </w:rPr>
            </w:pPr>
          </w:p>
        </w:tc>
        <w:tc>
          <w:tcPr>
            <w:tcW w:w="2928" w:type="dxa"/>
          </w:tcPr>
          <w:p w14:paraId="09635781" w14:textId="77777777" w:rsidR="006E275E" w:rsidRDefault="006E275E" w:rsidP="00AD09D3">
            <w:pPr>
              <w:pStyle w:val="TableParagraph"/>
              <w:spacing w:before="19"/>
              <w:ind w:right="139"/>
              <w:jc w:val="right"/>
              <w:rPr>
                <w:b/>
                <w:sz w:val="17"/>
              </w:rPr>
            </w:pPr>
            <w:r>
              <w:rPr>
                <w:b/>
                <w:color w:val="212121"/>
                <w:spacing w:val="-2"/>
                <w:w w:val="105"/>
                <w:sz w:val="17"/>
              </w:rPr>
              <w:t>funds</w:t>
            </w:r>
          </w:p>
        </w:tc>
        <w:tc>
          <w:tcPr>
            <w:tcW w:w="1053" w:type="dxa"/>
          </w:tcPr>
          <w:p w14:paraId="43209554" w14:textId="77777777" w:rsidR="006E275E" w:rsidRDefault="006E275E" w:rsidP="00AD09D3">
            <w:pPr>
              <w:pStyle w:val="TableParagraph"/>
              <w:rPr>
                <w:rFonts w:ascii="Times New Roman"/>
                <w:sz w:val="18"/>
              </w:rPr>
            </w:pPr>
          </w:p>
        </w:tc>
      </w:tr>
      <w:tr w:rsidR="006E275E" w14:paraId="33F6310B" w14:textId="77777777" w:rsidTr="00AD09D3">
        <w:trPr>
          <w:trHeight w:val="364"/>
        </w:trPr>
        <w:tc>
          <w:tcPr>
            <w:tcW w:w="5429" w:type="dxa"/>
          </w:tcPr>
          <w:p w14:paraId="2685ADA1" w14:textId="77777777" w:rsidR="006E275E" w:rsidRDefault="006E275E" w:rsidP="00AD09D3">
            <w:pPr>
              <w:pStyle w:val="TableParagraph"/>
              <w:rPr>
                <w:rFonts w:ascii="Times New Roman"/>
                <w:sz w:val="18"/>
              </w:rPr>
            </w:pPr>
          </w:p>
        </w:tc>
        <w:tc>
          <w:tcPr>
            <w:tcW w:w="2928" w:type="dxa"/>
          </w:tcPr>
          <w:p w14:paraId="7162CE61" w14:textId="77777777" w:rsidR="006E275E" w:rsidRDefault="006E275E" w:rsidP="00AD09D3">
            <w:pPr>
              <w:pStyle w:val="TableParagraph"/>
              <w:spacing w:before="134" w:line="210" w:lineRule="exact"/>
              <w:ind w:right="153"/>
              <w:jc w:val="right"/>
              <w:rPr>
                <w:rFonts w:ascii="Courier New"/>
                <w:b/>
                <w:sz w:val="20"/>
              </w:rPr>
            </w:pPr>
            <w:r>
              <w:rPr>
                <w:rFonts w:ascii="Courier New"/>
                <w:b/>
                <w:color w:val="212121"/>
                <w:spacing w:val="-4"/>
                <w:w w:val="90"/>
                <w:sz w:val="20"/>
              </w:rPr>
              <w:t>2022</w:t>
            </w:r>
          </w:p>
        </w:tc>
        <w:tc>
          <w:tcPr>
            <w:tcW w:w="1053" w:type="dxa"/>
          </w:tcPr>
          <w:p w14:paraId="769457B8" w14:textId="77777777" w:rsidR="006E275E" w:rsidRDefault="006E275E" w:rsidP="00AD09D3">
            <w:pPr>
              <w:pStyle w:val="TableParagraph"/>
              <w:spacing w:before="134" w:line="210" w:lineRule="exact"/>
              <w:ind w:right="52"/>
              <w:jc w:val="right"/>
              <w:rPr>
                <w:rFonts w:ascii="Courier New"/>
                <w:b/>
                <w:sz w:val="20"/>
              </w:rPr>
            </w:pPr>
            <w:r>
              <w:rPr>
                <w:rFonts w:ascii="Courier New"/>
                <w:b/>
                <w:color w:val="212121"/>
                <w:spacing w:val="-4"/>
                <w:w w:val="95"/>
                <w:sz w:val="20"/>
              </w:rPr>
              <w:t>2021</w:t>
            </w:r>
          </w:p>
        </w:tc>
      </w:tr>
      <w:tr w:rsidR="006E275E" w14:paraId="0CC4B176" w14:textId="77777777" w:rsidTr="00AD09D3">
        <w:trPr>
          <w:trHeight w:val="357"/>
        </w:trPr>
        <w:tc>
          <w:tcPr>
            <w:tcW w:w="5429" w:type="dxa"/>
          </w:tcPr>
          <w:p w14:paraId="06C44EF0" w14:textId="77777777" w:rsidR="006E275E" w:rsidRDefault="006E275E" w:rsidP="00AD09D3">
            <w:pPr>
              <w:pStyle w:val="TableParagraph"/>
              <w:rPr>
                <w:rFonts w:ascii="Times New Roman"/>
                <w:sz w:val="18"/>
              </w:rPr>
            </w:pPr>
          </w:p>
        </w:tc>
        <w:tc>
          <w:tcPr>
            <w:tcW w:w="2928" w:type="dxa"/>
          </w:tcPr>
          <w:p w14:paraId="3414FBCB" w14:textId="77777777" w:rsidR="006E275E" w:rsidRDefault="006E275E" w:rsidP="00AD09D3">
            <w:pPr>
              <w:pStyle w:val="TableParagraph"/>
              <w:spacing w:line="225" w:lineRule="exact"/>
              <w:ind w:right="158"/>
              <w:jc w:val="right"/>
              <w:rPr>
                <w:rFonts w:ascii="Times New Roman" w:hAnsi="Times New Roman"/>
                <w:sz w:val="20"/>
              </w:rPr>
            </w:pPr>
            <w:r>
              <w:rPr>
                <w:rFonts w:ascii="Times New Roman" w:hAnsi="Times New Roman"/>
                <w:color w:val="212121"/>
                <w:w w:val="86"/>
                <w:sz w:val="20"/>
              </w:rPr>
              <w:t>£</w:t>
            </w:r>
          </w:p>
        </w:tc>
        <w:tc>
          <w:tcPr>
            <w:tcW w:w="1053" w:type="dxa"/>
          </w:tcPr>
          <w:p w14:paraId="240C73D6" w14:textId="77777777" w:rsidR="006E275E" w:rsidRDefault="006E275E" w:rsidP="00AD09D3">
            <w:pPr>
              <w:pStyle w:val="TableParagraph"/>
              <w:spacing w:line="225" w:lineRule="exact"/>
              <w:ind w:right="77"/>
              <w:jc w:val="right"/>
              <w:rPr>
                <w:rFonts w:ascii="Times New Roman" w:hAnsi="Times New Roman"/>
                <w:sz w:val="20"/>
              </w:rPr>
            </w:pPr>
            <w:r>
              <w:rPr>
                <w:rFonts w:ascii="Times New Roman" w:hAnsi="Times New Roman"/>
                <w:color w:val="212121"/>
                <w:w w:val="86"/>
                <w:sz w:val="20"/>
              </w:rPr>
              <w:t>£</w:t>
            </w:r>
          </w:p>
        </w:tc>
      </w:tr>
      <w:tr w:rsidR="006E275E" w14:paraId="627D2E8C" w14:textId="77777777" w:rsidTr="00AD09D3">
        <w:trPr>
          <w:trHeight w:val="593"/>
        </w:trPr>
        <w:tc>
          <w:tcPr>
            <w:tcW w:w="5429" w:type="dxa"/>
          </w:tcPr>
          <w:p w14:paraId="70D8B1BD" w14:textId="355DF3A3" w:rsidR="006E275E" w:rsidRDefault="006E275E" w:rsidP="00AD09D3">
            <w:pPr>
              <w:pStyle w:val="TableParagraph"/>
              <w:spacing w:before="131"/>
              <w:ind w:left="523"/>
              <w:rPr>
                <w:sz w:val="17"/>
              </w:rPr>
            </w:pPr>
            <w:r>
              <w:rPr>
                <w:color w:val="212121"/>
                <w:w w:val="105"/>
                <w:sz w:val="17"/>
              </w:rPr>
              <w:t>Interest</w:t>
            </w:r>
            <w:r>
              <w:rPr>
                <w:color w:val="212121"/>
                <w:spacing w:val="6"/>
                <w:w w:val="105"/>
                <w:sz w:val="17"/>
              </w:rPr>
              <w:t xml:space="preserve"> </w:t>
            </w:r>
            <w:r>
              <w:rPr>
                <w:color w:val="212121"/>
                <w:spacing w:val="-2"/>
                <w:w w:val="105"/>
                <w:sz w:val="17"/>
              </w:rPr>
              <w:t>receivable</w:t>
            </w:r>
          </w:p>
        </w:tc>
        <w:tc>
          <w:tcPr>
            <w:tcW w:w="2928" w:type="dxa"/>
          </w:tcPr>
          <w:p w14:paraId="44279081" w14:textId="78B5E26D" w:rsidR="006E275E" w:rsidRDefault="00F76DCC" w:rsidP="00AD09D3">
            <w:pPr>
              <w:pStyle w:val="TableParagraph"/>
              <w:spacing w:before="126"/>
              <w:ind w:right="136"/>
              <w:jc w:val="right"/>
              <w:rPr>
                <w:sz w:val="18"/>
              </w:rPr>
            </w:pPr>
            <w:r>
              <w:rPr>
                <w:noProof/>
                <w:sz w:val="15"/>
              </w:rPr>
              <mc:AlternateContent>
                <mc:Choice Requires="wps">
                  <w:drawing>
                    <wp:anchor distT="0" distB="0" distL="114300" distR="114300" simplePos="0" relativeHeight="487609856" behindDoc="0" locked="0" layoutInCell="1" allowOverlap="1" wp14:anchorId="02EC3A8D" wp14:editId="0A082FC8">
                      <wp:simplePos x="0" y="0"/>
                      <wp:positionH relativeFrom="column">
                        <wp:posOffset>1450975</wp:posOffset>
                      </wp:positionH>
                      <wp:positionV relativeFrom="paragraph">
                        <wp:posOffset>376555</wp:posOffset>
                      </wp:positionV>
                      <wp:extent cx="1285875" cy="0"/>
                      <wp:effectExtent l="0" t="0" r="0" b="0"/>
                      <wp:wrapNone/>
                      <wp:docPr id="1561299240" name="Straight Connector 4"/>
                      <wp:cNvGraphicFramePr/>
                      <a:graphic xmlns:a="http://schemas.openxmlformats.org/drawingml/2006/main">
                        <a:graphicData uri="http://schemas.microsoft.com/office/word/2010/wordprocessingShape">
                          <wps:wsp>
                            <wps:cNvCnPr/>
                            <wps:spPr>
                              <a:xfrm>
                                <a:off x="0" y="0"/>
                                <a:ext cx="12858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E48020" id="Straight Connector 4" o:spid="_x0000_s1026" style="position:absolute;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5pt,29.65pt" to="21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" strokecolor="windowText" strokeweight="1.5pt"/>
                  </w:pict>
                </mc:Fallback>
              </mc:AlternateContent>
            </w:r>
            <w:r w:rsidR="006E275E">
              <w:rPr>
                <w:color w:val="212121"/>
                <w:spacing w:val="-5"/>
                <w:sz w:val="18"/>
              </w:rPr>
              <w:t>32</w:t>
            </w:r>
            <w:r w:rsidR="00136204">
              <w:rPr>
                <w:color w:val="212121"/>
                <w:spacing w:val="-5"/>
                <w:sz w:val="18"/>
              </w:rPr>
              <w:t>3</w:t>
            </w:r>
          </w:p>
        </w:tc>
        <w:tc>
          <w:tcPr>
            <w:tcW w:w="1053" w:type="dxa"/>
          </w:tcPr>
          <w:p w14:paraId="3CDF6D9F" w14:textId="77777777" w:rsidR="006E275E" w:rsidRDefault="006E275E" w:rsidP="00AD09D3">
            <w:pPr>
              <w:pStyle w:val="TableParagraph"/>
              <w:spacing w:before="126"/>
              <w:ind w:right="53"/>
              <w:jc w:val="right"/>
              <w:rPr>
                <w:sz w:val="18"/>
              </w:rPr>
            </w:pPr>
            <w:r>
              <w:rPr>
                <w:color w:val="212121"/>
                <w:spacing w:val="-5"/>
                <w:w w:val="105"/>
                <w:sz w:val="18"/>
              </w:rPr>
              <w:t>427</w:t>
            </w:r>
          </w:p>
        </w:tc>
      </w:tr>
    </w:tbl>
    <w:p w14:paraId="49244942" w14:textId="0A2CBA6E" w:rsidR="006E275E" w:rsidRPr="001E14B8" w:rsidRDefault="006E275E" w:rsidP="006E275E">
      <w:pPr>
        <w:pStyle w:val="ListParagraph"/>
        <w:spacing w:before="49"/>
        <w:ind w:left="738" w:firstLine="0"/>
        <w:rPr>
          <w:b/>
          <w:color w:val="212121"/>
          <w:spacing w:val="-10"/>
          <w:w w:val="105"/>
          <w:sz w:val="18"/>
        </w:rPr>
      </w:pPr>
    </w:p>
    <w:p w14:paraId="1F834C94" w14:textId="44E3ED4F" w:rsidR="00690A59" w:rsidRDefault="00B15589" w:rsidP="00B77B6F">
      <w:pPr>
        <w:spacing w:before="49"/>
        <w:ind w:left="7752"/>
        <w:rPr>
          <w:sz w:val="15"/>
        </w:rPr>
      </w:pPr>
      <w:r>
        <w:rPr>
          <w:sz w:val="15"/>
        </w:rPr>
        <w:t xml:space="preserve"> </w:t>
      </w:r>
    </w:p>
    <w:p w14:paraId="59403E84" w14:textId="30D3EC55" w:rsidR="00B15589" w:rsidRDefault="00B15589" w:rsidP="00B77B6F">
      <w:pPr>
        <w:spacing w:before="49"/>
        <w:ind w:left="7752"/>
        <w:rPr>
          <w:sz w:val="15"/>
        </w:rPr>
        <w:sectPr w:rsidR="00B15589">
          <w:pgSz w:w="11910" w:h="16840"/>
          <w:pgMar w:top="2640" w:right="1080" w:bottom="1220" w:left="1060" w:header="1177" w:footer="1023" w:gutter="0"/>
          <w:cols w:space="720"/>
        </w:sectPr>
      </w:pPr>
    </w:p>
    <w:p w14:paraId="10AB3A61" w14:textId="77777777" w:rsidR="005927CD" w:rsidRDefault="005927CD">
      <w:pPr>
        <w:pStyle w:val="BodyText"/>
        <w:spacing w:before="8" w:after="1"/>
        <w:rPr>
          <w:sz w:val="26"/>
        </w:rPr>
      </w:pPr>
    </w:p>
    <w:tbl>
      <w:tblPr>
        <w:tblW w:w="0" w:type="auto"/>
        <w:tblInd w:w="221" w:type="dxa"/>
        <w:tblLayout w:type="fixed"/>
        <w:tblCellMar>
          <w:left w:w="0" w:type="dxa"/>
          <w:right w:w="0" w:type="dxa"/>
        </w:tblCellMar>
        <w:tblLook w:val="01E0" w:firstRow="1" w:lastRow="1" w:firstColumn="1" w:lastColumn="1" w:noHBand="0" w:noVBand="0"/>
      </w:tblPr>
      <w:tblGrid>
        <w:gridCol w:w="5429"/>
        <w:gridCol w:w="2928"/>
        <w:gridCol w:w="1053"/>
      </w:tblGrid>
      <w:tr w:rsidR="005927CD" w14:paraId="0F9FDE7F" w14:textId="77777777">
        <w:trPr>
          <w:trHeight w:val="592"/>
        </w:trPr>
        <w:tc>
          <w:tcPr>
            <w:tcW w:w="5429" w:type="dxa"/>
          </w:tcPr>
          <w:p w14:paraId="220FA19C" w14:textId="62C91238" w:rsidR="005927CD" w:rsidRDefault="003A1842" w:rsidP="004A0AB9">
            <w:pPr>
              <w:pStyle w:val="Heading6"/>
              <w:numPr>
                <w:ilvl w:val="0"/>
                <w:numId w:val="2"/>
              </w:numPr>
              <w:tabs>
                <w:tab w:val="left" w:pos="748"/>
              </w:tabs>
              <w:rPr>
                <w:b w:val="0"/>
                <w:sz w:val="17"/>
              </w:rPr>
            </w:pPr>
            <w:r>
              <w:rPr>
                <w:color w:val="212121"/>
              </w:rPr>
              <w:t>Charitable</w:t>
            </w:r>
            <w:r>
              <w:rPr>
                <w:color w:val="212121"/>
                <w:spacing w:val="3"/>
              </w:rPr>
              <w:t xml:space="preserve"> </w:t>
            </w:r>
            <w:r>
              <w:rPr>
                <w:color w:val="212121"/>
                <w:spacing w:val="-2"/>
              </w:rPr>
              <w:t>activities</w:t>
            </w:r>
          </w:p>
        </w:tc>
        <w:tc>
          <w:tcPr>
            <w:tcW w:w="2928" w:type="dxa"/>
          </w:tcPr>
          <w:p w14:paraId="4CB79618" w14:textId="77777777" w:rsidR="005927CD" w:rsidRDefault="005927CD">
            <w:pPr>
              <w:pStyle w:val="TableParagraph"/>
              <w:rPr>
                <w:rFonts w:ascii="Times New Roman"/>
                <w:sz w:val="18"/>
              </w:rPr>
            </w:pPr>
          </w:p>
        </w:tc>
        <w:tc>
          <w:tcPr>
            <w:tcW w:w="1053" w:type="dxa"/>
          </w:tcPr>
          <w:p w14:paraId="3A05E7F1" w14:textId="77777777" w:rsidR="005927CD" w:rsidRDefault="005927CD">
            <w:pPr>
              <w:pStyle w:val="TableParagraph"/>
              <w:rPr>
                <w:rFonts w:ascii="Times New Roman"/>
                <w:sz w:val="18"/>
              </w:rPr>
            </w:pPr>
          </w:p>
        </w:tc>
      </w:tr>
      <w:tr w:rsidR="005927CD" w14:paraId="79641E1B" w14:textId="77777777">
        <w:trPr>
          <w:trHeight w:val="219"/>
        </w:trPr>
        <w:tc>
          <w:tcPr>
            <w:tcW w:w="5429" w:type="dxa"/>
          </w:tcPr>
          <w:p w14:paraId="5146DCBE" w14:textId="77777777" w:rsidR="005927CD" w:rsidRDefault="005927CD">
            <w:pPr>
              <w:pStyle w:val="TableParagraph"/>
              <w:rPr>
                <w:rFonts w:ascii="Times New Roman"/>
                <w:sz w:val="14"/>
              </w:rPr>
            </w:pPr>
          </w:p>
        </w:tc>
        <w:tc>
          <w:tcPr>
            <w:tcW w:w="2928" w:type="dxa"/>
          </w:tcPr>
          <w:p w14:paraId="268F586A" w14:textId="46023677" w:rsidR="005927CD" w:rsidRDefault="005927CD">
            <w:pPr>
              <w:pStyle w:val="TableParagraph"/>
              <w:spacing w:before="3"/>
              <w:ind w:right="117"/>
              <w:jc w:val="right"/>
              <w:rPr>
                <w:b/>
                <w:sz w:val="17"/>
              </w:rPr>
            </w:pPr>
          </w:p>
        </w:tc>
        <w:tc>
          <w:tcPr>
            <w:tcW w:w="1053" w:type="dxa"/>
          </w:tcPr>
          <w:p w14:paraId="643FA9DB" w14:textId="526D4BCF" w:rsidR="005927CD" w:rsidRDefault="005927CD">
            <w:pPr>
              <w:pStyle w:val="TableParagraph"/>
              <w:spacing w:before="7" w:line="192" w:lineRule="exact"/>
              <w:ind w:right="59"/>
              <w:jc w:val="right"/>
              <w:rPr>
                <w:b/>
                <w:sz w:val="17"/>
              </w:rPr>
            </w:pPr>
          </w:p>
        </w:tc>
      </w:tr>
      <w:tr w:rsidR="005927CD" w14:paraId="235FB5FE" w14:textId="77777777">
        <w:trPr>
          <w:trHeight w:val="601"/>
        </w:trPr>
        <w:tc>
          <w:tcPr>
            <w:tcW w:w="5429" w:type="dxa"/>
          </w:tcPr>
          <w:p w14:paraId="10E3F310" w14:textId="77777777" w:rsidR="005927CD" w:rsidRDefault="005927CD">
            <w:pPr>
              <w:pStyle w:val="TableParagraph"/>
              <w:rPr>
                <w:rFonts w:ascii="Times New Roman"/>
                <w:sz w:val="18"/>
              </w:rPr>
            </w:pPr>
          </w:p>
        </w:tc>
        <w:tc>
          <w:tcPr>
            <w:tcW w:w="2928" w:type="dxa"/>
          </w:tcPr>
          <w:p w14:paraId="13F06D07" w14:textId="02A6AC72" w:rsidR="005927CD" w:rsidRDefault="00353DD1">
            <w:pPr>
              <w:pStyle w:val="TableParagraph"/>
              <w:spacing w:before="16" w:line="223" w:lineRule="exact"/>
              <w:ind w:right="124"/>
              <w:jc w:val="right"/>
              <w:rPr>
                <w:rFonts w:ascii="Courier New"/>
                <w:b/>
                <w:sz w:val="20"/>
              </w:rPr>
            </w:pPr>
            <w:r>
              <w:rPr>
                <w:rFonts w:ascii="Courier New"/>
                <w:b/>
                <w:color w:val="212121"/>
                <w:spacing w:val="-4"/>
                <w:w w:val="90"/>
                <w:sz w:val="20"/>
              </w:rPr>
              <w:t>202</w:t>
            </w:r>
            <w:r w:rsidR="00525536">
              <w:rPr>
                <w:rFonts w:ascii="Courier New"/>
                <w:b/>
                <w:color w:val="212121"/>
                <w:spacing w:val="-4"/>
                <w:w w:val="90"/>
                <w:sz w:val="20"/>
              </w:rPr>
              <w:t>2</w:t>
            </w:r>
          </w:p>
          <w:p w14:paraId="09937293" w14:textId="77777777" w:rsidR="005927CD" w:rsidRDefault="00353DD1">
            <w:pPr>
              <w:pStyle w:val="TableParagraph"/>
              <w:spacing w:line="227" w:lineRule="exact"/>
              <w:ind w:right="131"/>
              <w:jc w:val="right"/>
              <w:rPr>
                <w:rFonts w:ascii="Times New Roman" w:hAnsi="Times New Roman"/>
                <w:sz w:val="20"/>
              </w:rPr>
            </w:pPr>
            <w:r>
              <w:rPr>
                <w:rFonts w:ascii="Times New Roman" w:hAnsi="Times New Roman"/>
                <w:color w:val="212121"/>
                <w:w w:val="85"/>
                <w:sz w:val="20"/>
              </w:rPr>
              <w:t>£</w:t>
            </w:r>
          </w:p>
        </w:tc>
        <w:tc>
          <w:tcPr>
            <w:tcW w:w="1053" w:type="dxa"/>
          </w:tcPr>
          <w:p w14:paraId="789F1A63" w14:textId="3EC6A0B6" w:rsidR="005927CD" w:rsidRDefault="00353DD1">
            <w:pPr>
              <w:pStyle w:val="TableParagraph"/>
              <w:spacing w:before="16" w:line="223" w:lineRule="exact"/>
              <w:ind w:left="589"/>
              <w:rPr>
                <w:rFonts w:ascii="Courier New"/>
                <w:b/>
                <w:sz w:val="20"/>
              </w:rPr>
            </w:pPr>
            <w:r>
              <w:rPr>
                <w:rFonts w:ascii="Courier New"/>
                <w:b/>
                <w:color w:val="212121"/>
                <w:spacing w:val="-4"/>
                <w:w w:val="95"/>
                <w:sz w:val="20"/>
              </w:rPr>
              <w:t>202</w:t>
            </w:r>
            <w:r w:rsidR="00525536">
              <w:rPr>
                <w:rFonts w:ascii="Courier New"/>
                <w:b/>
                <w:color w:val="212121"/>
                <w:spacing w:val="-4"/>
                <w:w w:val="95"/>
                <w:sz w:val="20"/>
              </w:rPr>
              <w:t>1</w:t>
            </w:r>
          </w:p>
          <w:p w14:paraId="0AC42F85" w14:textId="77777777" w:rsidR="005927CD" w:rsidRDefault="00353DD1">
            <w:pPr>
              <w:pStyle w:val="TableParagraph"/>
              <w:spacing w:line="227" w:lineRule="exact"/>
              <w:ind w:right="73"/>
              <w:jc w:val="right"/>
              <w:rPr>
                <w:rFonts w:ascii="Times New Roman" w:hAnsi="Times New Roman"/>
                <w:sz w:val="20"/>
              </w:rPr>
            </w:pPr>
            <w:r>
              <w:rPr>
                <w:rFonts w:ascii="Times New Roman" w:hAnsi="Times New Roman"/>
                <w:color w:val="212121"/>
                <w:w w:val="85"/>
                <w:sz w:val="20"/>
              </w:rPr>
              <w:t>£</w:t>
            </w:r>
          </w:p>
        </w:tc>
      </w:tr>
      <w:tr w:rsidR="005927CD" w14:paraId="74220B55" w14:textId="77777777">
        <w:trPr>
          <w:trHeight w:val="353"/>
        </w:trPr>
        <w:tc>
          <w:tcPr>
            <w:tcW w:w="5429" w:type="dxa"/>
          </w:tcPr>
          <w:p w14:paraId="29D59F5A" w14:textId="77777777" w:rsidR="005927CD" w:rsidRDefault="00353DD1">
            <w:pPr>
              <w:pStyle w:val="TableParagraph"/>
              <w:spacing w:before="129"/>
              <w:ind w:left="525"/>
              <w:rPr>
                <w:sz w:val="17"/>
              </w:rPr>
            </w:pPr>
            <w:r>
              <w:rPr>
                <w:color w:val="212121"/>
                <w:spacing w:val="-2"/>
                <w:w w:val="105"/>
                <w:sz w:val="17"/>
              </w:rPr>
              <w:t>Travel</w:t>
            </w:r>
          </w:p>
        </w:tc>
        <w:tc>
          <w:tcPr>
            <w:tcW w:w="2928" w:type="dxa"/>
          </w:tcPr>
          <w:p w14:paraId="034EFD84" w14:textId="628E2A07" w:rsidR="005927CD" w:rsidRDefault="006C714F">
            <w:pPr>
              <w:pStyle w:val="TableParagraph"/>
              <w:spacing w:before="129" w:line="204" w:lineRule="exact"/>
              <w:ind w:right="105"/>
              <w:jc w:val="right"/>
              <w:rPr>
                <w:sz w:val="18"/>
              </w:rPr>
            </w:pPr>
            <w:r>
              <w:rPr>
                <w:sz w:val="18"/>
              </w:rPr>
              <w:t>230</w:t>
            </w:r>
          </w:p>
        </w:tc>
        <w:tc>
          <w:tcPr>
            <w:tcW w:w="1053" w:type="dxa"/>
          </w:tcPr>
          <w:p w14:paraId="08605ED0" w14:textId="7AE7E775" w:rsidR="005927CD" w:rsidRDefault="00525536">
            <w:pPr>
              <w:pStyle w:val="TableParagraph"/>
              <w:spacing w:before="129" w:line="204" w:lineRule="exact"/>
              <w:ind w:right="47"/>
              <w:jc w:val="right"/>
              <w:rPr>
                <w:sz w:val="18"/>
              </w:rPr>
            </w:pPr>
            <w:r>
              <w:rPr>
                <w:color w:val="212121"/>
                <w:spacing w:val="-5"/>
                <w:w w:val="105"/>
                <w:sz w:val="18"/>
              </w:rPr>
              <w:t>222</w:t>
            </w:r>
          </w:p>
        </w:tc>
      </w:tr>
      <w:tr w:rsidR="005927CD" w14:paraId="4C2EC343" w14:textId="77777777">
        <w:trPr>
          <w:trHeight w:val="237"/>
        </w:trPr>
        <w:tc>
          <w:tcPr>
            <w:tcW w:w="5429" w:type="dxa"/>
          </w:tcPr>
          <w:p w14:paraId="5919AE6F" w14:textId="77777777" w:rsidR="005927CD" w:rsidRDefault="00353DD1">
            <w:pPr>
              <w:pStyle w:val="TableParagraph"/>
              <w:spacing w:before="20"/>
              <w:ind w:left="525"/>
              <w:rPr>
                <w:sz w:val="17"/>
              </w:rPr>
            </w:pPr>
            <w:r>
              <w:rPr>
                <w:color w:val="212121"/>
                <w:spacing w:val="-2"/>
                <w:w w:val="105"/>
                <w:sz w:val="17"/>
              </w:rPr>
              <w:t>Tutors</w:t>
            </w:r>
          </w:p>
        </w:tc>
        <w:tc>
          <w:tcPr>
            <w:tcW w:w="2928" w:type="dxa"/>
          </w:tcPr>
          <w:p w14:paraId="4945BEE7" w14:textId="75E78CE5" w:rsidR="005927CD" w:rsidRDefault="001E77D1">
            <w:pPr>
              <w:pStyle w:val="TableParagraph"/>
              <w:spacing w:before="11" w:line="206" w:lineRule="exact"/>
              <w:ind w:right="108"/>
              <w:jc w:val="right"/>
              <w:rPr>
                <w:sz w:val="18"/>
              </w:rPr>
            </w:pPr>
            <w:r>
              <w:rPr>
                <w:sz w:val="18"/>
              </w:rPr>
              <w:t>10</w:t>
            </w:r>
            <w:r w:rsidR="00C55DAE">
              <w:rPr>
                <w:sz w:val="18"/>
              </w:rPr>
              <w:t>204</w:t>
            </w:r>
          </w:p>
        </w:tc>
        <w:tc>
          <w:tcPr>
            <w:tcW w:w="1053" w:type="dxa"/>
          </w:tcPr>
          <w:p w14:paraId="13B970F3" w14:textId="0CEC33E6" w:rsidR="005927CD" w:rsidRDefault="00525536">
            <w:pPr>
              <w:pStyle w:val="TableParagraph"/>
              <w:spacing w:before="11" w:line="206" w:lineRule="exact"/>
              <w:ind w:right="50"/>
              <w:jc w:val="right"/>
              <w:rPr>
                <w:sz w:val="18"/>
              </w:rPr>
            </w:pPr>
            <w:r>
              <w:rPr>
                <w:color w:val="212121"/>
                <w:spacing w:val="-2"/>
                <w:w w:val="105"/>
                <w:sz w:val="18"/>
              </w:rPr>
              <w:t>3185</w:t>
            </w:r>
          </w:p>
        </w:tc>
      </w:tr>
      <w:tr w:rsidR="005927CD" w14:paraId="37FD289B" w14:textId="77777777">
        <w:trPr>
          <w:trHeight w:val="238"/>
        </w:trPr>
        <w:tc>
          <w:tcPr>
            <w:tcW w:w="5429" w:type="dxa"/>
          </w:tcPr>
          <w:p w14:paraId="3905C8E4" w14:textId="77777777" w:rsidR="005927CD" w:rsidRDefault="00353DD1">
            <w:pPr>
              <w:pStyle w:val="TableParagraph"/>
              <w:spacing w:before="14"/>
              <w:ind w:left="524"/>
              <w:rPr>
                <w:sz w:val="17"/>
              </w:rPr>
            </w:pPr>
            <w:r>
              <w:rPr>
                <w:color w:val="212121"/>
                <w:spacing w:val="-2"/>
                <w:w w:val="105"/>
                <w:sz w:val="17"/>
              </w:rPr>
              <w:t>Accommodation</w:t>
            </w:r>
          </w:p>
        </w:tc>
        <w:tc>
          <w:tcPr>
            <w:tcW w:w="2928" w:type="dxa"/>
          </w:tcPr>
          <w:p w14:paraId="2DF8ADB8" w14:textId="2ECBA159" w:rsidR="005927CD" w:rsidRDefault="003D4874">
            <w:pPr>
              <w:pStyle w:val="TableParagraph"/>
              <w:spacing w:before="14" w:line="204" w:lineRule="exact"/>
              <w:ind w:right="110"/>
              <w:jc w:val="right"/>
              <w:rPr>
                <w:sz w:val="18"/>
              </w:rPr>
            </w:pPr>
            <w:r>
              <w:rPr>
                <w:sz w:val="18"/>
              </w:rPr>
              <w:t>46019</w:t>
            </w:r>
          </w:p>
        </w:tc>
        <w:tc>
          <w:tcPr>
            <w:tcW w:w="1053" w:type="dxa"/>
          </w:tcPr>
          <w:p w14:paraId="382D2BFC" w14:textId="399A25AC" w:rsidR="005927CD" w:rsidRDefault="00525536">
            <w:pPr>
              <w:pStyle w:val="TableParagraph"/>
              <w:spacing w:before="14" w:line="204" w:lineRule="exact"/>
              <w:ind w:right="55"/>
              <w:jc w:val="right"/>
              <w:rPr>
                <w:sz w:val="18"/>
              </w:rPr>
            </w:pPr>
            <w:r>
              <w:rPr>
                <w:color w:val="212121"/>
                <w:spacing w:val="-2"/>
                <w:sz w:val="18"/>
              </w:rPr>
              <w:t>13977</w:t>
            </w:r>
          </w:p>
        </w:tc>
      </w:tr>
      <w:tr w:rsidR="005927CD" w14:paraId="6960571B" w14:textId="77777777">
        <w:trPr>
          <w:trHeight w:val="355"/>
        </w:trPr>
        <w:tc>
          <w:tcPr>
            <w:tcW w:w="5429" w:type="dxa"/>
          </w:tcPr>
          <w:p w14:paraId="3EEF5F46" w14:textId="77777777" w:rsidR="005927CD" w:rsidRDefault="00353DD1">
            <w:pPr>
              <w:pStyle w:val="TableParagraph"/>
              <w:spacing w:before="16"/>
              <w:ind w:left="525"/>
              <w:rPr>
                <w:color w:val="212121"/>
                <w:spacing w:val="-2"/>
                <w:w w:val="105"/>
                <w:sz w:val="17"/>
              </w:rPr>
            </w:pPr>
            <w:r>
              <w:rPr>
                <w:color w:val="212121"/>
                <w:spacing w:val="-2"/>
                <w:w w:val="105"/>
                <w:sz w:val="17"/>
              </w:rPr>
              <w:t>Charges</w:t>
            </w:r>
          </w:p>
          <w:p w14:paraId="060B95C8" w14:textId="48F4DA5D" w:rsidR="007745B6" w:rsidRDefault="007745B6">
            <w:pPr>
              <w:pStyle w:val="TableParagraph"/>
              <w:spacing w:before="16"/>
              <w:ind w:left="525"/>
              <w:rPr>
                <w:sz w:val="17"/>
              </w:rPr>
            </w:pPr>
          </w:p>
        </w:tc>
        <w:tc>
          <w:tcPr>
            <w:tcW w:w="2928" w:type="dxa"/>
          </w:tcPr>
          <w:p w14:paraId="100452B5" w14:textId="44B9A252" w:rsidR="005927CD" w:rsidRDefault="00372C75">
            <w:pPr>
              <w:pStyle w:val="TableParagraph"/>
              <w:spacing w:before="11"/>
              <w:ind w:right="105"/>
              <w:jc w:val="right"/>
              <w:rPr>
                <w:sz w:val="18"/>
              </w:rPr>
            </w:pPr>
            <w:r>
              <w:rPr>
                <w:sz w:val="18"/>
              </w:rPr>
              <w:t>3</w:t>
            </w:r>
            <w:r w:rsidR="00134689">
              <w:rPr>
                <w:sz w:val="18"/>
              </w:rPr>
              <w:t>00</w:t>
            </w:r>
          </w:p>
          <w:p w14:paraId="057DDA79" w14:textId="36D70FAF" w:rsidR="00B7177F" w:rsidRDefault="00B7177F">
            <w:pPr>
              <w:pStyle w:val="TableParagraph"/>
              <w:spacing w:before="11"/>
              <w:ind w:right="105"/>
              <w:jc w:val="right"/>
              <w:rPr>
                <w:sz w:val="18"/>
              </w:rPr>
            </w:pPr>
          </w:p>
        </w:tc>
        <w:tc>
          <w:tcPr>
            <w:tcW w:w="1053" w:type="dxa"/>
          </w:tcPr>
          <w:p w14:paraId="247EA612" w14:textId="77777777" w:rsidR="005927CD" w:rsidRDefault="00525536">
            <w:pPr>
              <w:pStyle w:val="TableParagraph"/>
              <w:spacing w:before="11"/>
              <w:ind w:right="53"/>
              <w:jc w:val="right"/>
              <w:rPr>
                <w:color w:val="212121"/>
                <w:spacing w:val="-2"/>
                <w:sz w:val="18"/>
              </w:rPr>
            </w:pPr>
            <w:r>
              <w:rPr>
                <w:color w:val="212121"/>
                <w:spacing w:val="-2"/>
                <w:sz w:val="18"/>
              </w:rPr>
              <w:t>179</w:t>
            </w:r>
          </w:p>
          <w:p w14:paraId="48330C01" w14:textId="17D15D86" w:rsidR="007745B6" w:rsidRDefault="007745B6" w:rsidP="00187A89">
            <w:pPr>
              <w:pStyle w:val="TableParagraph"/>
              <w:spacing w:before="11"/>
              <w:ind w:right="53"/>
              <w:rPr>
                <w:sz w:val="18"/>
              </w:rPr>
            </w:pPr>
          </w:p>
        </w:tc>
      </w:tr>
      <w:tr w:rsidR="005927CD" w14:paraId="2ADF4C10" w14:textId="77777777">
        <w:trPr>
          <w:trHeight w:val="593"/>
        </w:trPr>
        <w:tc>
          <w:tcPr>
            <w:tcW w:w="5429" w:type="dxa"/>
          </w:tcPr>
          <w:p w14:paraId="2FFA915C" w14:textId="77777777" w:rsidR="005927CD" w:rsidRDefault="005927CD">
            <w:pPr>
              <w:pStyle w:val="TableParagraph"/>
              <w:rPr>
                <w:rFonts w:ascii="Times New Roman"/>
                <w:sz w:val="18"/>
              </w:rPr>
            </w:pPr>
          </w:p>
        </w:tc>
        <w:tc>
          <w:tcPr>
            <w:tcW w:w="2928" w:type="dxa"/>
          </w:tcPr>
          <w:p w14:paraId="3AA73523" w14:textId="1250D35C" w:rsidR="005927CD" w:rsidRPr="00A03F65" w:rsidRDefault="00923AF3">
            <w:pPr>
              <w:pStyle w:val="TableParagraph"/>
              <w:spacing w:before="131"/>
              <w:ind w:right="112"/>
              <w:jc w:val="right"/>
              <w:rPr>
                <w:b/>
                <w:bCs/>
                <w:sz w:val="18"/>
              </w:rPr>
            </w:pPr>
            <w:r>
              <w:rPr>
                <w:b/>
                <w:bCs/>
                <w:sz w:val="18"/>
              </w:rPr>
              <w:t>5</w:t>
            </w:r>
            <w:r w:rsidR="00130DD4">
              <w:rPr>
                <w:b/>
                <w:bCs/>
                <w:sz w:val="18"/>
              </w:rPr>
              <w:t>6</w:t>
            </w:r>
            <w:r w:rsidR="00635BB2">
              <w:rPr>
                <w:b/>
                <w:bCs/>
                <w:sz w:val="18"/>
              </w:rPr>
              <w:t>753</w:t>
            </w:r>
          </w:p>
        </w:tc>
        <w:tc>
          <w:tcPr>
            <w:tcW w:w="1053" w:type="dxa"/>
          </w:tcPr>
          <w:p w14:paraId="3BAE5AD4" w14:textId="29C74F17" w:rsidR="005927CD" w:rsidRPr="00A03F65" w:rsidRDefault="00525536">
            <w:pPr>
              <w:pStyle w:val="TableParagraph"/>
              <w:spacing w:before="131"/>
              <w:ind w:right="60"/>
              <w:jc w:val="right"/>
              <w:rPr>
                <w:b/>
                <w:bCs/>
                <w:sz w:val="18"/>
              </w:rPr>
            </w:pPr>
            <w:r w:rsidRPr="00A03F65">
              <w:rPr>
                <w:b/>
                <w:bCs/>
                <w:color w:val="212121"/>
                <w:spacing w:val="-2"/>
                <w:sz w:val="18"/>
              </w:rPr>
              <w:t>18</w:t>
            </w:r>
            <w:r w:rsidR="00DD0865">
              <w:rPr>
                <w:b/>
                <w:bCs/>
                <w:color w:val="212121"/>
                <w:spacing w:val="-2"/>
                <w:sz w:val="18"/>
              </w:rPr>
              <w:t>,</w:t>
            </w:r>
            <w:r w:rsidRPr="00A03F65">
              <w:rPr>
                <w:b/>
                <w:bCs/>
                <w:color w:val="212121"/>
                <w:spacing w:val="-2"/>
                <w:sz w:val="18"/>
              </w:rPr>
              <w:t>113</w:t>
            </w:r>
          </w:p>
        </w:tc>
      </w:tr>
      <w:tr w:rsidR="005927CD" w14:paraId="04CA294C" w14:textId="77777777">
        <w:trPr>
          <w:trHeight w:val="478"/>
        </w:trPr>
        <w:tc>
          <w:tcPr>
            <w:tcW w:w="5429" w:type="dxa"/>
          </w:tcPr>
          <w:p w14:paraId="5375BB82" w14:textId="77777777" w:rsidR="005927CD" w:rsidRDefault="005927CD">
            <w:pPr>
              <w:pStyle w:val="TableParagraph"/>
            </w:pPr>
          </w:p>
          <w:p w14:paraId="66A73ED2" w14:textId="77777777" w:rsidR="005927CD" w:rsidRDefault="00353DD1">
            <w:pPr>
              <w:pStyle w:val="TableParagraph"/>
              <w:spacing w:before="1"/>
              <w:ind w:left="526"/>
              <w:rPr>
                <w:sz w:val="17"/>
              </w:rPr>
            </w:pPr>
            <w:r>
              <w:rPr>
                <w:color w:val="212121"/>
                <w:w w:val="105"/>
                <w:sz w:val="17"/>
              </w:rPr>
              <w:t>Share</w:t>
            </w:r>
            <w:r>
              <w:rPr>
                <w:color w:val="212121"/>
                <w:spacing w:val="8"/>
                <w:w w:val="105"/>
                <w:sz w:val="17"/>
              </w:rPr>
              <w:t xml:space="preserve"> </w:t>
            </w:r>
            <w:r>
              <w:rPr>
                <w:color w:val="212121"/>
                <w:w w:val="105"/>
                <w:sz w:val="17"/>
              </w:rPr>
              <w:t>of</w:t>
            </w:r>
            <w:r>
              <w:rPr>
                <w:color w:val="212121"/>
                <w:spacing w:val="5"/>
                <w:w w:val="105"/>
                <w:sz w:val="17"/>
              </w:rPr>
              <w:t xml:space="preserve"> </w:t>
            </w:r>
            <w:r>
              <w:rPr>
                <w:color w:val="212121"/>
                <w:w w:val="105"/>
                <w:sz w:val="17"/>
              </w:rPr>
              <w:t>support</w:t>
            </w:r>
            <w:r>
              <w:rPr>
                <w:color w:val="212121"/>
                <w:spacing w:val="5"/>
                <w:w w:val="105"/>
                <w:sz w:val="17"/>
              </w:rPr>
              <w:t xml:space="preserve"> </w:t>
            </w:r>
            <w:r>
              <w:rPr>
                <w:color w:val="212121"/>
                <w:w w:val="105"/>
                <w:sz w:val="17"/>
              </w:rPr>
              <w:t>costs</w:t>
            </w:r>
            <w:r>
              <w:rPr>
                <w:color w:val="212121"/>
                <w:spacing w:val="6"/>
                <w:w w:val="105"/>
                <w:sz w:val="17"/>
              </w:rPr>
              <w:t xml:space="preserve"> </w:t>
            </w:r>
            <w:r>
              <w:rPr>
                <w:color w:val="212121"/>
                <w:w w:val="105"/>
                <w:sz w:val="17"/>
              </w:rPr>
              <w:t>(see</w:t>
            </w:r>
            <w:r>
              <w:rPr>
                <w:color w:val="212121"/>
                <w:spacing w:val="-1"/>
                <w:w w:val="105"/>
                <w:sz w:val="17"/>
              </w:rPr>
              <w:t xml:space="preserve"> </w:t>
            </w:r>
            <w:r>
              <w:rPr>
                <w:color w:val="212121"/>
                <w:w w:val="105"/>
                <w:sz w:val="17"/>
              </w:rPr>
              <w:t>note</w:t>
            </w:r>
            <w:r>
              <w:rPr>
                <w:color w:val="212121"/>
                <w:spacing w:val="-2"/>
                <w:w w:val="105"/>
                <w:sz w:val="17"/>
              </w:rPr>
              <w:t xml:space="preserve"> </w:t>
            </w:r>
            <w:r>
              <w:rPr>
                <w:color w:val="212121"/>
                <w:spacing w:val="-5"/>
                <w:w w:val="105"/>
                <w:sz w:val="17"/>
              </w:rPr>
              <w:t>7)</w:t>
            </w:r>
          </w:p>
        </w:tc>
        <w:tc>
          <w:tcPr>
            <w:tcW w:w="2928" w:type="dxa"/>
          </w:tcPr>
          <w:p w14:paraId="3921DAE7" w14:textId="77777777" w:rsidR="005927CD" w:rsidRDefault="005927CD">
            <w:pPr>
              <w:pStyle w:val="TableParagraph"/>
              <w:spacing w:before="7"/>
              <w:rPr>
                <w:sz w:val="21"/>
              </w:rPr>
            </w:pPr>
          </w:p>
          <w:p w14:paraId="62D796E0" w14:textId="2003F831" w:rsidR="005927CD" w:rsidRDefault="009C1701">
            <w:pPr>
              <w:pStyle w:val="TableParagraph"/>
              <w:ind w:right="106"/>
              <w:jc w:val="right"/>
              <w:rPr>
                <w:sz w:val="18"/>
              </w:rPr>
            </w:pPr>
            <w:r>
              <w:rPr>
                <w:sz w:val="18"/>
              </w:rPr>
              <w:t>2</w:t>
            </w:r>
            <w:r w:rsidR="00F0788B">
              <w:rPr>
                <w:sz w:val="18"/>
              </w:rPr>
              <w:t>098</w:t>
            </w:r>
          </w:p>
        </w:tc>
        <w:tc>
          <w:tcPr>
            <w:tcW w:w="1053" w:type="dxa"/>
          </w:tcPr>
          <w:p w14:paraId="03C3E9BE" w14:textId="77777777" w:rsidR="005927CD" w:rsidRDefault="005927CD">
            <w:pPr>
              <w:pStyle w:val="TableParagraph"/>
              <w:spacing w:before="1"/>
            </w:pPr>
          </w:p>
          <w:p w14:paraId="0DEAD3C0" w14:textId="57C6FC5C" w:rsidR="005927CD" w:rsidRDefault="00796945">
            <w:pPr>
              <w:pStyle w:val="TableParagraph"/>
              <w:spacing w:line="204" w:lineRule="exact"/>
              <w:ind w:right="47"/>
              <w:jc w:val="right"/>
              <w:rPr>
                <w:sz w:val="18"/>
              </w:rPr>
            </w:pPr>
            <w:r w:rsidRPr="007428EF">
              <w:rPr>
                <w:spacing w:val="-5"/>
                <w:w w:val="105"/>
                <w:sz w:val="18"/>
              </w:rPr>
              <w:t>579</w:t>
            </w:r>
          </w:p>
        </w:tc>
      </w:tr>
      <w:tr w:rsidR="005927CD" w14:paraId="1295BFB3" w14:textId="77777777">
        <w:trPr>
          <w:trHeight w:val="355"/>
        </w:trPr>
        <w:tc>
          <w:tcPr>
            <w:tcW w:w="5429" w:type="dxa"/>
          </w:tcPr>
          <w:p w14:paraId="5A9EF318" w14:textId="77777777" w:rsidR="005927CD" w:rsidRDefault="00353DD1">
            <w:pPr>
              <w:pStyle w:val="TableParagraph"/>
              <w:spacing w:before="16"/>
              <w:ind w:left="526"/>
              <w:rPr>
                <w:sz w:val="17"/>
              </w:rPr>
            </w:pPr>
            <w:r>
              <w:rPr>
                <w:color w:val="212121"/>
                <w:w w:val="105"/>
                <w:sz w:val="17"/>
              </w:rPr>
              <w:t>Share</w:t>
            </w:r>
            <w:r>
              <w:rPr>
                <w:color w:val="212121"/>
                <w:spacing w:val="7"/>
                <w:w w:val="105"/>
                <w:sz w:val="17"/>
              </w:rPr>
              <w:t xml:space="preserve"> </w:t>
            </w:r>
            <w:r>
              <w:rPr>
                <w:color w:val="212121"/>
                <w:w w:val="105"/>
                <w:sz w:val="17"/>
              </w:rPr>
              <w:t>of</w:t>
            </w:r>
            <w:r>
              <w:rPr>
                <w:color w:val="212121"/>
                <w:spacing w:val="5"/>
                <w:w w:val="105"/>
                <w:sz w:val="17"/>
              </w:rPr>
              <w:t xml:space="preserve"> </w:t>
            </w:r>
            <w:r>
              <w:rPr>
                <w:color w:val="212121"/>
                <w:w w:val="105"/>
                <w:sz w:val="17"/>
              </w:rPr>
              <w:t>governance</w:t>
            </w:r>
            <w:r>
              <w:rPr>
                <w:color w:val="212121"/>
                <w:spacing w:val="13"/>
                <w:w w:val="105"/>
                <w:sz w:val="17"/>
              </w:rPr>
              <w:t xml:space="preserve"> </w:t>
            </w:r>
            <w:r>
              <w:rPr>
                <w:color w:val="212121"/>
                <w:w w:val="105"/>
                <w:sz w:val="17"/>
              </w:rPr>
              <w:t>costs (see</w:t>
            </w:r>
            <w:r>
              <w:rPr>
                <w:color w:val="212121"/>
                <w:spacing w:val="2"/>
                <w:w w:val="105"/>
                <w:sz w:val="17"/>
              </w:rPr>
              <w:t xml:space="preserve"> </w:t>
            </w:r>
            <w:r>
              <w:rPr>
                <w:color w:val="212121"/>
                <w:w w:val="105"/>
                <w:sz w:val="17"/>
              </w:rPr>
              <w:t>note</w:t>
            </w:r>
            <w:r>
              <w:rPr>
                <w:color w:val="212121"/>
                <w:spacing w:val="-7"/>
                <w:w w:val="105"/>
                <w:sz w:val="17"/>
              </w:rPr>
              <w:t xml:space="preserve"> </w:t>
            </w:r>
            <w:r>
              <w:rPr>
                <w:color w:val="212121"/>
                <w:spacing w:val="-5"/>
                <w:w w:val="105"/>
                <w:sz w:val="17"/>
              </w:rPr>
              <w:t>7)</w:t>
            </w:r>
          </w:p>
        </w:tc>
        <w:tc>
          <w:tcPr>
            <w:tcW w:w="2928" w:type="dxa"/>
          </w:tcPr>
          <w:p w14:paraId="1EE0B92F" w14:textId="7196580B" w:rsidR="005927CD" w:rsidRPr="008951D6" w:rsidRDefault="00621720">
            <w:pPr>
              <w:pStyle w:val="TableParagraph"/>
              <w:spacing w:before="11"/>
              <w:ind w:right="103"/>
              <w:jc w:val="right"/>
              <w:rPr>
                <w:sz w:val="18"/>
                <w:u w:val="single"/>
              </w:rPr>
            </w:pPr>
            <w:r w:rsidRPr="008951D6">
              <w:rPr>
                <w:sz w:val="18"/>
                <w:u w:val="single"/>
              </w:rPr>
              <w:t>150</w:t>
            </w:r>
          </w:p>
        </w:tc>
        <w:tc>
          <w:tcPr>
            <w:tcW w:w="1053" w:type="dxa"/>
          </w:tcPr>
          <w:p w14:paraId="2E2D1545" w14:textId="5F5A6107" w:rsidR="005927CD" w:rsidRPr="008951D6" w:rsidRDefault="009A1805">
            <w:pPr>
              <w:pStyle w:val="TableParagraph"/>
              <w:spacing w:before="11"/>
              <w:ind w:right="51"/>
              <w:jc w:val="right"/>
              <w:rPr>
                <w:sz w:val="18"/>
                <w:u w:val="single"/>
              </w:rPr>
            </w:pPr>
            <w:r w:rsidRPr="008951D6">
              <w:rPr>
                <w:sz w:val="18"/>
                <w:u w:val="single"/>
              </w:rPr>
              <w:t>3204</w:t>
            </w:r>
          </w:p>
        </w:tc>
      </w:tr>
      <w:tr w:rsidR="005927CD" w14:paraId="3A6C9671" w14:textId="77777777">
        <w:trPr>
          <w:trHeight w:val="354"/>
        </w:trPr>
        <w:tc>
          <w:tcPr>
            <w:tcW w:w="5429" w:type="dxa"/>
          </w:tcPr>
          <w:p w14:paraId="15E80262" w14:textId="77777777" w:rsidR="005927CD" w:rsidRDefault="005927CD">
            <w:pPr>
              <w:pStyle w:val="TableParagraph"/>
              <w:rPr>
                <w:rFonts w:ascii="Times New Roman"/>
                <w:sz w:val="18"/>
              </w:rPr>
            </w:pPr>
          </w:p>
        </w:tc>
        <w:tc>
          <w:tcPr>
            <w:tcW w:w="2928" w:type="dxa"/>
          </w:tcPr>
          <w:p w14:paraId="00B0209A" w14:textId="20BA9C3D" w:rsidR="005927CD" w:rsidRPr="00B164AC" w:rsidRDefault="002C436F">
            <w:pPr>
              <w:pStyle w:val="TableParagraph"/>
              <w:spacing w:before="131" w:line="203" w:lineRule="exact"/>
              <w:ind w:right="105"/>
              <w:jc w:val="right"/>
              <w:rPr>
                <w:sz w:val="18"/>
                <w:u w:val="single"/>
              </w:rPr>
            </w:pPr>
            <w:r w:rsidRPr="00B164AC">
              <w:rPr>
                <w:sz w:val="18"/>
                <w:u w:val="single"/>
              </w:rPr>
              <w:t>59</w:t>
            </w:r>
            <w:r w:rsidR="005B750B">
              <w:rPr>
                <w:sz w:val="18"/>
                <w:u w:val="single"/>
              </w:rPr>
              <w:t>00</w:t>
            </w:r>
            <w:r w:rsidR="00D64F91">
              <w:rPr>
                <w:sz w:val="18"/>
                <w:u w:val="single"/>
              </w:rPr>
              <w:t>1</w:t>
            </w:r>
          </w:p>
        </w:tc>
        <w:tc>
          <w:tcPr>
            <w:tcW w:w="1053" w:type="dxa"/>
          </w:tcPr>
          <w:p w14:paraId="7FDF73DB" w14:textId="45A3D214" w:rsidR="005927CD" w:rsidRPr="00B164AC" w:rsidRDefault="00A32A61">
            <w:pPr>
              <w:pStyle w:val="TableParagraph"/>
              <w:spacing w:before="131" w:line="203" w:lineRule="exact"/>
              <w:ind w:right="54"/>
              <w:jc w:val="right"/>
              <w:rPr>
                <w:sz w:val="18"/>
                <w:u w:val="single"/>
              </w:rPr>
            </w:pPr>
            <w:r w:rsidRPr="00B164AC">
              <w:rPr>
                <w:color w:val="212121"/>
                <w:spacing w:val="-2"/>
                <w:sz w:val="18"/>
                <w:u w:val="single"/>
              </w:rPr>
              <w:t>21096</w:t>
            </w:r>
          </w:p>
        </w:tc>
      </w:tr>
      <w:tr w:rsidR="005927CD" w14:paraId="74C1A5AE" w14:textId="77777777">
        <w:trPr>
          <w:trHeight w:val="215"/>
        </w:trPr>
        <w:tc>
          <w:tcPr>
            <w:tcW w:w="5429" w:type="dxa"/>
          </w:tcPr>
          <w:p w14:paraId="72D4320F" w14:textId="77777777" w:rsidR="005927CD" w:rsidRDefault="005927CD">
            <w:pPr>
              <w:pStyle w:val="TableParagraph"/>
              <w:rPr>
                <w:rFonts w:ascii="Times New Roman"/>
                <w:sz w:val="14"/>
              </w:rPr>
            </w:pPr>
          </w:p>
        </w:tc>
        <w:tc>
          <w:tcPr>
            <w:tcW w:w="2928" w:type="dxa"/>
          </w:tcPr>
          <w:p w14:paraId="51914E74" w14:textId="77777777" w:rsidR="005927CD" w:rsidRDefault="005927CD">
            <w:pPr>
              <w:pStyle w:val="TableParagraph"/>
              <w:rPr>
                <w:rFonts w:ascii="Times New Roman"/>
                <w:sz w:val="14"/>
              </w:rPr>
            </w:pPr>
          </w:p>
        </w:tc>
        <w:tc>
          <w:tcPr>
            <w:tcW w:w="1053" w:type="dxa"/>
          </w:tcPr>
          <w:p w14:paraId="4E7B8C49" w14:textId="5331BE86" w:rsidR="005927CD" w:rsidRDefault="005927CD">
            <w:pPr>
              <w:pStyle w:val="TableParagraph"/>
              <w:spacing w:before="8" w:line="187" w:lineRule="exact"/>
              <w:ind w:left="381" w:right="442"/>
              <w:jc w:val="center"/>
              <w:rPr>
                <w:rFonts w:ascii="Times New Roman"/>
                <w:sz w:val="18"/>
              </w:rPr>
            </w:pPr>
          </w:p>
        </w:tc>
      </w:tr>
    </w:tbl>
    <w:p w14:paraId="43FE0A42" w14:textId="77777777" w:rsidR="005927CD" w:rsidRDefault="005927CD">
      <w:pPr>
        <w:spacing w:line="187" w:lineRule="exact"/>
        <w:jc w:val="center"/>
        <w:rPr>
          <w:rFonts w:ascii="Times New Roman"/>
          <w:sz w:val="18"/>
        </w:rPr>
        <w:sectPr w:rsidR="005927CD">
          <w:pgSz w:w="11910" w:h="16840"/>
          <w:pgMar w:top="2620" w:right="1080" w:bottom="1220" w:left="1060" w:header="1177" w:footer="1023" w:gutter="0"/>
          <w:cols w:space="720"/>
        </w:sectPr>
      </w:pPr>
    </w:p>
    <w:p w14:paraId="03DC5E2C" w14:textId="77777777" w:rsidR="005927CD" w:rsidRDefault="005927CD">
      <w:pPr>
        <w:pStyle w:val="BodyText"/>
        <w:spacing w:before="2"/>
        <w:rPr>
          <w:sz w:val="26"/>
        </w:rPr>
      </w:pPr>
    </w:p>
    <w:tbl>
      <w:tblPr>
        <w:tblW w:w="0" w:type="auto"/>
        <w:tblInd w:w="245" w:type="dxa"/>
        <w:tblLayout w:type="fixed"/>
        <w:tblCellMar>
          <w:left w:w="0" w:type="dxa"/>
          <w:right w:w="0" w:type="dxa"/>
        </w:tblCellMar>
        <w:tblLook w:val="01E0" w:firstRow="1" w:lastRow="1" w:firstColumn="1" w:lastColumn="1" w:noHBand="0" w:noVBand="0"/>
      </w:tblPr>
      <w:tblGrid>
        <w:gridCol w:w="339"/>
        <w:gridCol w:w="3349"/>
        <w:gridCol w:w="2588"/>
        <w:gridCol w:w="1155"/>
        <w:gridCol w:w="1141"/>
        <w:gridCol w:w="850"/>
      </w:tblGrid>
      <w:tr w:rsidR="005927CD" w14:paraId="5A991D35" w14:textId="77777777">
        <w:trPr>
          <w:trHeight w:val="226"/>
        </w:trPr>
        <w:tc>
          <w:tcPr>
            <w:tcW w:w="339" w:type="dxa"/>
          </w:tcPr>
          <w:p w14:paraId="38156972" w14:textId="77AF75DA" w:rsidR="005927CD" w:rsidRDefault="003B4EBC">
            <w:pPr>
              <w:pStyle w:val="TableParagraph"/>
              <w:spacing w:line="206" w:lineRule="exact"/>
              <w:ind w:left="50"/>
              <w:rPr>
                <w:b/>
                <w:sz w:val="19"/>
              </w:rPr>
            </w:pPr>
            <w:r>
              <w:rPr>
                <w:b/>
                <w:color w:val="232323"/>
                <w:sz w:val="19"/>
              </w:rPr>
              <w:t>8</w:t>
            </w:r>
          </w:p>
        </w:tc>
        <w:tc>
          <w:tcPr>
            <w:tcW w:w="3349" w:type="dxa"/>
          </w:tcPr>
          <w:p w14:paraId="287AFB61" w14:textId="77777777" w:rsidR="005927CD" w:rsidRDefault="00353DD1">
            <w:pPr>
              <w:pStyle w:val="TableParagraph"/>
              <w:spacing w:line="206" w:lineRule="exact"/>
              <w:ind w:left="183"/>
              <w:rPr>
                <w:b/>
                <w:sz w:val="19"/>
              </w:rPr>
            </w:pPr>
            <w:r>
              <w:rPr>
                <w:b/>
                <w:color w:val="232323"/>
                <w:spacing w:val="-5"/>
                <w:sz w:val="19"/>
              </w:rPr>
              <w:t>Support</w:t>
            </w:r>
            <w:r>
              <w:rPr>
                <w:b/>
                <w:color w:val="232323"/>
                <w:sz w:val="19"/>
              </w:rPr>
              <w:t xml:space="preserve"> </w:t>
            </w:r>
            <w:r>
              <w:rPr>
                <w:b/>
                <w:color w:val="232323"/>
                <w:spacing w:val="-2"/>
                <w:sz w:val="19"/>
              </w:rPr>
              <w:t>costs</w:t>
            </w:r>
          </w:p>
        </w:tc>
        <w:tc>
          <w:tcPr>
            <w:tcW w:w="5734" w:type="dxa"/>
            <w:gridSpan w:val="4"/>
          </w:tcPr>
          <w:p w14:paraId="110A7E39" w14:textId="77777777" w:rsidR="005927CD" w:rsidRDefault="005927CD">
            <w:pPr>
              <w:pStyle w:val="TableParagraph"/>
              <w:rPr>
                <w:rFonts w:ascii="Times New Roman"/>
                <w:sz w:val="16"/>
              </w:rPr>
            </w:pPr>
          </w:p>
        </w:tc>
      </w:tr>
      <w:tr w:rsidR="005927CD" w14:paraId="565B0E69" w14:textId="77777777" w:rsidTr="006700C8">
        <w:trPr>
          <w:trHeight w:val="448"/>
        </w:trPr>
        <w:tc>
          <w:tcPr>
            <w:tcW w:w="339" w:type="dxa"/>
          </w:tcPr>
          <w:p w14:paraId="3F02658D" w14:textId="77777777" w:rsidR="005927CD" w:rsidRDefault="005927CD">
            <w:pPr>
              <w:pStyle w:val="TableParagraph"/>
              <w:rPr>
                <w:rFonts w:ascii="Times New Roman"/>
                <w:sz w:val="18"/>
              </w:rPr>
            </w:pPr>
          </w:p>
        </w:tc>
        <w:tc>
          <w:tcPr>
            <w:tcW w:w="3349" w:type="dxa"/>
          </w:tcPr>
          <w:p w14:paraId="59FEB042" w14:textId="77777777" w:rsidR="005927CD" w:rsidRDefault="005927CD">
            <w:pPr>
              <w:pStyle w:val="TableParagraph"/>
              <w:rPr>
                <w:rFonts w:ascii="Times New Roman"/>
                <w:sz w:val="18"/>
              </w:rPr>
            </w:pPr>
          </w:p>
        </w:tc>
        <w:tc>
          <w:tcPr>
            <w:tcW w:w="2588" w:type="dxa"/>
          </w:tcPr>
          <w:p w14:paraId="1ABCAC3F" w14:textId="77777777" w:rsidR="005927CD" w:rsidRDefault="00353DD1">
            <w:pPr>
              <w:pStyle w:val="TableParagraph"/>
              <w:spacing w:before="8" w:line="215" w:lineRule="exact"/>
              <w:ind w:right="44"/>
              <w:jc w:val="right"/>
              <w:rPr>
                <w:b/>
                <w:sz w:val="19"/>
              </w:rPr>
            </w:pPr>
            <w:r>
              <w:rPr>
                <w:b/>
                <w:color w:val="464646"/>
                <w:spacing w:val="-2"/>
                <w:sz w:val="19"/>
              </w:rPr>
              <w:t>Support</w:t>
            </w:r>
          </w:p>
          <w:p w14:paraId="53289F50" w14:textId="77777777" w:rsidR="005927CD" w:rsidRDefault="00353DD1">
            <w:pPr>
              <w:pStyle w:val="TableParagraph"/>
              <w:spacing w:line="206" w:lineRule="exact"/>
              <w:ind w:right="47"/>
              <w:jc w:val="right"/>
              <w:rPr>
                <w:b/>
                <w:sz w:val="19"/>
              </w:rPr>
            </w:pPr>
            <w:r>
              <w:rPr>
                <w:b/>
                <w:color w:val="464646"/>
                <w:spacing w:val="-2"/>
                <w:sz w:val="19"/>
              </w:rPr>
              <w:t>costs</w:t>
            </w:r>
          </w:p>
        </w:tc>
        <w:tc>
          <w:tcPr>
            <w:tcW w:w="1155" w:type="dxa"/>
          </w:tcPr>
          <w:p w14:paraId="5874A344" w14:textId="77777777" w:rsidR="005927CD" w:rsidRDefault="00353DD1">
            <w:pPr>
              <w:pStyle w:val="TableParagraph"/>
              <w:spacing w:before="8" w:line="217" w:lineRule="exact"/>
              <w:ind w:right="351"/>
              <w:jc w:val="right"/>
              <w:rPr>
                <w:b/>
                <w:sz w:val="19"/>
              </w:rPr>
            </w:pPr>
            <w:r>
              <w:rPr>
                <w:b/>
                <w:color w:val="464646"/>
                <w:spacing w:val="-5"/>
                <w:sz w:val="19"/>
              </w:rPr>
              <w:t>Governance</w:t>
            </w:r>
          </w:p>
          <w:p w14:paraId="0DA8546D" w14:textId="77777777" w:rsidR="005927CD" w:rsidRDefault="00353DD1">
            <w:pPr>
              <w:pStyle w:val="TableParagraph"/>
              <w:spacing w:line="203" w:lineRule="exact"/>
              <w:ind w:right="339"/>
              <w:jc w:val="right"/>
              <w:rPr>
                <w:b/>
                <w:sz w:val="19"/>
              </w:rPr>
            </w:pPr>
            <w:r>
              <w:rPr>
                <w:b/>
                <w:color w:val="464646"/>
                <w:spacing w:val="-2"/>
                <w:sz w:val="19"/>
              </w:rPr>
              <w:t>costs</w:t>
            </w:r>
          </w:p>
        </w:tc>
        <w:tc>
          <w:tcPr>
            <w:tcW w:w="1141" w:type="dxa"/>
          </w:tcPr>
          <w:p w14:paraId="0DBBA295" w14:textId="79F6BADD" w:rsidR="005927CD" w:rsidRDefault="00353DD1">
            <w:pPr>
              <w:pStyle w:val="TableParagraph"/>
              <w:spacing w:before="8"/>
              <w:ind w:right="341"/>
              <w:jc w:val="right"/>
              <w:rPr>
                <w:b/>
                <w:sz w:val="19"/>
              </w:rPr>
            </w:pPr>
            <w:r>
              <w:rPr>
                <w:b/>
                <w:color w:val="464646"/>
                <w:spacing w:val="-4"/>
                <w:sz w:val="19"/>
              </w:rPr>
              <w:t>202</w:t>
            </w:r>
            <w:r w:rsidR="00A23738">
              <w:rPr>
                <w:b/>
                <w:color w:val="464646"/>
                <w:spacing w:val="-4"/>
                <w:sz w:val="19"/>
              </w:rPr>
              <w:t>2</w:t>
            </w:r>
          </w:p>
        </w:tc>
        <w:tc>
          <w:tcPr>
            <w:tcW w:w="850" w:type="dxa"/>
          </w:tcPr>
          <w:p w14:paraId="7258DE74" w14:textId="2DA13D91" w:rsidR="005927CD" w:rsidRDefault="00353DD1">
            <w:pPr>
              <w:pStyle w:val="TableParagraph"/>
              <w:spacing w:before="12"/>
              <w:ind w:right="64"/>
              <w:jc w:val="right"/>
              <w:rPr>
                <w:b/>
                <w:sz w:val="19"/>
              </w:rPr>
            </w:pPr>
            <w:r>
              <w:rPr>
                <w:b/>
                <w:color w:val="464646"/>
                <w:spacing w:val="-4"/>
                <w:sz w:val="19"/>
              </w:rPr>
              <w:t>202</w:t>
            </w:r>
            <w:r w:rsidR="00A23738">
              <w:rPr>
                <w:b/>
                <w:color w:val="464646"/>
                <w:spacing w:val="-4"/>
                <w:sz w:val="19"/>
              </w:rPr>
              <w:t>1</w:t>
            </w:r>
          </w:p>
        </w:tc>
      </w:tr>
      <w:tr w:rsidR="005927CD" w14:paraId="18326A23" w14:textId="77777777" w:rsidTr="006700C8">
        <w:trPr>
          <w:trHeight w:val="364"/>
        </w:trPr>
        <w:tc>
          <w:tcPr>
            <w:tcW w:w="339" w:type="dxa"/>
          </w:tcPr>
          <w:p w14:paraId="7E44BF29" w14:textId="77777777" w:rsidR="005927CD" w:rsidRDefault="005927CD">
            <w:pPr>
              <w:pStyle w:val="TableParagraph"/>
              <w:rPr>
                <w:rFonts w:ascii="Times New Roman"/>
                <w:sz w:val="18"/>
              </w:rPr>
            </w:pPr>
          </w:p>
        </w:tc>
        <w:tc>
          <w:tcPr>
            <w:tcW w:w="3349" w:type="dxa"/>
          </w:tcPr>
          <w:p w14:paraId="2E66931D" w14:textId="77777777" w:rsidR="005927CD" w:rsidRDefault="005927CD">
            <w:pPr>
              <w:pStyle w:val="TableParagraph"/>
              <w:rPr>
                <w:rFonts w:ascii="Times New Roman"/>
                <w:sz w:val="18"/>
              </w:rPr>
            </w:pPr>
          </w:p>
        </w:tc>
        <w:tc>
          <w:tcPr>
            <w:tcW w:w="2588" w:type="dxa"/>
          </w:tcPr>
          <w:p w14:paraId="302685E5" w14:textId="77777777" w:rsidR="005927CD" w:rsidRDefault="00353DD1">
            <w:pPr>
              <w:pStyle w:val="TableParagraph"/>
              <w:spacing w:line="228" w:lineRule="exact"/>
              <w:ind w:right="53"/>
              <w:jc w:val="right"/>
              <w:rPr>
                <w:rFonts w:ascii="Times New Roman" w:hAnsi="Times New Roman"/>
                <w:sz w:val="20"/>
              </w:rPr>
            </w:pPr>
            <w:r>
              <w:rPr>
                <w:rFonts w:ascii="Times New Roman" w:hAnsi="Times New Roman"/>
                <w:color w:val="464646"/>
                <w:w w:val="94"/>
                <w:sz w:val="20"/>
              </w:rPr>
              <w:t>£</w:t>
            </w:r>
          </w:p>
        </w:tc>
        <w:tc>
          <w:tcPr>
            <w:tcW w:w="1155" w:type="dxa"/>
          </w:tcPr>
          <w:p w14:paraId="50EB6B2C" w14:textId="77777777" w:rsidR="005927CD" w:rsidRDefault="00353DD1">
            <w:pPr>
              <w:pStyle w:val="TableParagraph"/>
              <w:spacing w:line="228" w:lineRule="exact"/>
              <w:ind w:right="345"/>
              <w:jc w:val="right"/>
              <w:rPr>
                <w:rFonts w:ascii="Times New Roman" w:hAnsi="Times New Roman"/>
                <w:sz w:val="20"/>
              </w:rPr>
            </w:pPr>
            <w:r>
              <w:rPr>
                <w:rFonts w:ascii="Times New Roman" w:hAnsi="Times New Roman"/>
                <w:color w:val="464646"/>
                <w:w w:val="94"/>
                <w:sz w:val="20"/>
              </w:rPr>
              <w:t>£</w:t>
            </w:r>
          </w:p>
        </w:tc>
        <w:tc>
          <w:tcPr>
            <w:tcW w:w="1141" w:type="dxa"/>
          </w:tcPr>
          <w:p w14:paraId="727B4DAC" w14:textId="77777777" w:rsidR="005927CD" w:rsidRDefault="00353DD1">
            <w:pPr>
              <w:pStyle w:val="TableParagraph"/>
              <w:spacing w:line="228" w:lineRule="exact"/>
              <w:ind w:right="351"/>
              <w:jc w:val="right"/>
              <w:rPr>
                <w:rFonts w:ascii="Times New Roman" w:hAnsi="Times New Roman"/>
                <w:sz w:val="20"/>
              </w:rPr>
            </w:pPr>
            <w:r>
              <w:rPr>
                <w:rFonts w:ascii="Times New Roman" w:hAnsi="Times New Roman"/>
                <w:color w:val="464646"/>
                <w:w w:val="94"/>
                <w:sz w:val="20"/>
              </w:rPr>
              <w:t>£</w:t>
            </w:r>
          </w:p>
        </w:tc>
        <w:tc>
          <w:tcPr>
            <w:tcW w:w="850" w:type="dxa"/>
          </w:tcPr>
          <w:p w14:paraId="7F5FC5C1" w14:textId="77777777" w:rsidR="005927CD" w:rsidRDefault="00353DD1">
            <w:pPr>
              <w:pStyle w:val="TableParagraph"/>
              <w:spacing w:before="2"/>
              <w:ind w:right="67"/>
              <w:jc w:val="right"/>
              <w:rPr>
                <w:rFonts w:ascii="Times New Roman" w:hAnsi="Times New Roman"/>
                <w:sz w:val="20"/>
              </w:rPr>
            </w:pPr>
            <w:r>
              <w:rPr>
                <w:rFonts w:ascii="Times New Roman" w:hAnsi="Times New Roman"/>
                <w:color w:val="464646"/>
                <w:w w:val="94"/>
                <w:sz w:val="20"/>
              </w:rPr>
              <w:t>£</w:t>
            </w:r>
          </w:p>
        </w:tc>
      </w:tr>
      <w:tr w:rsidR="005927CD" w14:paraId="77AB27C2" w14:textId="77777777" w:rsidTr="006700C8">
        <w:trPr>
          <w:trHeight w:val="355"/>
        </w:trPr>
        <w:tc>
          <w:tcPr>
            <w:tcW w:w="339" w:type="dxa"/>
          </w:tcPr>
          <w:p w14:paraId="611E7F47" w14:textId="77777777" w:rsidR="005927CD" w:rsidRDefault="005927CD">
            <w:pPr>
              <w:pStyle w:val="TableParagraph"/>
              <w:rPr>
                <w:rFonts w:ascii="Times New Roman"/>
                <w:sz w:val="18"/>
              </w:rPr>
            </w:pPr>
          </w:p>
        </w:tc>
        <w:tc>
          <w:tcPr>
            <w:tcW w:w="3349" w:type="dxa"/>
          </w:tcPr>
          <w:p w14:paraId="6A05BA55" w14:textId="77777777" w:rsidR="005927CD" w:rsidRDefault="00353DD1">
            <w:pPr>
              <w:pStyle w:val="TableParagraph"/>
              <w:spacing w:before="126"/>
              <w:ind w:left="186"/>
              <w:rPr>
                <w:sz w:val="18"/>
              </w:rPr>
            </w:pPr>
            <w:r>
              <w:rPr>
                <w:color w:val="464646"/>
                <w:spacing w:val="-2"/>
                <w:sz w:val="18"/>
              </w:rPr>
              <w:t>Sundries</w:t>
            </w:r>
          </w:p>
        </w:tc>
        <w:tc>
          <w:tcPr>
            <w:tcW w:w="2588" w:type="dxa"/>
          </w:tcPr>
          <w:p w14:paraId="78CA2C29" w14:textId="77777777" w:rsidR="005927CD" w:rsidRPr="007E1694" w:rsidRDefault="00353DD1">
            <w:pPr>
              <w:pStyle w:val="TableParagraph"/>
              <w:spacing w:before="126"/>
              <w:ind w:right="34"/>
              <w:jc w:val="right"/>
              <w:rPr>
                <w:sz w:val="18"/>
              </w:rPr>
            </w:pPr>
            <w:r w:rsidRPr="007E1694">
              <w:rPr>
                <w:spacing w:val="-5"/>
                <w:sz w:val="18"/>
              </w:rPr>
              <w:t>50</w:t>
            </w:r>
          </w:p>
        </w:tc>
        <w:tc>
          <w:tcPr>
            <w:tcW w:w="1155" w:type="dxa"/>
          </w:tcPr>
          <w:p w14:paraId="7F0D2690" w14:textId="77777777" w:rsidR="005927CD" w:rsidRPr="007E1694" w:rsidRDefault="005927CD">
            <w:pPr>
              <w:pStyle w:val="TableParagraph"/>
              <w:rPr>
                <w:rFonts w:ascii="Times New Roman"/>
                <w:sz w:val="18"/>
              </w:rPr>
            </w:pPr>
          </w:p>
        </w:tc>
        <w:tc>
          <w:tcPr>
            <w:tcW w:w="1141" w:type="dxa"/>
          </w:tcPr>
          <w:p w14:paraId="368D6450" w14:textId="77777777" w:rsidR="005927CD" w:rsidRDefault="00353DD1">
            <w:pPr>
              <w:pStyle w:val="TableParagraph"/>
              <w:spacing w:before="131" w:line="204" w:lineRule="exact"/>
              <w:ind w:right="333"/>
              <w:jc w:val="right"/>
              <w:rPr>
                <w:sz w:val="18"/>
              </w:rPr>
            </w:pPr>
            <w:r>
              <w:rPr>
                <w:color w:val="464646"/>
                <w:spacing w:val="-5"/>
                <w:w w:val="105"/>
                <w:sz w:val="18"/>
              </w:rPr>
              <w:t>50</w:t>
            </w:r>
          </w:p>
        </w:tc>
        <w:tc>
          <w:tcPr>
            <w:tcW w:w="850" w:type="dxa"/>
          </w:tcPr>
          <w:p w14:paraId="694E3098" w14:textId="77777777" w:rsidR="005927CD" w:rsidRDefault="00353DD1">
            <w:pPr>
              <w:pStyle w:val="TableParagraph"/>
              <w:spacing w:before="136" w:line="199" w:lineRule="exact"/>
              <w:ind w:right="48"/>
              <w:jc w:val="right"/>
              <w:rPr>
                <w:sz w:val="18"/>
              </w:rPr>
            </w:pPr>
            <w:r>
              <w:rPr>
                <w:color w:val="464646"/>
                <w:spacing w:val="-5"/>
                <w:w w:val="105"/>
                <w:sz w:val="18"/>
              </w:rPr>
              <w:t>50</w:t>
            </w:r>
          </w:p>
        </w:tc>
      </w:tr>
      <w:tr w:rsidR="005927CD" w14:paraId="0A53DA7C" w14:textId="77777777" w:rsidTr="0067318E">
        <w:trPr>
          <w:trHeight w:val="353"/>
        </w:trPr>
        <w:tc>
          <w:tcPr>
            <w:tcW w:w="339" w:type="dxa"/>
          </w:tcPr>
          <w:p w14:paraId="7C2136EF" w14:textId="77777777" w:rsidR="005927CD" w:rsidRDefault="005927CD">
            <w:pPr>
              <w:pStyle w:val="TableParagraph"/>
              <w:rPr>
                <w:rFonts w:ascii="Times New Roman"/>
                <w:sz w:val="18"/>
              </w:rPr>
            </w:pPr>
          </w:p>
        </w:tc>
        <w:tc>
          <w:tcPr>
            <w:tcW w:w="3349" w:type="dxa"/>
          </w:tcPr>
          <w:p w14:paraId="33DB2596" w14:textId="77777777" w:rsidR="005927CD" w:rsidRDefault="00353DD1">
            <w:pPr>
              <w:pStyle w:val="TableParagraph"/>
              <w:spacing w:before="6"/>
              <w:ind w:left="186"/>
              <w:rPr>
                <w:color w:val="464646"/>
                <w:spacing w:val="-2"/>
                <w:sz w:val="18"/>
              </w:rPr>
            </w:pPr>
            <w:r>
              <w:rPr>
                <w:color w:val="464646"/>
                <w:sz w:val="18"/>
              </w:rPr>
              <w:t>Office</w:t>
            </w:r>
            <w:r>
              <w:rPr>
                <w:color w:val="464646"/>
                <w:spacing w:val="-1"/>
                <w:sz w:val="18"/>
              </w:rPr>
              <w:t xml:space="preserve"> </w:t>
            </w:r>
            <w:r>
              <w:rPr>
                <w:color w:val="464646"/>
                <w:spacing w:val="-2"/>
                <w:sz w:val="18"/>
              </w:rPr>
              <w:t>expenses</w:t>
            </w:r>
          </w:p>
          <w:p w14:paraId="21455999" w14:textId="6AC0F356" w:rsidR="0078026A" w:rsidRDefault="00FC0639">
            <w:pPr>
              <w:pStyle w:val="TableParagraph"/>
              <w:spacing w:before="6"/>
              <w:ind w:left="186"/>
              <w:rPr>
                <w:sz w:val="18"/>
              </w:rPr>
            </w:pPr>
            <w:r>
              <w:rPr>
                <w:color w:val="464646"/>
                <w:spacing w:val="-2"/>
                <w:sz w:val="18"/>
              </w:rPr>
              <w:t>Website</w:t>
            </w:r>
          </w:p>
        </w:tc>
        <w:tc>
          <w:tcPr>
            <w:tcW w:w="2588" w:type="dxa"/>
          </w:tcPr>
          <w:p w14:paraId="68BA0C12" w14:textId="2793A636" w:rsidR="005927CD" w:rsidRPr="007E1694" w:rsidRDefault="00205DB3" w:rsidP="005A0D78">
            <w:pPr>
              <w:pStyle w:val="TableParagraph"/>
              <w:spacing w:before="11"/>
              <w:ind w:left="1440" w:right="39"/>
              <w:jc w:val="right"/>
              <w:rPr>
                <w:spacing w:val="-5"/>
                <w:sz w:val="18"/>
              </w:rPr>
            </w:pPr>
            <w:r>
              <w:rPr>
                <w:spacing w:val="-5"/>
                <w:sz w:val="18"/>
              </w:rPr>
              <w:t>51</w:t>
            </w:r>
            <w:r w:rsidR="00B0389E">
              <w:rPr>
                <w:spacing w:val="-5"/>
                <w:sz w:val="18"/>
              </w:rPr>
              <w:t>4</w:t>
            </w:r>
          </w:p>
          <w:p w14:paraId="7C8B1646" w14:textId="57A7690D" w:rsidR="005A0D78" w:rsidRPr="007E1694" w:rsidRDefault="00B84649" w:rsidP="005A0D78">
            <w:pPr>
              <w:pStyle w:val="TableParagraph"/>
              <w:spacing w:before="11"/>
              <w:ind w:left="1440" w:right="39"/>
              <w:jc w:val="right"/>
              <w:rPr>
                <w:sz w:val="18"/>
              </w:rPr>
            </w:pPr>
            <w:r>
              <w:rPr>
                <w:rFonts w:ascii="Times New Roman"/>
                <w:sz w:val="18"/>
              </w:rPr>
              <w:t>1534</w:t>
            </w:r>
          </w:p>
        </w:tc>
        <w:tc>
          <w:tcPr>
            <w:tcW w:w="1155" w:type="dxa"/>
          </w:tcPr>
          <w:p w14:paraId="13EDB907" w14:textId="77777777" w:rsidR="005A0D78" w:rsidRPr="007E1694" w:rsidRDefault="005A0D78">
            <w:pPr>
              <w:pStyle w:val="TableParagraph"/>
              <w:rPr>
                <w:rFonts w:ascii="Times New Roman"/>
                <w:sz w:val="18"/>
              </w:rPr>
            </w:pPr>
          </w:p>
          <w:p w14:paraId="7EE27782" w14:textId="01BC115E" w:rsidR="00FC0639" w:rsidRPr="007E1694" w:rsidRDefault="00155726" w:rsidP="005A0D78">
            <w:pPr>
              <w:pStyle w:val="TableParagraph"/>
              <w:rPr>
                <w:rFonts w:ascii="Times New Roman"/>
                <w:sz w:val="18"/>
              </w:rPr>
            </w:pPr>
            <w:r w:rsidRPr="007E1694">
              <w:rPr>
                <w:rFonts w:ascii="Times New Roman"/>
                <w:sz w:val="18"/>
              </w:rPr>
              <w:t xml:space="preserve">                                                 </w:t>
            </w:r>
          </w:p>
        </w:tc>
        <w:tc>
          <w:tcPr>
            <w:tcW w:w="1141" w:type="dxa"/>
          </w:tcPr>
          <w:p w14:paraId="2EE6BD99" w14:textId="05FAD430" w:rsidR="005927CD" w:rsidRDefault="00205DB3">
            <w:pPr>
              <w:pStyle w:val="TableParagraph"/>
              <w:spacing w:before="11"/>
              <w:ind w:right="336"/>
              <w:jc w:val="right"/>
              <w:rPr>
                <w:color w:val="464646"/>
                <w:spacing w:val="-5"/>
                <w:w w:val="105"/>
                <w:sz w:val="18"/>
              </w:rPr>
            </w:pPr>
            <w:r>
              <w:rPr>
                <w:color w:val="464646"/>
                <w:spacing w:val="-5"/>
                <w:w w:val="105"/>
                <w:sz w:val="18"/>
              </w:rPr>
              <w:t>51</w:t>
            </w:r>
            <w:r w:rsidR="00CB2D71">
              <w:rPr>
                <w:color w:val="464646"/>
                <w:spacing w:val="-5"/>
                <w:w w:val="105"/>
                <w:sz w:val="18"/>
              </w:rPr>
              <w:t>4</w:t>
            </w:r>
          </w:p>
          <w:p w14:paraId="510FAEA3" w14:textId="3C93E77F" w:rsidR="00155726" w:rsidRDefault="00B84649">
            <w:pPr>
              <w:pStyle w:val="TableParagraph"/>
              <w:spacing w:before="11"/>
              <w:ind w:right="336"/>
              <w:jc w:val="right"/>
              <w:rPr>
                <w:sz w:val="18"/>
              </w:rPr>
            </w:pPr>
            <w:r>
              <w:rPr>
                <w:rFonts w:ascii="Times New Roman"/>
                <w:sz w:val="18"/>
              </w:rPr>
              <w:t>1534</w:t>
            </w:r>
          </w:p>
        </w:tc>
        <w:tc>
          <w:tcPr>
            <w:tcW w:w="850" w:type="dxa"/>
          </w:tcPr>
          <w:p w14:paraId="61AB7928" w14:textId="658C28CE" w:rsidR="005927CD" w:rsidRDefault="00053C50">
            <w:pPr>
              <w:pStyle w:val="TableParagraph"/>
              <w:spacing w:before="11"/>
              <w:ind w:right="54"/>
              <w:jc w:val="right"/>
              <w:rPr>
                <w:sz w:val="18"/>
              </w:rPr>
            </w:pPr>
            <w:r>
              <w:rPr>
                <w:color w:val="464646"/>
                <w:spacing w:val="-5"/>
                <w:w w:val="105"/>
                <w:sz w:val="18"/>
              </w:rPr>
              <w:t>529</w:t>
            </w:r>
          </w:p>
        </w:tc>
      </w:tr>
      <w:tr w:rsidR="005927CD" w14:paraId="21F46086" w14:textId="77777777" w:rsidTr="0067318E">
        <w:trPr>
          <w:trHeight w:val="478"/>
        </w:trPr>
        <w:tc>
          <w:tcPr>
            <w:tcW w:w="339" w:type="dxa"/>
          </w:tcPr>
          <w:p w14:paraId="4DF1908D" w14:textId="77777777" w:rsidR="005927CD" w:rsidRDefault="005927CD">
            <w:pPr>
              <w:pStyle w:val="TableParagraph"/>
              <w:rPr>
                <w:rFonts w:ascii="Times New Roman"/>
                <w:sz w:val="18"/>
              </w:rPr>
            </w:pPr>
          </w:p>
        </w:tc>
        <w:tc>
          <w:tcPr>
            <w:tcW w:w="3349" w:type="dxa"/>
          </w:tcPr>
          <w:p w14:paraId="47435254" w14:textId="77777777" w:rsidR="005927CD" w:rsidRDefault="00353DD1">
            <w:pPr>
              <w:pStyle w:val="TableParagraph"/>
              <w:spacing w:before="134"/>
              <w:ind w:left="185"/>
              <w:rPr>
                <w:sz w:val="18"/>
              </w:rPr>
            </w:pPr>
            <w:r>
              <w:rPr>
                <w:color w:val="464646"/>
                <w:spacing w:val="-2"/>
                <w:sz w:val="18"/>
              </w:rPr>
              <w:t>Accountancy</w:t>
            </w:r>
          </w:p>
        </w:tc>
        <w:tc>
          <w:tcPr>
            <w:tcW w:w="2588" w:type="dxa"/>
          </w:tcPr>
          <w:p w14:paraId="7CBA49F0" w14:textId="77777777" w:rsidR="005927CD" w:rsidRDefault="005927CD">
            <w:pPr>
              <w:pStyle w:val="TableParagraph"/>
              <w:rPr>
                <w:rFonts w:ascii="Times New Roman"/>
                <w:sz w:val="18"/>
              </w:rPr>
            </w:pPr>
          </w:p>
        </w:tc>
        <w:tc>
          <w:tcPr>
            <w:tcW w:w="1155" w:type="dxa"/>
            <w:tcBorders>
              <w:bottom w:val="single" w:sz="4" w:space="0" w:color="auto"/>
            </w:tcBorders>
          </w:tcPr>
          <w:p w14:paraId="11B36BD5" w14:textId="70F1457E" w:rsidR="005927CD" w:rsidRPr="0067318E" w:rsidRDefault="00D019D2">
            <w:pPr>
              <w:pStyle w:val="TableParagraph"/>
              <w:spacing w:before="134"/>
              <w:ind w:right="331"/>
              <w:jc w:val="right"/>
              <w:rPr>
                <w:color w:val="C00000"/>
                <w:sz w:val="18"/>
              </w:rPr>
            </w:pPr>
            <w:r w:rsidRPr="0067318E">
              <w:rPr>
                <w:spacing w:val="-2"/>
                <w:sz w:val="18"/>
              </w:rPr>
              <w:t>150</w:t>
            </w:r>
          </w:p>
        </w:tc>
        <w:tc>
          <w:tcPr>
            <w:tcW w:w="1141" w:type="dxa"/>
            <w:tcBorders>
              <w:bottom w:val="single" w:sz="4" w:space="0" w:color="auto"/>
            </w:tcBorders>
          </w:tcPr>
          <w:p w14:paraId="2B3C96BC" w14:textId="681FB626" w:rsidR="005927CD" w:rsidRPr="0067318E" w:rsidRDefault="00215C2C">
            <w:pPr>
              <w:pStyle w:val="TableParagraph"/>
              <w:spacing w:before="129"/>
              <w:ind w:right="338"/>
              <w:jc w:val="right"/>
              <w:rPr>
                <w:color w:val="C00000"/>
                <w:sz w:val="18"/>
              </w:rPr>
            </w:pPr>
            <w:r w:rsidRPr="0067318E">
              <w:rPr>
                <w:spacing w:val="-2"/>
                <w:sz w:val="18"/>
              </w:rPr>
              <w:t>1</w:t>
            </w:r>
            <w:r w:rsidR="00D019D2" w:rsidRPr="0067318E">
              <w:rPr>
                <w:spacing w:val="-2"/>
                <w:sz w:val="18"/>
              </w:rPr>
              <w:t>50</w:t>
            </w:r>
          </w:p>
        </w:tc>
        <w:tc>
          <w:tcPr>
            <w:tcW w:w="850" w:type="dxa"/>
            <w:tcBorders>
              <w:bottom w:val="single" w:sz="4" w:space="0" w:color="auto"/>
            </w:tcBorders>
          </w:tcPr>
          <w:p w14:paraId="4E6F614B" w14:textId="79FF9396" w:rsidR="005927CD" w:rsidRPr="0067318E" w:rsidRDefault="00353DD1">
            <w:pPr>
              <w:pStyle w:val="TableParagraph"/>
              <w:spacing w:before="134"/>
              <w:ind w:right="58"/>
              <w:jc w:val="right"/>
              <w:rPr>
                <w:sz w:val="18"/>
              </w:rPr>
            </w:pPr>
            <w:r w:rsidRPr="0067318E">
              <w:rPr>
                <w:color w:val="464646"/>
                <w:spacing w:val="-2"/>
                <w:sz w:val="18"/>
              </w:rPr>
              <w:t>3,</w:t>
            </w:r>
            <w:r w:rsidR="00053C50" w:rsidRPr="0067318E">
              <w:rPr>
                <w:color w:val="464646"/>
                <w:spacing w:val="-2"/>
                <w:sz w:val="18"/>
              </w:rPr>
              <w:t>20</w:t>
            </w:r>
            <w:r w:rsidRPr="0067318E">
              <w:rPr>
                <w:color w:val="464646"/>
                <w:spacing w:val="-2"/>
                <w:sz w:val="18"/>
              </w:rPr>
              <w:t>4</w:t>
            </w:r>
          </w:p>
        </w:tc>
      </w:tr>
      <w:tr w:rsidR="005927CD" w14:paraId="218938B4" w14:textId="77777777" w:rsidTr="0067318E">
        <w:trPr>
          <w:trHeight w:val="606"/>
        </w:trPr>
        <w:tc>
          <w:tcPr>
            <w:tcW w:w="339" w:type="dxa"/>
          </w:tcPr>
          <w:p w14:paraId="3727CC32" w14:textId="77777777" w:rsidR="005927CD" w:rsidRDefault="005927CD">
            <w:pPr>
              <w:pStyle w:val="TableParagraph"/>
              <w:rPr>
                <w:rFonts w:ascii="Times New Roman"/>
                <w:sz w:val="18"/>
              </w:rPr>
            </w:pPr>
          </w:p>
        </w:tc>
        <w:tc>
          <w:tcPr>
            <w:tcW w:w="3349" w:type="dxa"/>
          </w:tcPr>
          <w:p w14:paraId="0CD17A00" w14:textId="77777777" w:rsidR="005927CD" w:rsidRDefault="005927CD">
            <w:pPr>
              <w:pStyle w:val="TableParagraph"/>
              <w:rPr>
                <w:rFonts w:ascii="Times New Roman"/>
                <w:sz w:val="18"/>
              </w:rPr>
            </w:pPr>
          </w:p>
        </w:tc>
        <w:tc>
          <w:tcPr>
            <w:tcW w:w="2588" w:type="dxa"/>
          </w:tcPr>
          <w:p w14:paraId="5B4211B0" w14:textId="45001732" w:rsidR="005927CD" w:rsidRPr="0092140A" w:rsidRDefault="002E587E">
            <w:pPr>
              <w:pStyle w:val="TableParagraph"/>
              <w:spacing w:before="131"/>
              <w:ind w:right="39"/>
              <w:jc w:val="right"/>
              <w:rPr>
                <w:sz w:val="18"/>
                <w:u w:val="single"/>
              </w:rPr>
            </w:pPr>
            <w:r w:rsidRPr="0092140A">
              <w:rPr>
                <w:color w:val="464646"/>
                <w:spacing w:val="-5"/>
                <w:sz w:val="18"/>
                <w:u w:val="single"/>
              </w:rPr>
              <w:t>2</w:t>
            </w:r>
            <w:r w:rsidR="00A43F76">
              <w:rPr>
                <w:color w:val="464646"/>
                <w:spacing w:val="-5"/>
                <w:sz w:val="18"/>
                <w:u w:val="single"/>
              </w:rPr>
              <w:t>0</w:t>
            </w:r>
            <w:r w:rsidR="007C3978">
              <w:rPr>
                <w:color w:val="464646"/>
                <w:spacing w:val="-5"/>
                <w:sz w:val="18"/>
                <w:u w:val="single"/>
              </w:rPr>
              <w:t>9</w:t>
            </w:r>
            <w:r w:rsidR="00076EC2">
              <w:rPr>
                <w:color w:val="464646"/>
                <w:spacing w:val="-5"/>
                <w:sz w:val="18"/>
                <w:u w:val="single"/>
              </w:rPr>
              <w:t>8</w:t>
            </w:r>
          </w:p>
        </w:tc>
        <w:tc>
          <w:tcPr>
            <w:tcW w:w="1155" w:type="dxa"/>
            <w:tcBorders>
              <w:top w:val="single" w:sz="4" w:space="0" w:color="auto"/>
            </w:tcBorders>
          </w:tcPr>
          <w:p w14:paraId="10AD75EA" w14:textId="1B687B13" w:rsidR="005927CD" w:rsidRPr="0092140A" w:rsidRDefault="00D019D2" w:rsidP="002C116B">
            <w:pPr>
              <w:pStyle w:val="TableParagraph"/>
              <w:spacing w:before="131"/>
              <w:ind w:right="331"/>
              <w:jc w:val="right"/>
              <w:rPr>
                <w:color w:val="C00000"/>
                <w:sz w:val="18"/>
                <w:u w:val="single"/>
              </w:rPr>
            </w:pPr>
            <w:r w:rsidRPr="0092140A">
              <w:rPr>
                <w:spacing w:val="-2"/>
                <w:sz w:val="18"/>
                <w:u w:val="single"/>
              </w:rPr>
              <w:t>150</w:t>
            </w:r>
          </w:p>
        </w:tc>
        <w:tc>
          <w:tcPr>
            <w:tcW w:w="1141" w:type="dxa"/>
            <w:tcBorders>
              <w:top w:val="single" w:sz="4" w:space="0" w:color="auto"/>
            </w:tcBorders>
          </w:tcPr>
          <w:p w14:paraId="699157D7" w14:textId="144737A9" w:rsidR="005927CD" w:rsidRPr="0092140A" w:rsidRDefault="00107E02">
            <w:pPr>
              <w:pStyle w:val="TableParagraph"/>
              <w:spacing w:before="131" w:line="194" w:lineRule="exact"/>
              <w:ind w:left="335"/>
              <w:rPr>
                <w:sz w:val="18"/>
                <w:u w:val="single"/>
              </w:rPr>
            </w:pPr>
            <w:r w:rsidRPr="0092140A">
              <w:rPr>
                <w:spacing w:val="-2"/>
                <w:w w:val="105"/>
                <w:sz w:val="18"/>
                <w:u w:val="single"/>
              </w:rPr>
              <w:t>2,</w:t>
            </w:r>
            <w:r w:rsidR="00D31A44">
              <w:rPr>
                <w:spacing w:val="-2"/>
                <w:w w:val="105"/>
                <w:sz w:val="18"/>
                <w:u w:val="single"/>
              </w:rPr>
              <w:t>24</w:t>
            </w:r>
            <w:r w:rsidR="00076EC2">
              <w:rPr>
                <w:spacing w:val="-2"/>
                <w:w w:val="105"/>
                <w:sz w:val="18"/>
                <w:u w:val="single"/>
              </w:rPr>
              <w:t>8</w:t>
            </w:r>
          </w:p>
          <w:p w14:paraId="07E3B80A" w14:textId="18416615" w:rsidR="005927CD" w:rsidRPr="0092140A" w:rsidRDefault="005927CD">
            <w:pPr>
              <w:pStyle w:val="TableParagraph"/>
              <w:spacing w:line="261" w:lineRule="exact"/>
              <w:ind w:left="328"/>
              <w:rPr>
                <w:rFonts w:ascii="Times New Roman"/>
                <w:color w:val="C00000"/>
                <w:sz w:val="25"/>
                <w:u w:val="single"/>
              </w:rPr>
            </w:pPr>
          </w:p>
        </w:tc>
        <w:tc>
          <w:tcPr>
            <w:tcW w:w="850" w:type="dxa"/>
            <w:tcBorders>
              <w:top w:val="single" w:sz="4" w:space="0" w:color="auto"/>
            </w:tcBorders>
          </w:tcPr>
          <w:p w14:paraId="4617FE72" w14:textId="54D6AECA" w:rsidR="005927CD" w:rsidRPr="0092140A" w:rsidRDefault="00353DD1">
            <w:pPr>
              <w:pStyle w:val="TableParagraph"/>
              <w:spacing w:before="136"/>
              <w:ind w:right="58"/>
              <w:jc w:val="right"/>
              <w:rPr>
                <w:sz w:val="18"/>
                <w:u w:val="single"/>
              </w:rPr>
            </w:pPr>
            <w:r w:rsidRPr="0092140A">
              <w:rPr>
                <w:color w:val="464646"/>
                <w:spacing w:val="-2"/>
                <w:sz w:val="18"/>
                <w:u w:val="single"/>
              </w:rPr>
              <w:t>3,</w:t>
            </w:r>
            <w:r w:rsidR="00257D54" w:rsidRPr="0092140A">
              <w:rPr>
                <w:color w:val="464646"/>
                <w:spacing w:val="-2"/>
                <w:sz w:val="18"/>
                <w:u w:val="single"/>
              </w:rPr>
              <w:t>783</w:t>
            </w:r>
          </w:p>
        </w:tc>
      </w:tr>
      <w:tr w:rsidR="005927CD" w14:paraId="77F1AD33" w14:textId="77777777" w:rsidTr="006700C8">
        <w:trPr>
          <w:trHeight w:val="227"/>
        </w:trPr>
        <w:tc>
          <w:tcPr>
            <w:tcW w:w="339" w:type="dxa"/>
          </w:tcPr>
          <w:p w14:paraId="28510A57" w14:textId="77777777" w:rsidR="005927CD" w:rsidRDefault="005927CD">
            <w:pPr>
              <w:pStyle w:val="TableParagraph"/>
              <w:rPr>
                <w:rFonts w:ascii="Times New Roman"/>
                <w:sz w:val="16"/>
              </w:rPr>
            </w:pPr>
          </w:p>
        </w:tc>
        <w:tc>
          <w:tcPr>
            <w:tcW w:w="3349" w:type="dxa"/>
          </w:tcPr>
          <w:p w14:paraId="480660E1" w14:textId="77777777" w:rsidR="005927CD" w:rsidRDefault="00353DD1">
            <w:pPr>
              <w:pStyle w:val="TableParagraph"/>
              <w:spacing w:before="1" w:line="207" w:lineRule="exact"/>
              <w:ind w:left="185"/>
              <w:rPr>
                <w:sz w:val="18"/>
              </w:rPr>
            </w:pPr>
            <w:r>
              <w:rPr>
                <w:color w:val="464646"/>
                <w:sz w:val="18"/>
              </w:rPr>
              <w:t>Analysed</w:t>
            </w:r>
            <w:r>
              <w:rPr>
                <w:color w:val="464646"/>
                <w:spacing w:val="1"/>
                <w:sz w:val="18"/>
              </w:rPr>
              <w:t xml:space="preserve"> </w:t>
            </w:r>
            <w:r>
              <w:rPr>
                <w:color w:val="464646"/>
                <w:spacing w:val="-2"/>
                <w:sz w:val="18"/>
              </w:rPr>
              <w:t>between</w:t>
            </w:r>
          </w:p>
        </w:tc>
        <w:tc>
          <w:tcPr>
            <w:tcW w:w="2588" w:type="dxa"/>
          </w:tcPr>
          <w:p w14:paraId="37BF7733" w14:textId="77777777" w:rsidR="005927CD" w:rsidRDefault="005927CD">
            <w:pPr>
              <w:pStyle w:val="TableParagraph"/>
              <w:rPr>
                <w:rFonts w:ascii="Times New Roman"/>
                <w:sz w:val="16"/>
              </w:rPr>
            </w:pPr>
          </w:p>
        </w:tc>
        <w:tc>
          <w:tcPr>
            <w:tcW w:w="1155" w:type="dxa"/>
          </w:tcPr>
          <w:p w14:paraId="474CA2BD" w14:textId="77777777" w:rsidR="005927CD" w:rsidRPr="00D36BAA" w:rsidRDefault="005927CD">
            <w:pPr>
              <w:pStyle w:val="TableParagraph"/>
              <w:rPr>
                <w:rFonts w:ascii="Times New Roman"/>
                <w:color w:val="C00000"/>
                <w:sz w:val="16"/>
              </w:rPr>
            </w:pPr>
          </w:p>
        </w:tc>
        <w:tc>
          <w:tcPr>
            <w:tcW w:w="1141" w:type="dxa"/>
          </w:tcPr>
          <w:p w14:paraId="620C03E0" w14:textId="77777777" w:rsidR="005927CD" w:rsidRPr="00D36BAA" w:rsidRDefault="005927CD">
            <w:pPr>
              <w:pStyle w:val="TableParagraph"/>
              <w:rPr>
                <w:rFonts w:ascii="Times New Roman"/>
                <w:color w:val="C00000"/>
                <w:sz w:val="16"/>
              </w:rPr>
            </w:pPr>
          </w:p>
        </w:tc>
        <w:tc>
          <w:tcPr>
            <w:tcW w:w="850" w:type="dxa"/>
          </w:tcPr>
          <w:p w14:paraId="01FD92B4" w14:textId="77777777" w:rsidR="005927CD" w:rsidRDefault="005927CD">
            <w:pPr>
              <w:pStyle w:val="TableParagraph"/>
              <w:rPr>
                <w:rFonts w:ascii="Times New Roman"/>
                <w:sz w:val="16"/>
              </w:rPr>
            </w:pPr>
          </w:p>
        </w:tc>
      </w:tr>
      <w:tr w:rsidR="005927CD" w14:paraId="2C6D9C82" w14:textId="77777777" w:rsidTr="006700C8">
        <w:trPr>
          <w:trHeight w:val="479"/>
        </w:trPr>
        <w:tc>
          <w:tcPr>
            <w:tcW w:w="339" w:type="dxa"/>
          </w:tcPr>
          <w:p w14:paraId="0D8E6502" w14:textId="77777777" w:rsidR="005927CD" w:rsidRDefault="005927CD">
            <w:pPr>
              <w:pStyle w:val="TableParagraph"/>
              <w:rPr>
                <w:rFonts w:ascii="Times New Roman"/>
                <w:sz w:val="18"/>
              </w:rPr>
            </w:pPr>
          </w:p>
        </w:tc>
        <w:tc>
          <w:tcPr>
            <w:tcW w:w="3349" w:type="dxa"/>
          </w:tcPr>
          <w:p w14:paraId="2AC5C24A" w14:textId="77777777" w:rsidR="005927CD" w:rsidRDefault="00353DD1">
            <w:pPr>
              <w:pStyle w:val="TableParagraph"/>
              <w:spacing w:before="13"/>
              <w:ind w:left="185"/>
              <w:rPr>
                <w:sz w:val="18"/>
              </w:rPr>
            </w:pPr>
            <w:r>
              <w:rPr>
                <w:color w:val="464646"/>
                <w:sz w:val="18"/>
              </w:rPr>
              <w:t>Charitable</w:t>
            </w:r>
            <w:r>
              <w:rPr>
                <w:color w:val="464646"/>
                <w:spacing w:val="1"/>
                <w:sz w:val="18"/>
              </w:rPr>
              <w:t xml:space="preserve"> </w:t>
            </w:r>
            <w:r>
              <w:rPr>
                <w:color w:val="464646"/>
                <w:spacing w:val="-2"/>
                <w:sz w:val="18"/>
              </w:rPr>
              <w:t>activities</w:t>
            </w:r>
          </w:p>
        </w:tc>
        <w:tc>
          <w:tcPr>
            <w:tcW w:w="2588" w:type="dxa"/>
          </w:tcPr>
          <w:p w14:paraId="7FBB4C13" w14:textId="63365F01" w:rsidR="005927CD" w:rsidRPr="008112E7" w:rsidRDefault="002E587E">
            <w:pPr>
              <w:pStyle w:val="TableParagraph"/>
              <w:spacing w:before="13"/>
              <w:ind w:right="33"/>
              <w:jc w:val="right"/>
              <w:rPr>
                <w:sz w:val="18"/>
                <w:u w:val="single"/>
              </w:rPr>
            </w:pPr>
            <w:r w:rsidRPr="008112E7">
              <w:rPr>
                <w:color w:val="464646"/>
                <w:spacing w:val="-5"/>
                <w:sz w:val="18"/>
                <w:u w:val="single"/>
              </w:rPr>
              <w:t>2</w:t>
            </w:r>
            <w:r w:rsidR="00A43F76">
              <w:rPr>
                <w:color w:val="464646"/>
                <w:spacing w:val="-5"/>
                <w:sz w:val="18"/>
                <w:u w:val="single"/>
              </w:rPr>
              <w:t>098</w:t>
            </w:r>
          </w:p>
        </w:tc>
        <w:tc>
          <w:tcPr>
            <w:tcW w:w="1155" w:type="dxa"/>
          </w:tcPr>
          <w:p w14:paraId="0C4DBFED" w14:textId="31AEB19E" w:rsidR="005927CD" w:rsidRPr="008112E7" w:rsidRDefault="002C116B" w:rsidP="00961F1E">
            <w:pPr>
              <w:pStyle w:val="TableParagraph"/>
              <w:spacing w:before="13" w:line="198" w:lineRule="exact"/>
              <w:rPr>
                <w:sz w:val="18"/>
                <w:u w:val="single"/>
              </w:rPr>
            </w:pPr>
            <w:r w:rsidRPr="008112E7">
              <w:rPr>
                <w:spacing w:val="-2"/>
                <w:sz w:val="18"/>
                <w:u w:val="single"/>
              </w:rPr>
              <w:t xml:space="preserve">        </w:t>
            </w:r>
            <w:r w:rsidR="005D485B" w:rsidRPr="008112E7">
              <w:rPr>
                <w:spacing w:val="-2"/>
                <w:sz w:val="18"/>
                <w:u w:val="single"/>
              </w:rPr>
              <w:t xml:space="preserve">  </w:t>
            </w:r>
            <w:r w:rsidRPr="008112E7">
              <w:rPr>
                <w:spacing w:val="-2"/>
                <w:sz w:val="18"/>
                <w:u w:val="single"/>
              </w:rPr>
              <w:t xml:space="preserve"> </w:t>
            </w:r>
            <w:r w:rsidR="00D019D2" w:rsidRPr="008112E7">
              <w:rPr>
                <w:spacing w:val="-2"/>
                <w:sz w:val="18"/>
                <w:u w:val="single"/>
              </w:rPr>
              <w:t>150</w:t>
            </w:r>
          </w:p>
        </w:tc>
        <w:tc>
          <w:tcPr>
            <w:tcW w:w="1141" w:type="dxa"/>
          </w:tcPr>
          <w:p w14:paraId="333532B5" w14:textId="168BAA4F" w:rsidR="005927CD" w:rsidRPr="008112E7" w:rsidRDefault="00107E02" w:rsidP="00961F1E">
            <w:pPr>
              <w:pStyle w:val="TableParagraph"/>
              <w:spacing w:before="13"/>
              <w:ind w:left="335"/>
              <w:rPr>
                <w:b/>
                <w:bCs/>
                <w:sz w:val="18"/>
                <w:u w:val="single"/>
              </w:rPr>
            </w:pPr>
            <w:r w:rsidRPr="008112E7">
              <w:rPr>
                <w:b/>
                <w:bCs/>
                <w:spacing w:val="-2"/>
                <w:w w:val="105"/>
                <w:sz w:val="18"/>
                <w:u w:val="single"/>
              </w:rPr>
              <w:t>2,</w:t>
            </w:r>
            <w:r w:rsidR="00D31A44">
              <w:rPr>
                <w:b/>
                <w:bCs/>
                <w:spacing w:val="-2"/>
                <w:w w:val="105"/>
                <w:sz w:val="18"/>
                <w:u w:val="single"/>
              </w:rPr>
              <w:t>24</w:t>
            </w:r>
            <w:r w:rsidR="00076EC2">
              <w:rPr>
                <w:b/>
                <w:bCs/>
                <w:spacing w:val="-2"/>
                <w:w w:val="105"/>
                <w:sz w:val="18"/>
                <w:u w:val="single"/>
              </w:rPr>
              <w:t>8</w:t>
            </w:r>
          </w:p>
        </w:tc>
        <w:tc>
          <w:tcPr>
            <w:tcW w:w="850" w:type="dxa"/>
          </w:tcPr>
          <w:p w14:paraId="1AE709BF" w14:textId="291FBBC6" w:rsidR="005927CD" w:rsidRPr="008112E7" w:rsidRDefault="00353DD1">
            <w:pPr>
              <w:pStyle w:val="TableParagraph"/>
              <w:spacing w:before="18"/>
              <w:ind w:right="58"/>
              <w:jc w:val="right"/>
              <w:rPr>
                <w:sz w:val="18"/>
                <w:u w:val="single"/>
              </w:rPr>
            </w:pPr>
            <w:r w:rsidRPr="008112E7">
              <w:rPr>
                <w:color w:val="464646"/>
                <w:spacing w:val="-2"/>
                <w:sz w:val="18"/>
                <w:u w:val="single"/>
              </w:rPr>
              <w:t>3,</w:t>
            </w:r>
            <w:r w:rsidR="00257D54" w:rsidRPr="008112E7">
              <w:rPr>
                <w:color w:val="464646"/>
                <w:spacing w:val="-2"/>
                <w:sz w:val="18"/>
                <w:u w:val="single"/>
              </w:rPr>
              <w:t>783</w:t>
            </w:r>
          </w:p>
        </w:tc>
      </w:tr>
    </w:tbl>
    <w:p w14:paraId="041A02F1" w14:textId="77777777" w:rsidR="005927CD" w:rsidRDefault="005927CD">
      <w:pPr>
        <w:pStyle w:val="BodyText"/>
        <w:spacing w:before="5"/>
        <w:rPr>
          <w:sz w:val="13"/>
        </w:rPr>
      </w:pPr>
    </w:p>
    <w:p w14:paraId="74EF979D" w14:textId="3892C236" w:rsidR="005927CD" w:rsidRDefault="00353DD1">
      <w:pPr>
        <w:pStyle w:val="BodyText"/>
        <w:spacing w:before="94" w:line="244" w:lineRule="auto"/>
        <w:ind w:left="765" w:right="203" w:firstLine="1"/>
        <w:jc w:val="both"/>
      </w:pPr>
      <w:r>
        <w:rPr>
          <w:color w:val="464646"/>
        </w:rPr>
        <w:t xml:space="preserve">Governance costs includes amounts payable to the accountants of </w:t>
      </w:r>
      <w:r w:rsidR="00BA7989">
        <w:rPr>
          <w:color w:val="464646"/>
        </w:rPr>
        <w:t>£150</w:t>
      </w:r>
      <w:r>
        <w:rPr>
          <w:color w:val="464646"/>
        </w:rPr>
        <w:t xml:space="preserve"> (202</w:t>
      </w:r>
      <w:r w:rsidR="00400386">
        <w:rPr>
          <w:color w:val="464646"/>
        </w:rPr>
        <w:t>1</w:t>
      </w:r>
      <w:r>
        <w:rPr>
          <w:color w:val="464646"/>
        </w:rPr>
        <w:t xml:space="preserve"> </w:t>
      </w:r>
      <w:r>
        <w:rPr>
          <w:color w:val="343434"/>
        </w:rPr>
        <w:t xml:space="preserve">- </w:t>
      </w:r>
      <w:r>
        <w:rPr>
          <w:color w:val="464646"/>
        </w:rPr>
        <w:t>£</w:t>
      </w:r>
      <w:r w:rsidR="00974CBC">
        <w:rPr>
          <w:color w:val="464646"/>
        </w:rPr>
        <w:t>3204</w:t>
      </w:r>
      <w:r>
        <w:rPr>
          <w:color w:val="464646"/>
        </w:rPr>
        <w:t>) for independent examination fees.</w:t>
      </w:r>
    </w:p>
    <w:p w14:paraId="2698477D" w14:textId="77777777" w:rsidR="005927CD" w:rsidRDefault="005927CD">
      <w:pPr>
        <w:pStyle w:val="BodyText"/>
        <w:spacing w:before="3"/>
        <w:rPr>
          <w:sz w:val="22"/>
        </w:rPr>
      </w:pPr>
    </w:p>
    <w:p w14:paraId="3AFB5E27" w14:textId="61A366F9" w:rsidR="005927CD" w:rsidRDefault="008C2B3E" w:rsidP="008C2B3E">
      <w:pPr>
        <w:pStyle w:val="Heading4"/>
        <w:numPr>
          <w:ilvl w:val="0"/>
          <w:numId w:val="7"/>
        </w:numPr>
        <w:tabs>
          <w:tab w:val="left" w:pos="767"/>
        </w:tabs>
      </w:pPr>
      <w:r>
        <w:rPr>
          <w:color w:val="464646"/>
          <w:spacing w:val="-6"/>
        </w:rPr>
        <w:t xml:space="preserve">   </w:t>
      </w:r>
      <w:r w:rsidR="00BE6969">
        <w:rPr>
          <w:color w:val="464646"/>
          <w:spacing w:val="-6"/>
        </w:rPr>
        <w:t xml:space="preserve"> </w:t>
      </w:r>
      <w:r w:rsidR="00353DD1">
        <w:rPr>
          <w:color w:val="464646"/>
          <w:spacing w:val="-6"/>
        </w:rPr>
        <w:t>Trustees</w:t>
      </w:r>
      <w:r w:rsidR="00353DD1">
        <w:rPr>
          <w:color w:val="464646"/>
          <w:spacing w:val="-3"/>
        </w:rPr>
        <w:t xml:space="preserve"> </w:t>
      </w:r>
      <w:r w:rsidR="00353DD1">
        <w:rPr>
          <w:color w:val="464646"/>
          <w:spacing w:val="-6"/>
        </w:rPr>
        <w:t>and</w:t>
      </w:r>
      <w:r w:rsidR="00353DD1">
        <w:rPr>
          <w:color w:val="464646"/>
          <w:spacing w:val="-7"/>
        </w:rPr>
        <w:t xml:space="preserve"> </w:t>
      </w:r>
      <w:r w:rsidR="00353DD1">
        <w:rPr>
          <w:color w:val="464646"/>
          <w:spacing w:val="-6"/>
        </w:rPr>
        <w:t>other</w:t>
      </w:r>
      <w:r w:rsidR="00353DD1">
        <w:rPr>
          <w:color w:val="464646"/>
          <w:spacing w:val="-1"/>
        </w:rPr>
        <w:t xml:space="preserve"> </w:t>
      </w:r>
      <w:r w:rsidR="00353DD1">
        <w:rPr>
          <w:color w:val="464646"/>
          <w:spacing w:val="-6"/>
        </w:rPr>
        <w:t>committee</w:t>
      </w:r>
      <w:r w:rsidR="00353DD1">
        <w:rPr>
          <w:color w:val="464646"/>
        </w:rPr>
        <w:t xml:space="preserve"> </w:t>
      </w:r>
      <w:r w:rsidR="00353DD1">
        <w:rPr>
          <w:color w:val="464646"/>
          <w:spacing w:val="-6"/>
        </w:rPr>
        <w:t>members</w:t>
      </w:r>
    </w:p>
    <w:p w14:paraId="5857CC8B" w14:textId="77777777" w:rsidR="005927CD" w:rsidRDefault="005927CD">
      <w:pPr>
        <w:pStyle w:val="BodyText"/>
        <w:spacing w:before="9"/>
        <w:rPr>
          <w:b/>
          <w:sz w:val="22"/>
        </w:rPr>
      </w:pPr>
    </w:p>
    <w:p w14:paraId="3B4ECA30" w14:textId="77777777" w:rsidR="005927CD" w:rsidRDefault="00353DD1">
      <w:pPr>
        <w:pStyle w:val="BodyText"/>
        <w:spacing w:line="244" w:lineRule="auto"/>
        <w:ind w:left="764" w:right="170" w:firstLine="2"/>
        <w:jc w:val="both"/>
      </w:pPr>
      <w:r>
        <w:rPr>
          <w:color w:val="464646"/>
        </w:rPr>
        <w:t>The charity's</w:t>
      </w:r>
      <w:r>
        <w:rPr>
          <w:color w:val="464646"/>
          <w:spacing w:val="32"/>
        </w:rPr>
        <w:t xml:space="preserve"> </w:t>
      </w:r>
      <w:r>
        <w:rPr>
          <w:color w:val="464646"/>
        </w:rPr>
        <w:t>committee</w:t>
      </w:r>
      <w:r>
        <w:rPr>
          <w:color w:val="464646"/>
          <w:spacing w:val="31"/>
        </w:rPr>
        <w:t xml:space="preserve"> </w:t>
      </w:r>
      <w:r>
        <w:rPr>
          <w:color w:val="464646"/>
        </w:rPr>
        <w:t>consisted of 8 trustees</w:t>
      </w:r>
      <w:r>
        <w:rPr>
          <w:color w:val="464646"/>
          <w:spacing w:val="27"/>
        </w:rPr>
        <w:t xml:space="preserve"> </w:t>
      </w:r>
      <w:r>
        <w:rPr>
          <w:color w:val="464646"/>
        </w:rPr>
        <w:t>and 2 other</w:t>
      </w:r>
      <w:r>
        <w:rPr>
          <w:color w:val="464646"/>
          <w:spacing w:val="24"/>
        </w:rPr>
        <w:t xml:space="preserve"> </w:t>
      </w:r>
      <w:r>
        <w:rPr>
          <w:color w:val="464646"/>
        </w:rPr>
        <w:t>members</w:t>
      </w:r>
      <w:r>
        <w:rPr>
          <w:color w:val="464646"/>
          <w:spacing w:val="31"/>
        </w:rPr>
        <w:t xml:space="preserve"> </w:t>
      </w:r>
      <w:r>
        <w:rPr>
          <w:color w:val="464646"/>
        </w:rPr>
        <w:t>throughout</w:t>
      </w:r>
      <w:r>
        <w:rPr>
          <w:color w:val="464646"/>
          <w:spacing w:val="27"/>
        </w:rPr>
        <w:t xml:space="preserve"> </w:t>
      </w:r>
      <w:r>
        <w:rPr>
          <w:color w:val="464646"/>
        </w:rPr>
        <w:t>the year.</w:t>
      </w:r>
      <w:r>
        <w:rPr>
          <w:color w:val="464646"/>
          <w:spacing w:val="80"/>
        </w:rPr>
        <w:t xml:space="preserve"> </w:t>
      </w:r>
      <w:r>
        <w:rPr>
          <w:color w:val="464646"/>
        </w:rPr>
        <w:t>The committee has responsibility for planning, directing and controlling the activities of the charity.</w:t>
      </w:r>
    </w:p>
    <w:p w14:paraId="58AF572C" w14:textId="77777777" w:rsidR="005927CD" w:rsidRDefault="005927CD">
      <w:pPr>
        <w:pStyle w:val="BodyText"/>
        <w:spacing w:before="7"/>
        <w:rPr>
          <w:sz w:val="17"/>
        </w:rPr>
      </w:pPr>
    </w:p>
    <w:p w14:paraId="59B0149D" w14:textId="62533D75" w:rsidR="005927CD" w:rsidRDefault="00353DD1">
      <w:pPr>
        <w:pStyle w:val="BodyText"/>
        <w:spacing w:line="242" w:lineRule="auto"/>
        <w:ind w:left="768" w:right="154" w:hanging="6"/>
        <w:jc w:val="both"/>
      </w:pPr>
      <w:r>
        <w:rPr>
          <w:color w:val="464646"/>
        </w:rPr>
        <w:t>None of</w:t>
      </w:r>
      <w:r>
        <w:rPr>
          <w:color w:val="464646"/>
          <w:spacing w:val="-1"/>
        </w:rPr>
        <w:t xml:space="preserve"> </w:t>
      </w:r>
      <w:r>
        <w:rPr>
          <w:color w:val="464646"/>
        </w:rPr>
        <w:t>the</w:t>
      </w:r>
      <w:r>
        <w:rPr>
          <w:color w:val="464646"/>
          <w:spacing w:val="-3"/>
        </w:rPr>
        <w:t xml:space="preserve"> </w:t>
      </w:r>
      <w:r>
        <w:rPr>
          <w:color w:val="464646"/>
        </w:rPr>
        <w:t>trustees (or any persons connected with</w:t>
      </w:r>
      <w:r>
        <w:rPr>
          <w:color w:val="464646"/>
          <w:spacing w:val="-1"/>
        </w:rPr>
        <w:t xml:space="preserve"> </w:t>
      </w:r>
      <w:r>
        <w:rPr>
          <w:color w:val="464646"/>
        </w:rPr>
        <w:t>them) received any remuneration during the</w:t>
      </w:r>
      <w:r>
        <w:rPr>
          <w:color w:val="464646"/>
          <w:spacing w:val="-3"/>
        </w:rPr>
        <w:t xml:space="preserve"> </w:t>
      </w:r>
      <w:r>
        <w:rPr>
          <w:color w:val="464646"/>
        </w:rPr>
        <w:t>year in their role as</w:t>
      </w:r>
      <w:r>
        <w:rPr>
          <w:color w:val="464646"/>
          <w:spacing w:val="-6"/>
        </w:rPr>
        <w:t xml:space="preserve"> </w:t>
      </w:r>
      <w:r>
        <w:rPr>
          <w:color w:val="464646"/>
        </w:rPr>
        <w:t>trustees. However,</w:t>
      </w:r>
      <w:r w:rsidR="008618CA">
        <w:rPr>
          <w:color w:val="464646"/>
        </w:rPr>
        <w:t>3</w:t>
      </w:r>
      <w:r w:rsidR="007A74BF">
        <w:rPr>
          <w:color w:val="464646"/>
        </w:rPr>
        <w:t xml:space="preserve"> were reimbursed a total of </w:t>
      </w:r>
      <w:r w:rsidR="008618CA">
        <w:rPr>
          <w:color w:val="464646"/>
        </w:rPr>
        <w:t>230</w:t>
      </w:r>
      <w:r w:rsidR="007A74BF">
        <w:rPr>
          <w:color w:val="464646"/>
        </w:rPr>
        <w:t xml:space="preserve"> for travel expenses</w:t>
      </w:r>
      <w:r w:rsidR="00F7086D">
        <w:rPr>
          <w:color w:val="464646"/>
        </w:rPr>
        <w:t>; none were paid for tutor fees</w:t>
      </w:r>
      <w:r>
        <w:rPr>
          <w:color w:val="464646"/>
        </w:rPr>
        <w:t xml:space="preserve"> (202</w:t>
      </w:r>
      <w:r w:rsidR="00A460ED">
        <w:rPr>
          <w:color w:val="464646"/>
        </w:rPr>
        <w:t>1</w:t>
      </w:r>
      <w:r>
        <w:rPr>
          <w:color w:val="464646"/>
        </w:rPr>
        <w:t>-</w:t>
      </w:r>
      <w:r w:rsidR="00DF296B">
        <w:rPr>
          <w:color w:val="464646"/>
        </w:rPr>
        <w:t>2</w:t>
      </w:r>
      <w:r w:rsidR="00DF296B">
        <w:rPr>
          <w:color w:val="464646"/>
          <w:spacing w:val="-5"/>
        </w:rPr>
        <w:t xml:space="preserve"> </w:t>
      </w:r>
      <w:r w:rsidR="00DF296B">
        <w:rPr>
          <w:color w:val="464646"/>
        </w:rPr>
        <w:t>of</w:t>
      </w:r>
      <w:r w:rsidR="00DF296B">
        <w:rPr>
          <w:color w:val="464646"/>
          <w:spacing w:val="-7"/>
        </w:rPr>
        <w:t xml:space="preserve"> </w:t>
      </w:r>
      <w:r w:rsidR="00DF296B">
        <w:rPr>
          <w:color w:val="464646"/>
        </w:rPr>
        <w:t>them were reimbursed a</w:t>
      </w:r>
      <w:r w:rsidR="00DF296B">
        <w:rPr>
          <w:color w:val="464646"/>
          <w:spacing w:val="-4"/>
        </w:rPr>
        <w:t xml:space="preserve"> </w:t>
      </w:r>
      <w:r w:rsidR="00DF296B">
        <w:rPr>
          <w:color w:val="464646"/>
        </w:rPr>
        <w:t>total</w:t>
      </w:r>
      <w:r w:rsidR="00DF296B">
        <w:rPr>
          <w:color w:val="464646"/>
          <w:spacing w:val="-7"/>
        </w:rPr>
        <w:t xml:space="preserve"> </w:t>
      </w:r>
      <w:r w:rsidR="00DF296B">
        <w:rPr>
          <w:color w:val="464646"/>
        </w:rPr>
        <w:t>of</w:t>
      </w:r>
      <w:r w:rsidR="00DF296B">
        <w:rPr>
          <w:color w:val="464646"/>
          <w:spacing w:val="-2"/>
        </w:rPr>
        <w:t xml:space="preserve"> </w:t>
      </w:r>
      <w:r w:rsidR="00DF296B">
        <w:rPr>
          <w:color w:val="464646"/>
        </w:rPr>
        <w:t>£222 for travel expenses and one of</w:t>
      </w:r>
      <w:r w:rsidR="00DF296B">
        <w:rPr>
          <w:color w:val="464646"/>
          <w:spacing w:val="-7"/>
        </w:rPr>
        <w:t xml:space="preserve"> </w:t>
      </w:r>
      <w:r w:rsidR="00DF296B">
        <w:rPr>
          <w:color w:val="464646"/>
        </w:rPr>
        <w:t>them</w:t>
      </w:r>
      <w:r w:rsidR="00DF296B">
        <w:rPr>
          <w:color w:val="464646"/>
          <w:spacing w:val="-5"/>
        </w:rPr>
        <w:t xml:space="preserve"> </w:t>
      </w:r>
      <w:r w:rsidR="00DF296B">
        <w:rPr>
          <w:color w:val="464646"/>
        </w:rPr>
        <w:t>was paid £514 for tutor fees</w:t>
      </w:r>
      <w:r>
        <w:rPr>
          <w:color w:val="464646"/>
        </w:rPr>
        <w:t>).</w:t>
      </w:r>
    </w:p>
    <w:p w14:paraId="5313BEE0" w14:textId="77777777" w:rsidR="005927CD" w:rsidRDefault="005927CD">
      <w:pPr>
        <w:pStyle w:val="BodyText"/>
        <w:spacing w:before="11"/>
        <w:rPr>
          <w:sz w:val="17"/>
        </w:rPr>
      </w:pPr>
    </w:p>
    <w:p w14:paraId="378E6A2C" w14:textId="3BF5314D" w:rsidR="005927CD" w:rsidRDefault="00353DD1">
      <w:pPr>
        <w:pStyle w:val="BodyText"/>
        <w:ind w:left="769" w:right="157" w:firstLine="3"/>
        <w:jc w:val="both"/>
      </w:pPr>
      <w:r>
        <w:rPr>
          <w:color w:val="464646"/>
        </w:rPr>
        <w:t>Of the non-trustee committee members, none of them (or any persons connected with them) received any remuneration</w:t>
      </w:r>
      <w:r>
        <w:rPr>
          <w:color w:val="464646"/>
          <w:spacing w:val="23"/>
        </w:rPr>
        <w:t xml:space="preserve"> </w:t>
      </w:r>
      <w:r>
        <w:rPr>
          <w:color w:val="464646"/>
        </w:rPr>
        <w:t>during</w:t>
      </w:r>
      <w:r>
        <w:rPr>
          <w:color w:val="464646"/>
          <w:spacing w:val="-2"/>
        </w:rPr>
        <w:t xml:space="preserve"> </w:t>
      </w:r>
      <w:r>
        <w:rPr>
          <w:color w:val="464646"/>
        </w:rPr>
        <w:t>the year in</w:t>
      </w:r>
      <w:r>
        <w:rPr>
          <w:color w:val="464646"/>
          <w:spacing w:val="-11"/>
        </w:rPr>
        <w:t xml:space="preserve"> </w:t>
      </w:r>
      <w:r>
        <w:rPr>
          <w:color w:val="464646"/>
        </w:rPr>
        <w:t>their role</w:t>
      </w:r>
      <w:r>
        <w:rPr>
          <w:color w:val="464646"/>
          <w:spacing w:val="-3"/>
        </w:rPr>
        <w:t xml:space="preserve"> </w:t>
      </w:r>
      <w:r>
        <w:rPr>
          <w:color w:val="464646"/>
        </w:rPr>
        <w:t>as</w:t>
      </w:r>
      <w:r>
        <w:rPr>
          <w:color w:val="464646"/>
          <w:spacing w:val="-1"/>
        </w:rPr>
        <w:t xml:space="preserve"> </w:t>
      </w:r>
      <w:r>
        <w:rPr>
          <w:color w:val="464646"/>
        </w:rPr>
        <w:t xml:space="preserve">committee members. However, </w:t>
      </w:r>
      <w:r w:rsidR="00F7086D">
        <w:rPr>
          <w:color w:val="464646"/>
        </w:rPr>
        <w:t>3</w:t>
      </w:r>
      <w:r>
        <w:rPr>
          <w:color w:val="464646"/>
          <w:spacing w:val="-5"/>
        </w:rPr>
        <w:t xml:space="preserve"> </w:t>
      </w:r>
      <w:r>
        <w:rPr>
          <w:color w:val="464646"/>
        </w:rPr>
        <w:t>of</w:t>
      </w:r>
      <w:r>
        <w:rPr>
          <w:color w:val="464646"/>
          <w:spacing w:val="-8"/>
        </w:rPr>
        <w:t xml:space="preserve"> </w:t>
      </w:r>
      <w:r>
        <w:rPr>
          <w:color w:val="464646"/>
        </w:rPr>
        <w:t>them received a</w:t>
      </w:r>
      <w:r>
        <w:rPr>
          <w:color w:val="464646"/>
          <w:spacing w:val="-4"/>
        </w:rPr>
        <w:t xml:space="preserve"> </w:t>
      </w:r>
      <w:r>
        <w:rPr>
          <w:color w:val="464646"/>
        </w:rPr>
        <w:t>total of</w:t>
      </w:r>
      <w:r>
        <w:rPr>
          <w:color w:val="464646"/>
          <w:spacing w:val="-1"/>
        </w:rPr>
        <w:t xml:space="preserve"> </w:t>
      </w:r>
      <w:r>
        <w:rPr>
          <w:color w:val="464646"/>
        </w:rPr>
        <w:t>£</w:t>
      </w:r>
      <w:r w:rsidR="009D48FB">
        <w:rPr>
          <w:color w:val="464646"/>
        </w:rPr>
        <w:t>2485</w:t>
      </w:r>
      <w:r>
        <w:rPr>
          <w:color w:val="464646"/>
        </w:rPr>
        <w:t xml:space="preserve"> for tutor fees</w:t>
      </w:r>
      <w:r w:rsidR="00B67590">
        <w:rPr>
          <w:color w:val="464646"/>
        </w:rPr>
        <w:t xml:space="preserve"> and £397 for travel expenses</w:t>
      </w:r>
      <w:r>
        <w:rPr>
          <w:color w:val="464646"/>
        </w:rPr>
        <w:t xml:space="preserve"> (202</w:t>
      </w:r>
      <w:r w:rsidR="00A460ED">
        <w:rPr>
          <w:color w:val="464646"/>
        </w:rPr>
        <w:t>1, 2</w:t>
      </w:r>
      <w:r w:rsidR="00A460ED">
        <w:rPr>
          <w:color w:val="464646"/>
          <w:spacing w:val="-5"/>
        </w:rPr>
        <w:t xml:space="preserve"> </w:t>
      </w:r>
      <w:r w:rsidR="00A460ED">
        <w:rPr>
          <w:color w:val="464646"/>
        </w:rPr>
        <w:t>of</w:t>
      </w:r>
      <w:r w:rsidR="00A460ED">
        <w:rPr>
          <w:color w:val="464646"/>
          <w:spacing w:val="-8"/>
        </w:rPr>
        <w:t xml:space="preserve"> </w:t>
      </w:r>
      <w:r w:rsidR="00A460ED">
        <w:rPr>
          <w:color w:val="464646"/>
        </w:rPr>
        <w:t>them received a</w:t>
      </w:r>
      <w:r w:rsidR="00A460ED">
        <w:rPr>
          <w:color w:val="464646"/>
          <w:spacing w:val="-4"/>
        </w:rPr>
        <w:t xml:space="preserve"> </w:t>
      </w:r>
      <w:r w:rsidR="00A460ED">
        <w:rPr>
          <w:color w:val="464646"/>
        </w:rPr>
        <w:t>total of</w:t>
      </w:r>
      <w:r w:rsidR="00A460ED">
        <w:rPr>
          <w:color w:val="464646"/>
          <w:spacing w:val="-1"/>
        </w:rPr>
        <w:t xml:space="preserve"> </w:t>
      </w:r>
      <w:r w:rsidR="00A460ED">
        <w:rPr>
          <w:color w:val="464646"/>
        </w:rPr>
        <w:t>£</w:t>
      </w:r>
      <w:r w:rsidR="006A3772">
        <w:rPr>
          <w:color w:val="464646"/>
        </w:rPr>
        <w:t>2635</w:t>
      </w:r>
      <w:r w:rsidR="00A460ED">
        <w:rPr>
          <w:color w:val="464646"/>
        </w:rPr>
        <w:t xml:space="preserve"> for tutor fees</w:t>
      </w:r>
      <w:r w:rsidR="00227234">
        <w:rPr>
          <w:color w:val="464646"/>
        </w:rPr>
        <w:t xml:space="preserve"> and $366 for travel expenses.</w:t>
      </w:r>
      <w:r>
        <w:rPr>
          <w:color w:val="464646"/>
        </w:rPr>
        <w:t>).</w:t>
      </w:r>
    </w:p>
    <w:p w14:paraId="6D8BE8CE" w14:textId="77777777" w:rsidR="005927CD" w:rsidRDefault="005927CD">
      <w:pPr>
        <w:pStyle w:val="BodyText"/>
        <w:spacing w:before="3"/>
      </w:pPr>
    </w:p>
    <w:p w14:paraId="2B6F2A56" w14:textId="0130E3D1" w:rsidR="005927CD" w:rsidRDefault="00353DD1">
      <w:pPr>
        <w:pStyle w:val="BodyText"/>
        <w:ind w:left="768" w:right="159" w:firstLine="3"/>
        <w:jc w:val="both"/>
      </w:pPr>
      <w:r>
        <w:rPr>
          <w:color w:val="464646"/>
        </w:rPr>
        <w:t>The trustees and committee members who are required to</w:t>
      </w:r>
      <w:r>
        <w:rPr>
          <w:color w:val="464646"/>
          <w:spacing w:val="-2"/>
        </w:rPr>
        <w:t xml:space="preserve"> </w:t>
      </w:r>
      <w:r>
        <w:rPr>
          <w:color w:val="464646"/>
        </w:rPr>
        <w:t>run weekend events, on a</w:t>
      </w:r>
      <w:r>
        <w:rPr>
          <w:color w:val="464646"/>
          <w:spacing w:val="-1"/>
        </w:rPr>
        <w:t xml:space="preserve"> </w:t>
      </w:r>
      <w:r>
        <w:rPr>
          <w:color w:val="464646"/>
        </w:rPr>
        <w:t>voluntary basis, receive free accommodation</w:t>
      </w:r>
      <w:r>
        <w:rPr>
          <w:color w:val="464646"/>
          <w:spacing w:val="25"/>
        </w:rPr>
        <w:t xml:space="preserve"> </w:t>
      </w:r>
      <w:r>
        <w:rPr>
          <w:color w:val="464646"/>
        </w:rPr>
        <w:t>and meals so as</w:t>
      </w:r>
      <w:r>
        <w:rPr>
          <w:color w:val="464646"/>
          <w:spacing w:val="-2"/>
        </w:rPr>
        <w:t xml:space="preserve"> </w:t>
      </w:r>
      <w:r>
        <w:rPr>
          <w:color w:val="464646"/>
        </w:rPr>
        <w:t>to</w:t>
      </w:r>
      <w:r>
        <w:rPr>
          <w:color w:val="464646"/>
          <w:spacing w:val="-2"/>
        </w:rPr>
        <w:t xml:space="preserve"> </w:t>
      </w:r>
      <w:r>
        <w:rPr>
          <w:color w:val="464646"/>
        </w:rPr>
        <w:t>perform their duties.</w:t>
      </w:r>
      <w:r>
        <w:rPr>
          <w:color w:val="464646"/>
          <w:spacing w:val="40"/>
        </w:rPr>
        <w:t xml:space="preserve"> </w:t>
      </w:r>
      <w:r>
        <w:rPr>
          <w:color w:val="464646"/>
        </w:rPr>
        <w:t>Free accommodation</w:t>
      </w:r>
      <w:r>
        <w:rPr>
          <w:color w:val="464646"/>
          <w:spacing w:val="25"/>
        </w:rPr>
        <w:t xml:space="preserve"> </w:t>
      </w:r>
      <w:r>
        <w:rPr>
          <w:color w:val="464646"/>
        </w:rPr>
        <w:t>and meals were provided to tutors and speakers as follows:</w:t>
      </w:r>
      <w:r w:rsidR="002C33F8">
        <w:rPr>
          <w:color w:val="464646"/>
        </w:rPr>
        <w:t xml:space="preserve"> </w:t>
      </w:r>
      <w:r w:rsidR="0079295D">
        <w:rPr>
          <w:color w:val="464646"/>
        </w:rPr>
        <w:t xml:space="preserve">7 for </w:t>
      </w:r>
      <w:r w:rsidR="00401358">
        <w:rPr>
          <w:color w:val="464646"/>
        </w:rPr>
        <w:t>January weekend</w:t>
      </w:r>
      <w:r w:rsidR="0079295D">
        <w:rPr>
          <w:color w:val="464646"/>
        </w:rPr>
        <w:t xml:space="preserve">, 9 for </w:t>
      </w:r>
      <w:r w:rsidR="00401358">
        <w:rPr>
          <w:color w:val="464646"/>
        </w:rPr>
        <w:t>May weekend</w:t>
      </w:r>
      <w:r w:rsidR="008526CC">
        <w:rPr>
          <w:color w:val="464646"/>
        </w:rPr>
        <w:t xml:space="preserve"> and 9 </w:t>
      </w:r>
      <w:r w:rsidR="00EB17D6">
        <w:rPr>
          <w:color w:val="464646"/>
        </w:rPr>
        <w:t>for September Weekend</w:t>
      </w:r>
      <w:r>
        <w:rPr>
          <w:color w:val="464646"/>
        </w:rPr>
        <w:t xml:space="preserve"> </w:t>
      </w:r>
      <w:r w:rsidR="00EA0510">
        <w:rPr>
          <w:color w:val="464646"/>
        </w:rPr>
        <w:t>(2021-</w:t>
      </w:r>
      <w:r>
        <w:rPr>
          <w:color w:val="464646"/>
        </w:rPr>
        <w:t>10 for September weekend</w:t>
      </w:r>
      <w:r w:rsidR="00187ABC">
        <w:rPr>
          <w:color w:val="464646"/>
        </w:rPr>
        <w:t>)</w:t>
      </w:r>
      <w:r w:rsidR="00227016">
        <w:rPr>
          <w:color w:val="464646"/>
        </w:rPr>
        <w:t>.</w:t>
      </w:r>
    </w:p>
    <w:p w14:paraId="62B7F6B0" w14:textId="77777777" w:rsidR="005927CD" w:rsidRDefault="005927CD">
      <w:pPr>
        <w:pStyle w:val="BodyText"/>
        <w:rPr>
          <w:sz w:val="20"/>
        </w:rPr>
      </w:pPr>
    </w:p>
    <w:p w14:paraId="467FA8C9" w14:textId="77777777" w:rsidR="005927CD" w:rsidRDefault="005927CD">
      <w:pPr>
        <w:pStyle w:val="BodyText"/>
        <w:rPr>
          <w:sz w:val="20"/>
        </w:rPr>
      </w:pPr>
    </w:p>
    <w:p w14:paraId="2A7B019C" w14:textId="77777777" w:rsidR="005927CD" w:rsidRDefault="005927CD">
      <w:pPr>
        <w:pStyle w:val="BodyText"/>
        <w:spacing w:before="10"/>
        <w:rPr>
          <w:sz w:val="23"/>
        </w:rPr>
      </w:pPr>
    </w:p>
    <w:p w14:paraId="4BF9884D" w14:textId="73D68794" w:rsidR="005927CD" w:rsidRDefault="008C2B3E" w:rsidP="008C2B3E">
      <w:pPr>
        <w:pStyle w:val="Heading4"/>
        <w:tabs>
          <w:tab w:val="left" w:pos="776"/>
        </w:tabs>
        <w:ind w:left="142"/>
      </w:pPr>
      <w:r>
        <w:rPr>
          <w:color w:val="464646"/>
          <w:spacing w:val="-2"/>
        </w:rPr>
        <w:t xml:space="preserve">10        </w:t>
      </w:r>
      <w:r w:rsidR="00353DD1">
        <w:rPr>
          <w:color w:val="464646"/>
          <w:spacing w:val="-2"/>
        </w:rPr>
        <w:t>Employees</w:t>
      </w:r>
    </w:p>
    <w:p w14:paraId="3EEEC884" w14:textId="77777777" w:rsidR="005927CD" w:rsidRDefault="005927CD">
      <w:pPr>
        <w:pStyle w:val="BodyText"/>
        <w:spacing w:before="2"/>
        <w:rPr>
          <w:b/>
          <w:sz w:val="23"/>
        </w:rPr>
      </w:pPr>
    </w:p>
    <w:p w14:paraId="698F41EC" w14:textId="77777777" w:rsidR="005927CD" w:rsidRDefault="00353DD1">
      <w:pPr>
        <w:pStyle w:val="BodyText"/>
        <w:spacing w:before="1"/>
        <w:ind w:left="777"/>
        <w:jc w:val="both"/>
      </w:pPr>
      <w:r>
        <w:rPr>
          <w:color w:val="464646"/>
        </w:rPr>
        <w:t>There</w:t>
      </w:r>
      <w:r>
        <w:rPr>
          <w:color w:val="464646"/>
          <w:spacing w:val="-2"/>
        </w:rPr>
        <w:t xml:space="preserve"> </w:t>
      </w:r>
      <w:r>
        <w:rPr>
          <w:color w:val="464646"/>
        </w:rPr>
        <w:t>were</w:t>
      </w:r>
      <w:r>
        <w:rPr>
          <w:color w:val="464646"/>
          <w:spacing w:val="-2"/>
        </w:rPr>
        <w:t xml:space="preserve"> </w:t>
      </w:r>
      <w:r>
        <w:rPr>
          <w:color w:val="464646"/>
        </w:rPr>
        <w:t>no</w:t>
      </w:r>
      <w:r>
        <w:rPr>
          <w:color w:val="464646"/>
          <w:spacing w:val="-1"/>
        </w:rPr>
        <w:t xml:space="preserve"> </w:t>
      </w:r>
      <w:r>
        <w:rPr>
          <w:color w:val="464646"/>
        </w:rPr>
        <w:t>employees</w:t>
      </w:r>
      <w:r>
        <w:rPr>
          <w:color w:val="464646"/>
          <w:spacing w:val="17"/>
        </w:rPr>
        <w:t xml:space="preserve"> </w:t>
      </w:r>
      <w:r>
        <w:rPr>
          <w:color w:val="464646"/>
        </w:rPr>
        <w:t>during</w:t>
      </w:r>
      <w:r>
        <w:rPr>
          <w:color w:val="464646"/>
          <w:spacing w:val="-3"/>
        </w:rPr>
        <w:t xml:space="preserve"> </w:t>
      </w:r>
      <w:r>
        <w:rPr>
          <w:color w:val="464646"/>
        </w:rPr>
        <w:t>the</w:t>
      </w:r>
      <w:r>
        <w:rPr>
          <w:color w:val="464646"/>
          <w:spacing w:val="-7"/>
        </w:rPr>
        <w:t xml:space="preserve"> </w:t>
      </w:r>
      <w:r>
        <w:rPr>
          <w:color w:val="464646"/>
          <w:spacing w:val="-2"/>
        </w:rPr>
        <w:t>year.</w:t>
      </w:r>
    </w:p>
    <w:p w14:paraId="37E0EFFF" w14:textId="77777777" w:rsidR="005927CD" w:rsidRDefault="005927CD">
      <w:pPr>
        <w:pStyle w:val="BodyText"/>
        <w:spacing w:before="4"/>
        <w:rPr>
          <w:sz w:val="23"/>
        </w:rPr>
      </w:pPr>
    </w:p>
    <w:p w14:paraId="4B63EDBE" w14:textId="77777777" w:rsidR="005927CD" w:rsidRDefault="00353DD1">
      <w:pPr>
        <w:pStyle w:val="BodyText"/>
        <w:ind w:left="777"/>
        <w:jc w:val="both"/>
        <w:rPr>
          <w:color w:val="464646"/>
          <w:spacing w:val="-2"/>
        </w:rPr>
      </w:pPr>
      <w:r>
        <w:rPr>
          <w:color w:val="464646"/>
        </w:rPr>
        <w:t>There</w:t>
      </w:r>
      <w:r>
        <w:rPr>
          <w:color w:val="464646"/>
          <w:spacing w:val="-7"/>
        </w:rPr>
        <w:t xml:space="preserve"> </w:t>
      </w:r>
      <w:r>
        <w:rPr>
          <w:color w:val="464646"/>
        </w:rPr>
        <w:t>were</w:t>
      </w:r>
      <w:r>
        <w:rPr>
          <w:color w:val="464646"/>
          <w:spacing w:val="-6"/>
        </w:rPr>
        <w:t xml:space="preserve"> </w:t>
      </w:r>
      <w:r>
        <w:rPr>
          <w:color w:val="464646"/>
        </w:rPr>
        <w:t>no</w:t>
      </w:r>
      <w:r>
        <w:rPr>
          <w:color w:val="464646"/>
          <w:spacing w:val="-5"/>
        </w:rPr>
        <w:t xml:space="preserve"> </w:t>
      </w:r>
      <w:r>
        <w:rPr>
          <w:color w:val="464646"/>
        </w:rPr>
        <w:t>employees</w:t>
      </w:r>
      <w:r>
        <w:rPr>
          <w:color w:val="464646"/>
          <w:spacing w:val="9"/>
        </w:rPr>
        <w:t xml:space="preserve"> </w:t>
      </w:r>
      <w:r>
        <w:rPr>
          <w:color w:val="464646"/>
        </w:rPr>
        <w:t>whose</w:t>
      </w:r>
      <w:r>
        <w:rPr>
          <w:color w:val="464646"/>
          <w:spacing w:val="2"/>
        </w:rPr>
        <w:t xml:space="preserve"> </w:t>
      </w:r>
      <w:r>
        <w:rPr>
          <w:color w:val="464646"/>
        </w:rPr>
        <w:t>annual</w:t>
      </w:r>
      <w:r>
        <w:rPr>
          <w:color w:val="464646"/>
          <w:spacing w:val="3"/>
        </w:rPr>
        <w:t xml:space="preserve"> </w:t>
      </w:r>
      <w:r>
        <w:rPr>
          <w:color w:val="464646"/>
        </w:rPr>
        <w:t>remuneration</w:t>
      </w:r>
      <w:r>
        <w:rPr>
          <w:color w:val="464646"/>
          <w:spacing w:val="7"/>
        </w:rPr>
        <w:t xml:space="preserve"> </w:t>
      </w:r>
      <w:r>
        <w:rPr>
          <w:color w:val="464646"/>
        </w:rPr>
        <w:t>was</w:t>
      </w:r>
      <w:r>
        <w:rPr>
          <w:color w:val="464646"/>
          <w:spacing w:val="-3"/>
        </w:rPr>
        <w:t xml:space="preserve"> </w:t>
      </w:r>
      <w:r>
        <w:rPr>
          <w:color w:val="464646"/>
        </w:rPr>
        <w:t>£60,000</w:t>
      </w:r>
      <w:r>
        <w:rPr>
          <w:color w:val="464646"/>
          <w:spacing w:val="1"/>
        </w:rPr>
        <w:t xml:space="preserve"> </w:t>
      </w:r>
      <w:r>
        <w:rPr>
          <w:color w:val="464646"/>
        </w:rPr>
        <w:t>or</w:t>
      </w:r>
      <w:r>
        <w:rPr>
          <w:color w:val="464646"/>
          <w:spacing w:val="-9"/>
        </w:rPr>
        <w:t xml:space="preserve"> </w:t>
      </w:r>
      <w:r>
        <w:rPr>
          <w:color w:val="464646"/>
          <w:spacing w:val="-2"/>
        </w:rPr>
        <w:t>more.</w:t>
      </w:r>
    </w:p>
    <w:p w14:paraId="71FEAFC4" w14:textId="77777777" w:rsidR="00891810" w:rsidRDefault="00891810">
      <w:pPr>
        <w:pStyle w:val="BodyText"/>
        <w:ind w:left="777"/>
        <w:jc w:val="both"/>
        <w:rPr>
          <w:color w:val="464646"/>
          <w:spacing w:val="-2"/>
        </w:rPr>
      </w:pPr>
    </w:p>
    <w:p w14:paraId="20189CD2" w14:textId="77777777" w:rsidR="00891810" w:rsidRDefault="00891810" w:rsidP="00891810">
      <w:pPr>
        <w:pStyle w:val="BodyText"/>
        <w:ind w:left="772"/>
        <w:jc w:val="both"/>
        <w:rPr>
          <w:color w:val="464646"/>
          <w:spacing w:val="-2"/>
        </w:rPr>
      </w:pPr>
    </w:p>
    <w:p w14:paraId="5B4FA257" w14:textId="77777777" w:rsidR="00891810" w:rsidRDefault="00891810">
      <w:pPr>
        <w:pStyle w:val="BodyText"/>
        <w:ind w:left="777"/>
        <w:jc w:val="both"/>
      </w:pPr>
    </w:p>
    <w:p w14:paraId="53A45F46" w14:textId="77777777" w:rsidR="005927CD" w:rsidRDefault="005927CD">
      <w:pPr>
        <w:pStyle w:val="BodyText"/>
        <w:spacing w:before="1"/>
        <w:rPr>
          <w:sz w:val="22"/>
        </w:rPr>
      </w:pPr>
    </w:p>
    <w:p w14:paraId="63E7E4AF" w14:textId="4D559C7C" w:rsidR="005927CD" w:rsidRDefault="004405F8" w:rsidP="004405F8">
      <w:pPr>
        <w:pStyle w:val="Heading4"/>
        <w:numPr>
          <w:ilvl w:val="0"/>
          <w:numId w:val="8"/>
        </w:numPr>
        <w:tabs>
          <w:tab w:val="left" w:pos="772"/>
        </w:tabs>
      </w:pPr>
      <w:r>
        <w:rPr>
          <w:color w:val="464646"/>
          <w:spacing w:val="-2"/>
        </w:rPr>
        <w:t xml:space="preserve">     </w:t>
      </w:r>
      <w:r w:rsidR="00353DD1">
        <w:rPr>
          <w:color w:val="464646"/>
          <w:spacing w:val="-2"/>
        </w:rPr>
        <w:t>Taxation</w:t>
      </w:r>
    </w:p>
    <w:p w14:paraId="523CE8C3" w14:textId="77777777" w:rsidR="005927CD" w:rsidRDefault="005927CD">
      <w:pPr>
        <w:pStyle w:val="BodyText"/>
        <w:spacing w:before="2"/>
        <w:rPr>
          <w:b/>
          <w:sz w:val="23"/>
        </w:rPr>
      </w:pPr>
    </w:p>
    <w:p w14:paraId="05BA5CDB" w14:textId="77777777" w:rsidR="005927CD" w:rsidRDefault="00353DD1">
      <w:pPr>
        <w:pStyle w:val="BodyText"/>
        <w:spacing w:before="1"/>
        <w:ind w:left="776" w:right="149"/>
        <w:jc w:val="both"/>
      </w:pPr>
      <w:r>
        <w:rPr>
          <w:color w:val="464646"/>
        </w:rPr>
        <w:t>The</w:t>
      </w:r>
      <w:r>
        <w:rPr>
          <w:color w:val="464646"/>
          <w:spacing w:val="-1"/>
        </w:rPr>
        <w:t xml:space="preserve"> </w:t>
      </w:r>
      <w:r>
        <w:rPr>
          <w:color w:val="464646"/>
        </w:rPr>
        <w:t>charity is</w:t>
      </w:r>
      <w:r>
        <w:rPr>
          <w:color w:val="464646"/>
          <w:spacing w:val="-4"/>
        </w:rPr>
        <w:t xml:space="preserve"> </w:t>
      </w:r>
      <w:r>
        <w:rPr>
          <w:color w:val="464646"/>
        </w:rPr>
        <w:t>exempt from tax on income and</w:t>
      </w:r>
      <w:r>
        <w:rPr>
          <w:color w:val="464646"/>
          <w:spacing w:val="-4"/>
        </w:rPr>
        <w:t xml:space="preserve"> </w:t>
      </w:r>
      <w:r>
        <w:rPr>
          <w:color w:val="464646"/>
        </w:rPr>
        <w:t>gains falling within section 505 of</w:t>
      </w:r>
      <w:r>
        <w:rPr>
          <w:color w:val="464646"/>
          <w:spacing w:val="-3"/>
        </w:rPr>
        <w:t xml:space="preserve"> </w:t>
      </w:r>
      <w:r>
        <w:rPr>
          <w:color w:val="464646"/>
        </w:rPr>
        <w:t>the</w:t>
      </w:r>
      <w:r>
        <w:rPr>
          <w:color w:val="464646"/>
          <w:spacing w:val="-3"/>
        </w:rPr>
        <w:t xml:space="preserve"> </w:t>
      </w:r>
      <w:r>
        <w:rPr>
          <w:color w:val="464646"/>
        </w:rPr>
        <w:t>Taxes</w:t>
      </w:r>
      <w:r>
        <w:rPr>
          <w:color w:val="464646"/>
          <w:spacing w:val="-6"/>
        </w:rPr>
        <w:t xml:space="preserve"> </w:t>
      </w:r>
      <w:r>
        <w:rPr>
          <w:color w:val="464646"/>
        </w:rPr>
        <w:t>Act</w:t>
      </w:r>
      <w:r>
        <w:rPr>
          <w:color w:val="464646"/>
          <w:spacing w:val="-2"/>
        </w:rPr>
        <w:t xml:space="preserve"> </w:t>
      </w:r>
      <w:r>
        <w:rPr>
          <w:color w:val="464646"/>
        </w:rPr>
        <w:t>1988 or section 252 of</w:t>
      </w:r>
      <w:r>
        <w:rPr>
          <w:color w:val="464646"/>
          <w:spacing w:val="-6"/>
        </w:rPr>
        <w:t xml:space="preserve"> </w:t>
      </w:r>
      <w:r>
        <w:rPr>
          <w:color w:val="464646"/>
        </w:rPr>
        <w:t>the Taxation of</w:t>
      </w:r>
      <w:r>
        <w:rPr>
          <w:color w:val="464646"/>
          <w:spacing w:val="-1"/>
        </w:rPr>
        <w:t xml:space="preserve"> </w:t>
      </w:r>
      <w:r>
        <w:rPr>
          <w:color w:val="464646"/>
        </w:rPr>
        <w:t>Chargeable Gains</w:t>
      </w:r>
      <w:r>
        <w:rPr>
          <w:color w:val="464646"/>
          <w:spacing w:val="-8"/>
        </w:rPr>
        <w:t xml:space="preserve"> </w:t>
      </w:r>
      <w:r>
        <w:rPr>
          <w:color w:val="464646"/>
        </w:rPr>
        <w:t>Act 1992</w:t>
      </w:r>
      <w:r>
        <w:rPr>
          <w:color w:val="464646"/>
          <w:spacing w:val="-1"/>
        </w:rPr>
        <w:t xml:space="preserve"> </w:t>
      </w:r>
      <w:r>
        <w:rPr>
          <w:color w:val="464646"/>
        </w:rPr>
        <w:t>to</w:t>
      </w:r>
      <w:r>
        <w:rPr>
          <w:color w:val="464646"/>
          <w:spacing w:val="-4"/>
        </w:rPr>
        <w:t xml:space="preserve"> </w:t>
      </w:r>
      <w:r>
        <w:rPr>
          <w:color w:val="464646"/>
        </w:rPr>
        <w:t>the extent that these are</w:t>
      </w:r>
      <w:r>
        <w:rPr>
          <w:color w:val="464646"/>
          <w:spacing w:val="-1"/>
        </w:rPr>
        <w:t xml:space="preserve"> </w:t>
      </w:r>
      <w:r>
        <w:rPr>
          <w:color w:val="464646"/>
        </w:rPr>
        <w:t>applied to</w:t>
      </w:r>
      <w:r>
        <w:rPr>
          <w:color w:val="464646"/>
          <w:spacing w:val="-4"/>
        </w:rPr>
        <w:t xml:space="preserve"> </w:t>
      </w:r>
      <w:r>
        <w:rPr>
          <w:color w:val="464646"/>
        </w:rPr>
        <w:t>its</w:t>
      </w:r>
      <w:r>
        <w:rPr>
          <w:color w:val="464646"/>
          <w:spacing w:val="-4"/>
        </w:rPr>
        <w:t xml:space="preserve"> </w:t>
      </w:r>
      <w:r>
        <w:rPr>
          <w:color w:val="464646"/>
        </w:rPr>
        <w:t>charitable objects.</w:t>
      </w:r>
    </w:p>
    <w:p w14:paraId="5988F322" w14:textId="77777777" w:rsidR="005927CD" w:rsidRDefault="005927CD">
      <w:pPr>
        <w:jc w:val="both"/>
        <w:sectPr w:rsidR="005927CD">
          <w:pgSz w:w="11910" w:h="16840"/>
          <w:pgMar w:top="2640" w:right="1080" w:bottom="1220" w:left="1060" w:header="1177" w:footer="1023" w:gutter="0"/>
          <w:cols w:space="720"/>
        </w:sectPr>
      </w:pPr>
    </w:p>
    <w:p w14:paraId="75E43451" w14:textId="77777777" w:rsidR="005927CD" w:rsidRDefault="005927CD">
      <w:pPr>
        <w:pStyle w:val="BodyText"/>
        <w:spacing w:before="10"/>
        <w:rPr>
          <w:sz w:val="26"/>
        </w:rPr>
      </w:pPr>
    </w:p>
    <w:tbl>
      <w:tblPr>
        <w:tblW w:w="0" w:type="auto"/>
        <w:tblInd w:w="232" w:type="dxa"/>
        <w:tblLayout w:type="fixed"/>
        <w:tblCellMar>
          <w:left w:w="0" w:type="dxa"/>
          <w:right w:w="0" w:type="dxa"/>
        </w:tblCellMar>
        <w:tblLook w:val="01E0" w:firstRow="1" w:lastRow="1" w:firstColumn="1" w:lastColumn="1" w:noHBand="0" w:noVBand="0"/>
      </w:tblPr>
      <w:tblGrid>
        <w:gridCol w:w="5694"/>
        <w:gridCol w:w="2774"/>
        <w:gridCol w:w="927"/>
      </w:tblGrid>
      <w:tr w:rsidR="005927CD" w14:paraId="26657B5D" w14:textId="77777777">
        <w:trPr>
          <w:trHeight w:val="594"/>
        </w:trPr>
        <w:tc>
          <w:tcPr>
            <w:tcW w:w="5694" w:type="dxa"/>
          </w:tcPr>
          <w:p w14:paraId="4EB806E1" w14:textId="6F9334A8" w:rsidR="005927CD" w:rsidRDefault="00353DD1">
            <w:pPr>
              <w:pStyle w:val="TableParagraph"/>
              <w:ind w:left="50"/>
              <w:rPr>
                <w:b/>
                <w:sz w:val="17"/>
              </w:rPr>
            </w:pPr>
            <w:r>
              <w:rPr>
                <w:rFonts w:ascii="Courier New"/>
                <w:b/>
                <w:color w:val="212121"/>
                <w:sz w:val="20"/>
              </w:rPr>
              <w:t>1</w:t>
            </w:r>
            <w:r w:rsidR="004405F8">
              <w:rPr>
                <w:rFonts w:ascii="Courier New"/>
                <w:b/>
                <w:color w:val="212121"/>
                <w:sz w:val="20"/>
              </w:rPr>
              <w:t>2</w:t>
            </w:r>
            <w:r>
              <w:rPr>
                <w:rFonts w:ascii="Courier New"/>
                <w:b/>
                <w:color w:val="212121"/>
                <w:spacing w:val="15"/>
                <w:sz w:val="20"/>
              </w:rPr>
              <w:t xml:space="preserve">  </w:t>
            </w:r>
            <w:r>
              <w:rPr>
                <w:b/>
                <w:color w:val="212121"/>
                <w:sz w:val="17"/>
              </w:rPr>
              <w:t>Financial</w:t>
            </w:r>
            <w:r>
              <w:rPr>
                <w:b/>
                <w:color w:val="212121"/>
                <w:spacing w:val="-3"/>
                <w:sz w:val="17"/>
              </w:rPr>
              <w:t xml:space="preserve"> </w:t>
            </w:r>
            <w:r>
              <w:rPr>
                <w:b/>
                <w:color w:val="212121"/>
                <w:spacing w:val="-2"/>
                <w:sz w:val="17"/>
              </w:rPr>
              <w:t>instruments</w:t>
            </w:r>
          </w:p>
        </w:tc>
        <w:tc>
          <w:tcPr>
            <w:tcW w:w="2774" w:type="dxa"/>
          </w:tcPr>
          <w:p w14:paraId="04ECBE88" w14:textId="77777777" w:rsidR="005927CD" w:rsidRDefault="00353DD1">
            <w:pPr>
              <w:pStyle w:val="TableParagraph"/>
              <w:spacing w:before="5" w:line="226" w:lineRule="exact"/>
              <w:ind w:right="434"/>
              <w:jc w:val="right"/>
              <w:rPr>
                <w:rFonts w:ascii="Courier New"/>
                <w:b/>
                <w:sz w:val="20"/>
              </w:rPr>
            </w:pPr>
            <w:r>
              <w:rPr>
                <w:rFonts w:ascii="Courier New"/>
                <w:b/>
                <w:color w:val="212121"/>
                <w:spacing w:val="-4"/>
                <w:w w:val="90"/>
                <w:sz w:val="20"/>
              </w:rPr>
              <w:t>2021</w:t>
            </w:r>
          </w:p>
          <w:p w14:paraId="09562440" w14:textId="77777777" w:rsidR="005927CD" w:rsidRDefault="00353DD1">
            <w:pPr>
              <w:pStyle w:val="TableParagraph"/>
              <w:spacing w:line="229" w:lineRule="exact"/>
              <w:ind w:right="440"/>
              <w:jc w:val="right"/>
              <w:rPr>
                <w:rFonts w:ascii="Times New Roman" w:hAnsi="Times New Roman"/>
                <w:sz w:val="20"/>
              </w:rPr>
            </w:pPr>
            <w:r>
              <w:rPr>
                <w:rFonts w:ascii="Times New Roman" w:hAnsi="Times New Roman"/>
                <w:color w:val="212121"/>
                <w:w w:val="85"/>
                <w:sz w:val="20"/>
              </w:rPr>
              <w:t>£</w:t>
            </w:r>
          </w:p>
        </w:tc>
        <w:tc>
          <w:tcPr>
            <w:tcW w:w="927" w:type="dxa"/>
          </w:tcPr>
          <w:p w14:paraId="48B9719C" w14:textId="77777777" w:rsidR="005927CD" w:rsidRDefault="00353DD1">
            <w:pPr>
              <w:pStyle w:val="TableParagraph"/>
              <w:spacing w:before="5" w:line="226" w:lineRule="exact"/>
              <w:ind w:left="467"/>
              <w:rPr>
                <w:rFonts w:ascii="Courier New"/>
                <w:b/>
                <w:sz w:val="20"/>
              </w:rPr>
            </w:pPr>
            <w:r>
              <w:rPr>
                <w:rFonts w:ascii="Courier New"/>
                <w:b/>
                <w:color w:val="212121"/>
                <w:spacing w:val="-4"/>
                <w:w w:val="95"/>
                <w:sz w:val="20"/>
              </w:rPr>
              <w:t>2020</w:t>
            </w:r>
          </w:p>
          <w:p w14:paraId="0D4836A8" w14:textId="77777777" w:rsidR="005927CD" w:rsidRDefault="00353DD1">
            <w:pPr>
              <w:pStyle w:val="TableParagraph"/>
              <w:spacing w:line="229" w:lineRule="exact"/>
              <w:ind w:right="69"/>
              <w:jc w:val="right"/>
              <w:rPr>
                <w:rFonts w:ascii="Times New Roman" w:hAnsi="Times New Roman"/>
                <w:sz w:val="20"/>
              </w:rPr>
            </w:pPr>
            <w:r>
              <w:rPr>
                <w:rFonts w:ascii="Times New Roman" w:hAnsi="Times New Roman"/>
                <w:color w:val="212121"/>
                <w:w w:val="85"/>
                <w:sz w:val="20"/>
              </w:rPr>
              <w:t>£</w:t>
            </w:r>
          </w:p>
        </w:tc>
      </w:tr>
      <w:tr w:rsidR="005927CD" w14:paraId="11D0D531" w14:textId="77777777">
        <w:trPr>
          <w:trHeight w:val="569"/>
        </w:trPr>
        <w:tc>
          <w:tcPr>
            <w:tcW w:w="5694" w:type="dxa"/>
          </w:tcPr>
          <w:p w14:paraId="1E3A5855" w14:textId="77777777" w:rsidR="005927CD" w:rsidRDefault="00353DD1">
            <w:pPr>
              <w:pStyle w:val="TableParagraph"/>
              <w:spacing w:before="129"/>
              <w:ind w:left="515"/>
              <w:rPr>
                <w:b/>
                <w:sz w:val="17"/>
              </w:rPr>
            </w:pPr>
            <w:r>
              <w:rPr>
                <w:b/>
                <w:color w:val="212121"/>
                <w:w w:val="105"/>
                <w:sz w:val="17"/>
              </w:rPr>
              <w:t>Carrying</w:t>
            </w:r>
            <w:r>
              <w:rPr>
                <w:b/>
                <w:color w:val="212121"/>
                <w:spacing w:val="9"/>
                <w:w w:val="105"/>
                <w:sz w:val="17"/>
              </w:rPr>
              <w:t xml:space="preserve"> </w:t>
            </w:r>
            <w:r>
              <w:rPr>
                <w:b/>
                <w:color w:val="212121"/>
                <w:w w:val="105"/>
                <w:sz w:val="17"/>
              </w:rPr>
              <w:t>amount</w:t>
            </w:r>
            <w:r>
              <w:rPr>
                <w:b/>
                <w:color w:val="212121"/>
                <w:spacing w:val="3"/>
                <w:w w:val="105"/>
                <w:sz w:val="17"/>
              </w:rPr>
              <w:t xml:space="preserve"> </w:t>
            </w:r>
            <w:r>
              <w:rPr>
                <w:b/>
                <w:color w:val="212121"/>
                <w:w w:val="105"/>
                <w:sz w:val="17"/>
              </w:rPr>
              <w:t>of</w:t>
            </w:r>
            <w:r>
              <w:rPr>
                <w:b/>
                <w:color w:val="212121"/>
                <w:spacing w:val="3"/>
                <w:w w:val="105"/>
                <w:sz w:val="17"/>
              </w:rPr>
              <w:t xml:space="preserve"> </w:t>
            </w:r>
            <w:r>
              <w:rPr>
                <w:b/>
                <w:color w:val="212121"/>
                <w:w w:val="105"/>
                <w:sz w:val="17"/>
              </w:rPr>
              <w:t>financial</w:t>
            </w:r>
            <w:r>
              <w:rPr>
                <w:b/>
                <w:color w:val="212121"/>
                <w:spacing w:val="5"/>
                <w:w w:val="105"/>
                <w:sz w:val="17"/>
              </w:rPr>
              <w:t xml:space="preserve"> </w:t>
            </w:r>
            <w:r>
              <w:rPr>
                <w:b/>
                <w:color w:val="212121"/>
                <w:spacing w:val="-2"/>
                <w:w w:val="105"/>
                <w:sz w:val="17"/>
              </w:rPr>
              <w:t>liabilities</w:t>
            </w:r>
          </w:p>
          <w:p w14:paraId="3F5B7B89" w14:textId="77777777" w:rsidR="005927CD" w:rsidRDefault="00353DD1">
            <w:pPr>
              <w:pStyle w:val="TableParagraph"/>
              <w:spacing w:before="44" w:line="180" w:lineRule="exact"/>
              <w:ind w:left="510"/>
              <w:rPr>
                <w:sz w:val="17"/>
              </w:rPr>
            </w:pPr>
            <w:r>
              <w:rPr>
                <w:color w:val="212121"/>
                <w:sz w:val="17"/>
              </w:rPr>
              <w:t>Measured</w:t>
            </w:r>
            <w:r>
              <w:rPr>
                <w:color w:val="212121"/>
                <w:spacing w:val="37"/>
                <w:sz w:val="17"/>
              </w:rPr>
              <w:t xml:space="preserve"> </w:t>
            </w:r>
            <w:r>
              <w:rPr>
                <w:color w:val="212121"/>
                <w:sz w:val="17"/>
              </w:rPr>
              <w:t>at</w:t>
            </w:r>
            <w:r>
              <w:rPr>
                <w:color w:val="212121"/>
                <w:spacing w:val="29"/>
                <w:sz w:val="17"/>
              </w:rPr>
              <w:t xml:space="preserve"> </w:t>
            </w:r>
            <w:r>
              <w:rPr>
                <w:color w:val="212121"/>
                <w:sz w:val="17"/>
              </w:rPr>
              <w:t>amortised</w:t>
            </w:r>
            <w:r>
              <w:rPr>
                <w:color w:val="212121"/>
                <w:spacing w:val="39"/>
                <w:sz w:val="17"/>
              </w:rPr>
              <w:t xml:space="preserve"> </w:t>
            </w:r>
            <w:r>
              <w:rPr>
                <w:color w:val="212121"/>
                <w:spacing w:val="-4"/>
                <w:sz w:val="17"/>
              </w:rPr>
              <w:t>cost</w:t>
            </w:r>
          </w:p>
        </w:tc>
        <w:tc>
          <w:tcPr>
            <w:tcW w:w="2774" w:type="dxa"/>
          </w:tcPr>
          <w:p w14:paraId="339F1BA0" w14:textId="77777777" w:rsidR="005927CD" w:rsidRDefault="005927CD">
            <w:pPr>
              <w:pStyle w:val="TableParagraph"/>
              <w:rPr>
                <w:sz w:val="18"/>
              </w:rPr>
            </w:pPr>
          </w:p>
          <w:p w14:paraId="79F38F54" w14:textId="77777777" w:rsidR="005927CD" w:rsidRPr="004F03D8" w:rsidRDefault="005927CD">
            <w:pPr>
              <w:pStyle w:val="TableParagraph"/>
              <w:spacing w:before="6"/>
              <w:rPr>
                <w:color w:val="FF0000"/>
                <w:sz w:val="14"/>
              </w:rPr>
            </w:pPr>
          </w:p>
          <w:p w14:paraId="0FCE914A" w14:textId="6E58E203" w:rsidR="005927CD" w:rsidRDefault="00FF79C4">
            <w:pPr>
              <w:pStyle w:val="TableParagraph"/>
              <w:spacing w:line="176" w:lineRule="exact"/>
              <w:ind w:right="416"/>
              <w:jc w:val="right"/>
              <w:rPr>
                <w:sz w:val="17"/>
              </w:rPr>
            </w:pPr>
            <w:r w:rsidRPr="00FF79C4">
              <w:rPr>
                <w:spacing w:val="-4"/>
                <w:w w:val="105"/>
                <w:sz w:val="17"/>
              </w:rPr>
              <w:t>150</w:t>
            </w:r>
          </w:p>
        </w:tc>
        <w:tc>
          <w:tcPr>
            <w:tcW w:w="927" w:type="dxa"/>
          </w:tcPr>
          <w:p w14:paraId="02A87C75" w14:textId="77777777" w:rsidR="005927CD" w:rsidRDefault="005927CD">
            <w:pPr>
              <w:pStyle w:val="TableParagraph"/>
              <w:rPr>
                <w:sz w:val="18"/>
              </w:rPr>
            </w:pPr>
          </w:p>
          <w:p w14:paraId="14BB4D4D" w14:textId="77777777" w:rsidR="005927CD" w:rsidRDefault="005927CD">
            <w:pPr>
              <w:pStyle w:val="TableParagraph"/>
              <w:spacing w:before="6"/>
              <w:rPr>
                <w:sz w:val="14"/>
              </w:rPr>
            </w:pPr>
          </w:p>
          <w:p w14:paraId="709150AC" w14:textId="7D3752D4" w:rsidR="005927CD" w:rsidRDefault="004F03D8">
            <w:pPr>
              <w:pStyle w:val="TableParagraph"/>
              <w:spacing w:line="176" w:lineRule="exact"/>
              <w:ind w:left="418"/>
              <w:rPr>
                <w:sz w:val="17"/>
              </w:rPr>
            </w:pPr>
            <w:r>
              <w:rPr>
                <w:color w:val="212121"/>
                <w:spacing w:val="-4"/>
                <w:w w:val="105"/>
                <w:sz w:val="17"/>
              </w:rPr>
              <w:t>3204</w:t>
            </w:r>
          </w:p>
        </w:tc>
      </w:tr>
    </w:tbl>
    <w:p w14:paraId="138F7246" w14:textId="77777777" w:rsidR="005927CD" w:rsidRDefault="005927CD">
      <w:pPr>
        <w:spacing w:line="176" w:lineRule="exact"/>
        <w:rPr>
          <w:sz w:val="17"/>
        </w:rPr>
        <w:sectPr w:rsidR="005927CD">
          <w:pgSz w:w="11910" w:h="16840"/>
          <w:pgMar w:top="2620" w:right="1080" w:bottom="1220" w:left="1060" w:header="1177" w:footer="1023" w:gutter="0"/>
          <w:cols w:space="720"/>
        </w:sectPr>
      </w:pPr>
    </w:p>
    <w:p w14:paraId="011FA71F" w14:textId="77777777" w:rsidR="005927CD" w:rsidRDefault="005927CD">
      <w:pPr>
        <w:pStyle w:val="BodyText"/>
        <w:spacing w:before="4"/>
        <w:rPr>
          <w:sz w:val="23"/>
        </w:rPr>
      </w:pPr>
    </w:p>
    <w:p w14:paraId="365B12E0" w14:textId="36BC7AFE" w:rsidR="005927CD" w:rsidRDefault="00353DD1">
      <w:pPr>
        <w:ind w:left="269"/>
        <w:rPr>
          <w:b/>
          <w:sz w:val="17"/>
        </w:rPr>
      </w:pPr>
      <w:r>
        <w:rPr>
          <w:rFonts w:ascii="Courier New"/>
          <w:b/>
          <w:color w:val="212121"/>
          <w:sz w:val="20"/>
        </w:rPr>
        <w:t>1</w:t>
      </w:r>
      <w:r w:rsidR="004405F8">
        <w:rPr>
          <w:rFonts w:ascii="Courier New"/>
          <w:b/>
          <w:color w:val="212121"/>
          <w:sz w:val="20"/>
        </w:rPr>
        <w:t>3</w:t>
      </w:r>
      <w:r>
        <w:rPr>
          <w:rFonts w:ascii="Courier New"/>
          <w:b/>
          <w:color w:val="212121"/>
          <w:spacing w:val="45"/>
          <w:w w:val="150"/>
          <w:sz w:val="20"/>
        </w:rPr>
        <w:t xml:space="preserve"> </w:t>
      </w:r>
      <w:r>
        <w:rPr>
          <w:b/>
          <w:color w:val="212121"/>
          <w:spacing w:val="-2"/>
          <w:sz w:val="17"/>
        </w:rPr>
        <w:t>Stocks</w:t>
      </w:r>
    </w:p>
    <w:p w14:paraId="5EEFE135" w14:textId="77777777" w:rsidR="005927CD" w:rsidRDefault="00353DD1">
      <w:pPr>
        <w:spacing w:before="13"/>
        <w:ind w:left="1413"/>
        <w:rPr>
          <w:sz w:val="21"/>
        </w:rPr>
      </w:pPr>
      <w:r>
        <w:br w:type="column"/>
      </w:r>
      <w:r>
        <w:rPr>
          <w:color w:val="212121"/>
          <w:w w:val="105"/>
          <w:sz w:val="21"/>
        </w:rPr>
        <w:t>-</w:t>
      </w:r>
      <w:r>
        <w:rPr>
          <w:color w:val="212121"/>
          <w:spacing w:val="-10"/>
          <w:w w:val="105"/>
          <w:sz w:val="21"/>
        </w:rPr>
        <w:t>-</w:t>
      </w:r>
    </w:p>
    <w:p w14:paraId="339F9EA6" w14:textId="77777777" w:rsidR="005927CD" w:rsidRDefault="005927CD">
      <w:pPr>
        <w:pStyle w:val="BodyText"/>
        <w:spacing w:before="6"/>
        <w:rPr>
          <w:sz w:val="22"/>
        </w:rPr>
      </w:pPr>
    </w:p>
    <w:p w14:paraId="0D960B78" w14:textId="1067B728" w:rsidR="005927CD" w:rsidRDefault="00353DD1">
      <w:pPr>
        <w:pStyle w:val="Heading3"/>
        <w:tabs>
          <w:tab w:val="left" w:pos="1567"/>
        </w:tabs>
      </w:pPr>
      <w:r>
        <w:rPr>
          <w:color w:val="212121"/>
          <w:spacing w:val="-4"/>
          <w:w w:val="95"/>
        </w:rPr>
        <w:t>202</w:t>
      </w:r>
      <w:r w:rsidR="0076539E">
        <w:rPr>
          <w:color w:val="212121"/>
          <w:spacing w:val="-4"/>
          <w:w w:val="95"/>
        </w:rPr>
        <w:t>2</w:t>
      </w:r>
      <w:r>
        <w:rPr>
          <w:color w:val="212121"/>
        </w:rPr>
        <w:tab/>
      </w:r>
      <w:r>
        <w:rPr>
          <w:color w:val="212121"/>
          <w:spacing w:val="-4"/>
          <w:w w:val="95"/>
        </w:rPr>
        <w:t>202</w:t>
      </w:r>
      <w:r w:rsidR="0076539E">
        <w:rPr>
          <w:color w:val="212121"/>
          <w:spacing w:val="-4"/>
          <w:w w:val="95"/>
        </w:rPr>
        <w:t>1</w:t>
      </w:r>
    </w:p>
    <w:p w14:paraId="5042A0CE" w14:textId="77777777" w:rsidR="005927CD" w:rsidRDefault="00353DD1">
      <w:pPr>
        <w:tabs>
          <w:tab w:val="left" w:pos="1865"/>
        </w:tabs>
        <w:spacing w:line="227" w:lineRule="exact"/>
        <w:ind w:left="572"/>
        <w:rPr>
          <w:rFonts w:ascii="Times New Roman" w:hAnsi="Times New Roman"/>
          <w:sz w:val="20"/>
        </w:rPr>
      </w:pPr>
      <w:r>
        <w:rPr>
          <w:rFonts w:ascii="Times New Roman" w:hAnsi="Times New Roman"/>
          <w:color w:val="212121"/>
          <w:spacing w:val="-10"/>
          <w:w w:val="95"/>
          <w:sz w:val="20"/>
        </w:rPr>
        <w:t>£</w:t>
      </w:r>
      <w:r>
        <w:rPr>
          <w:rFonts w:ascii="Times New Roman" w:hAnsi="Times New Roman"/>
          <w:color w:val="212121"/>
          <w:sz w:val="20"/>
        </w:rPr>
        <w:tab/>
      </w:r>
      <w:r>
        <w:rPr>
          <w:rFonts w:ascii="Times New Roman" w:hAnsi="Times New Roman"/>
          <w:color w:val="212121"/>
          <w:spacing w:val="-10"/>
          <w:w w:val="95"/>
          <w:sz w:val="20"/>
        </w:rPr>
        <w:t>£</w:t>
      </w:r>
    </w:p>
    <w:p w14:paraId="271FF11A" w14:textId="77777777" w:rsidR="005927CD" w:rsidRDefault="005927CD">
      <w:pPr>
        <w:spacing w:line="227" w:lineRule="exact"/>
        <w:rPr>
          <w:rFonts w:ascii="Times New Roman" w:hAnsi="Times New Roman"/>
          <w:sz w:val="20"/>
        </w:rPr>
        <w:sectPr w:rsidR="005927CD">
          <w:type w:val="continuous"/>
          <w:pgSz w:w="11910" w:h="16840"/>
          <w:pgMar w:top="1320" w:right="1080" w:bottom="280" w:left="1060" w:header="1177" w:footer="1023" w:gutter="0"/>
          <w:cols w:num="2" w:space="720" w:equalWidth="0">
            <w:col w:w="1375" w:space="6217"/>
            <w:col w:w="2178"/>
          </w:cols>
        </w:sectPr>
      </w:pPr>
    </w:p>
    <w:p w14:paraId="0F714C5D" w14:textId="77777777" w:rsidR="005927CD" w:rsidRDefault="005927CD">
      <w:pPr>
        <w:pStyle w:val="BodyText"/>
        <w:spacing w:before="7"/>
        <w:rPr>
          <w:rFonts w:ascii="Times New Roman"/>
          <w:sz w:val="14"/>
        </w:rPr>
      </w:pPr>
    </w:p>
    <w:p w14:paraId="088B3E11" w14:textId="28FCEB87" w:rsidR="005927CD" w:rsidRDefault="00353DD1">
      <w:pPr>
        <w:tabs>
          <w:tab w:val="left" w:pos="7815"/>
          <w:tab w:val="left" w:pos="9109"/>
        </w:tabs>
        <w:spacing w:before="95" w:line="196" w:lineRule="exact"/>
        <w:ind w:left="738"/>
        <w:rPr>
          <w:sz w:val="17"/>
        </w:rPr>
      </w:pPr>
      <w:r>
        <w:rPr>
          <w:color w:val="212121"/>
          <w:w w:val="105"/>
          <w:position w:val="1"/>
          <w:sz w:val="17"/>
        </w:rPr>
        <w:t>Finished</w:t>
      </w:r>
      <w:r>
        <w:rPr>
          <w:color w:val="212121"/>
          <w:spacing w:val="4"/>
          <w:w w:val="105"/>
          <w:position w:val="1"/>
          <w:sz w:val="17"/>
        </w:rPr>
        <w:t xml:space="preserve"> </w:t>
      </w:r>
      <w:r>
        <w:rPr>
          <w:color w:val="212121"/>
          <w:w w:val="105"/>
          <w:position w:val="1"/>
          <w:sz w:val="17"/>
        </w:rPr>
        <w:t>goods</w:t>
      </w:r>
      <w:r>
        <w:rPr>
          <w:color w:val="212121"/>
          <w:spacing w:val="15"/>
          <w:w w:val="105"/>
          <w:position w:val="1"/>
          <w:sz w:val="17"/>
        </w:rPr>
        <w:t xml:space="preserve"> </w:t>
      </w:r>
      <w:r>
        <w:rPr>
          <w:color w:val="212121"/>
          <w:w w:val="105"/>
          <w:position w:val="1"/>
          <w:sz w:val="17"/>
        </w:rPr>
        <w:t>and</w:t>
      </w:r>
      <w:r>
        <w:rPr>
          <w:color w:val="212121"/>
          <w:spacing w:val="3"/>
          <w:w w:val="105"/>
          <w:position w:val="1"/>
          <w:sz w:val="17"/>
        </w:rPr>
        <w:t xml:space="preserve"> </w:t>
      </w:r>
      <w:r>
        <w:rPr>
          <w:color w:val="212121"/>
          <w:w w:val="105"/>
          <w:position w:val="1"/>
          <w:sz w:val="17"/>
        </w:rPr>
        <w:t>goods</w:t>
      </w:r>
      <w:r>
        <w:rPr>
          <w:color w:val="212121"/>
          <w:spacing w:val="4"/>
          <w:w w:val="105"/>
          <w:position w:val="1"/>
          <w:sz w:val="17"/>
        </w:rPr>
        <w:t xml:space="preserve"> </w:t>
      </w:r>
      <w:r>
        <w:rPr>
          <w:color w:val="212121"/>
          <w:w w:val="105"/>
          <w:position w:val="1"/>
          <w:sz w:val="17"/>
        </w:rPr>
        <w:t>for</w:t>
      </w:r>
      <w:r>
        <w:rPr>
          <w:color w:val="212121"/>
          <w:spacing w:val="2"/>
          <w:w w:val="105"/>
          <w:position w:val="1"/>
          <w:sz w:val="17"/>
        </w:rPr>
        <w:t xml:space="preserve"> </w:t>
      </w:r>
      <w:r>
        <w:rPr>
          <w:color w:val="212121"/>
          <w:spacing w:val="-2"/>
          <w:w w:val="105"/>
          <w:position w:val="1"/>
          <w:sz w:val="17"/>
        </w:rPr>
        <w:t>resale</w:t>
      </w:r>
      <w:r>
        <w:rPr>
          <w:color w:val="212121"/>
          <w:position w:val="1"/>
          <w:sz w:val="17"/>
        </w:rPr>
        <w:tab/>
      </w:r>
      <w:r w:rsidR="00F03688" w:rsidRPr="0008293B">
        <w:rPr>
          <w:color w:val="000000" w:themeColor="text1"/>
          <w:spacing w:val="-2"/>
          <w:w w:val="105"/>
          <w:sz w:val="17"/>
        </w:rPr>
        <w:t>1</w:t>
      </w:r>
      <w:r w:rsidR="0008293B">
        <w:rPr>
          <w:color w:val="000000" w:themeColor="text1"/>
          <w:spacing w:val="-2"/>
          <w:w w:val="105"/>
          <w:sz w:val="17"/>
        </w:rPr>
        <w:t>,</w:t>
      </w:r>
      <w:r w:rsidR="00F03688" w:rsidRPr="0008293B">
        <w:rPr>
          <w:color w:val="000000" w:themeColor="text1"/>
          <w:spacing w:val="-2"/>
          <w:w w:val="105"/>
          <w:sz w:val="17"/>
        </w:rPr>
        <w:t>005</w:t>
      </w:r>
      <w:r>
        <w:rPr>
          <w:color w:val="212121"/>
          <w:sz w:val="17"/>
        </w:rPr>
        <w:tab/>
      </w:r>
      <w:r>
        <w:rPr>
          <w:color w:val="212121"/>
          <w:spacing w:val="-2"/>
          <w:w w:val="105"/>
          <w:sz w:val="17"/>
        </w:rPr>
        <w:t>1,4</w:t>
      </w:r>
      <w:r w:rsidR="0076539E">
        <w:rPr>
          <w:color w:val="212121"/>
          <w:spacing w:val="-2"/>
          <w:w w:val="105"/>
          <w:sz w:val="17"/>
        </w:rPr>
        <w:t>88</w:t>
      </w:r>
    </w:p>
    <w:p w14:paraId="60D8C114" w14:textId="77777777" w:rsidR="005927CD" w:rsidRDefault="00353DD1">
      <w:pPr>
        <w:spacing w:line="266" w:lineRule="exact"/>
        <w:ind w:right="586"/>
        <w:jc w:val="right"/>
        <w:rPr>
          <w:rFonts w:ascii="Times New Roman"/>
          <w:color w:val="212121"/>
          <w:spacing w:val="-10"/>
          <w:w w:val="110"/>
          <w:sz w:val="24"/>
        </w:rPr>
      </w:pPr>
      <w:r>
        <w:rPr>
          <w:rFonts w:ascii="Times New Roman"/>
          <w:color w:val="212121"/>
          <w:w w:val="105"/>
          <w:sz w:val="24"/>
        </w:rPr>
        <w:t>-</w:t>
      </w:r>
      <w:r>
        <w:rPr>
          <w:rFonts w:ascii="Times New Roman"/>
          <w:color w:val="212121"/>
          <w:spacing w:val="-10"/>
          <w:w w:val="110"/>
          <w:sz w:val="24"/>
        </w:rPr>
        <w:t>-</w:t>
      </w:r>
    </w:p>
    <w:p w14:paraId="0EFDC03E" w14:textId="4D6FA5DC" w:rsidR="00C33647" w:rsidRDefault="00C33647">
      <w:pPr>
        <w:spacing w:line="266" w:lineRule="exact"/>
        <w:ind w:right="586"/>
        <w:jc w:val="right"/>
        <w:rPr>
          <w:rFonts w:ascii="Times New Roman"/>
          <w:sz w:val="24"/>
        </w:rPr>
      </w:pPr>
      <w:r>
        <w:rPr>
          <w:rFonts w:ascii="Times New Roman"/>
          <w:sz w:val="24"/>
        </w:rPr>
        <w:t xml:space="preserve">       </w:t>
      </w:r>
    </w:p>
    <w:p w14:paraId="3F168A7B" w14:textId="77777777" w:rsidR="00C33647" w:rsidRDefault="00C33647">
      <w:pPr>
        <w:spacing w:line="266" w:lineRule="exact"/>
        <w:ind w:right="586"/>
        <w:jc w:val="right"/>
        <w:rPr>
          <w:rFonts w:ascii="Times New Roman"/>
          <w:sz w:val="24"/>
        </w:rPr>
      </w:pPr>
    </w:p>
    <w:p w14:paraId="3B1072E2" w14:textId="77777777" w:rsidR="00C33647" w:rsidRDefault="00C33647">
      <w:pPr>
        <w:spacing w:line="266" w:lineRule="exact"/>
        <w:ind w:right="586"/>
        <w:jc w:val="right"/>
        <w:rPr>
          <w:rFonts w:ascii="Times New Roman"/>
          <w:sz w:val="24"/>
        </w:rPr>
      </w:pPr>
    </w:p>
    <w:p w14:paraId="7674113A" w14:textId="77777777" w:rsidR="005927CD" w:rsidRDefault="005927CD">
      <w:pPr>
        <w:pStyle w:val="BodyText"/>
        <w:spacing w:before="5" w:after="1"/>
        <w:rPr>
          <w:rFonts w:ascii="Times New Roman"/>
          <w:sz w:val="21"/>
        </w:rPr>
      </w:pPr>
    </w:p>
    <w:tbl>
      <w:tblPr>
        <w:tblW w:w="0" w:type="auto"/>
        <w:tblInd w:w="227" w:type="dxa"/>
        <w:tblLayout w:type="fixed"/>
        <w:tblCellMar>
          <w:left w:w="0" w:type="dxa"/>
          <w:right w:w="0" w:type="dxa"/>
        </w:tblCellMar>
        <w:tblLook w:val="01E0" w:firstRow="1" w:lastRow="1" w:firstColumn="1" w:lastColumn="1" w:noHBand="0" w:noVBand="0"/>
      </w:tblPr>
      <w:tblGrid>
        <w:gridCol w:w="5869"/>
        <w:gridCol w:w="1090"/>
        <w:gridCol w:w="927"/>
        <w:gridCol w:w="586"/>
        <w:gridCol w:w="341"/>
        <w:gridCol w:w="586"/>
      </w:tblGrid>
      <w:tr w:rsidR="005927CD" w14:paraId="04E08B88" w14:textId="77777777" w:rsidTr="00D92F8D">
        <w:trPr>
          <w:trHeight w:val="80"/>
        </w:trPr>
        <w:tc>
          <w:tcPr>
            <w:tcW w:w="5869" w:type="dxa"/>
          </w:tcPr>
          <w:p w14:paraId="5DC5CCAA" w14:textId="30AD7DF8" w:rsidR="005927CD" w:rsidRDefault="00353DD1">
            <w:pPr>
              <w:pStyle w:val="TableParagraph"/>
              <w:spacing w:line="213" w:lineRule="exact"/>
              <w:ind w:left="50"/>
              <w:rPr>
                <w:b/>
                <w:sz w:val="17"/>
              </w:rPr>
            </w:pPr>
            <w:r>
              <w:rPr>
                <w:rFonts w:ascii="Courier New"/>
                <w:b/>
                <w:color w:val="212121"/>
                <w:sz w:val="20"/>
              </w:rPr>
              <w:t>1</w:t>
            </w:r>
            <w:r w:rsidR="004405F8">
              <w:rPr>
                <w:rFonts w:ascii="Courier New"/>
                <w:b/>
                <w:color w:val="212121"/>
                <w:sz w:val="20"/>
              </w:rPr>
              <w:t>4</w:t>
            </w:r>
            <w:r>
              <w:rPr>
                <w:rFonts w:ascii="Courier New"/>
                <w:b/>
                <w:color w:val="212121"/>
                <w:spacing w:val="48"/>
                <w:w w:val="150"/>
                <w:sz w:val="20"/>
              </w:rPr>
              <w:t xml:space="preserve"> </w:t>
            </w:r>
            <w:r>
              <w:rPr>
                <w:b/>
                <w:color w:val="212121"/>
                <w:spacing w:val="-2"/>
                <w:sz w:val="17"/>
              </w:rPr>
              <w:t>Debtors</w:t>
            </w:r>
          </w:p>
        </w:tc>
        <w:tc>
          <w:tcPr>
            <w:tcW w:w="3530" w:type="dxa"/>
            <w:gridSpan w:val="5"/>
          </w:tcPr>
          <w:p w14:paraId="0849737F" w14:textId="77777777" w:rsidR="005927CD" w:rsidRDefault="005927CD">
            <w:pPr>
              <w:pStyle w:val="TableParagraph"/>
              <w:rPr>
                <w:rFonts w:ascii="Times New Roman"/>
                <w:sz w:val="16"/>
              </w:rPr>
            </w:pPr>
          </w:p>
        </w:tc>
      </w:tr>
      <w:tr w:rsidR="002D4795" w14:paraId="2C35331B" w14:textId="7B41DB94" w:rsidTr="005D5433">
        <w:trPr>
          <w:gridAfter w:val="1"/>
          <w:wAfter w:w="586" w:type="dxa"/>
          <w:trHeight w:val="596"/>
        </w:trPr>
        <w:tc>
          <w:tcPr>
            <w:tcW w:w="5869" w:type="dxa"/>
          </w:tcPr>
          <w:p w14:paraId="3555A351" w14:textId="77777777" w:rsidR="002D4795" w:rsidRDefault="002D4795" w:rsidP="002D4795">
            <w:pPr>
              <w:pStyle w:val="TableParagraph"/>
              <w:spacing w:before="7"/>
              <w:rPr>
                <w:rFonts w:ascii="Times New Roman"/>
                <w:sz w:val="21"/>
              </w:rPr>
            </w:pPr>
          </w:p>
          <w:p w14:paraId="31673C22" w14:textId="77777777" w:rsidR="002D4795" w:rsidRDefault="002D4795" w:rsidP="002D4795">
            <w:pPr>
              <w:pStyle w:val="TableParagraph"/>
              <w:spacing w:before="1"/>
              <w:ind w:left="518"/>
              <w:rPr>
                <w:b/>
                <w:sz w:val="17"/>
              </w:rPr>
            </w:pPr>
            <w:r>
              <w:rPr>
                <w:b/>
                <w:color w:val="212121"/>
                <w:w w:val="105"/>
                <w:sz w:val="17"/>
              </w:rPr>
              <w:t>Amounts</w:t>
            </w:r>
            <w:r>
              <w:rPr>
                <w:b/>
                <w:color w:val="212121"/>
                <w:spacing w:val="15"/>
                <w:w w:val="105"/>
                <w:sz w:val="17"/>
              </w:rPr>
              <w:t xml:space="preserve"> </w:t>
            </w:r>
            <w:r>
              <w:rPr>
                <w:b/>
                <w:color w:val="212121"/>
                <w:w w:val="105"/>
                <w:sz w:val="17"/>
              </w:rPr>
              <w:t>falling</w:t>
            </w:r>
            <w:r>
              <w:rPr>
                <w:b/>
                <w:color w:val="212121"/>
                <w:spacing w:val="4"/>
                <w:w w:val="105"/>
                <w:sz w:val="17"/>
              </w:rPr>
              <w:t xml:space="preserve"> </w:t>
            </w:r>
            <w:r>
              <w:rPr>
                <w:b/>
                <w:color w:val="212121"/>
                <w:w w:val="105"/>
                <w:sz w:val="17"/>
              </w:rPr>
              <w:t>due</w:t>
            </w:r>
            <w:r>
              <w:rPr>
                <w:b/>
                <w:color w:val="212121"/>
                <w:spacing w:val="2"/>
                <w:w w:val="105"/>
                <w:sz w:val="17"/>
              </w:rPr>
              <w:t xml:space="preserve"> </w:t>
            </w:r>
            <w:r>
              <w:rPr>
                <w:b/>
                <w:color w:val="212121"/>
                <w:w w:val="105"/>
                <w:sz w:val="17"/>
              </w:rPr>
              <w:t>within</w:t>
            </w:r>
            <w:r>
              <w:rPr>
                <w:b/>
                <w:color w:val="212121"/>
                <w:spacing w:val="3"/>
                <w:w w:val="105"/>
                <w:sz w:val="17"/>
              </w:rPr>
              <w:t xml:space="preserve"> </w:t>
            </w:r>
            <w:r>
              <w:rPr>
                <w:b/>
                <w:color w:val="212121"/>
                <w:w w:val="105"/>
                <w:sz w:val="17"/>
              </w:rPr>
              <w:t>one</w:t>
            </w:r>
            <w:r>
              <w:rPr>
                <w:b/>
                <w:color w:val="212121"/>
                <w:spacing w:val="-3"/>
                <w:w w:val="105"/>
                <w:sz w:val="17"/>
              </w:rPr>
              <w:t xml:space="preserve"> </w:t>
            </w:r>
            <w:r>
              <w:rPr>
                <w:b/>
                <w:color w:val="212121"/>
                <w:spacing w:val="-2"/>
                <w:w w:val="105"/>
                <w:sz w:val="17"/>
              </w:rPr>
              <w:t>year:</w:t>
            </w:r>
          </w:p>
        </w:tc>
        <w:tc>
          <w:tcPr>
            <w:tcW w:w="1090" w:type="dxa"/>
          </w:tcPr>
          <w:p w14:paraId="607AB8CB" w14:textId="3FAB32C5" w:rsidR="002D4795" w:rsidRDefault="00D92F8D" w:rsidP="002D4795">
            <w:pPr>
              <w:pStyle w:val="TableParagraph"/>
              <w:rPr>
                <w:rFonts w:ascii="Times New Roman"/>
                <w:sz w:val="18"/>
              </w:rPr>
            </w:pPr>
            <w:r>
              <w:rPr>
                <w:rFonts w:ascii="Times New Roman"/>
                <w:sz w:val="18"/>
              </w:rPr>
              <w:t xml:space="preserve">                          </w:t>
            </w:r>
          </w:p>
        </w:tc>
        <w:tc>
          <w:tcPr>
            <w:tcW w:w="927" w:type="dxa"/>
          </w:tcPr>
          <w:p w14:paraId="0A4E8667" w14:textId="3EC36A09" w:rsidR="002D4795" w:rsidRDefault="00B00A57" w:rsidP="00E2012E">
            <w:pPr>
              <w:pStyle w:val="TableParagraph"/>
              <w:spacing w:before="9" w:line="223" w:lineRule="exact"/>
              <w:rPr>
                <w:rFonts w:ascii="Courier New"/>
                <w:b/>
                <w:sz w:val="20"/>
              </w:rPr>
            </w:pPr>
            <w:r>
              <w:rPr>
                <w:rFonts w:ascii="Courier New"/>
                <w:b/>
                <w:color w:val="212121"/>
                <w:spacing w:val="-4"/>
                <w:w w:val="90"/>
                <w:sz w:val="20"/>
              </w:rPr>
              <w:t xml:space="preserve">    </w:t>
            </w:r>
            <w:r w:rsidR="00E2012E">
              <w:rPr>
                <w:rFonts w:ascii="Courier New"/>
                <w:b/>
                <w:color w:val="212121"/>
                <w:spacing w:val="-4"/>
                <w:w w:val="90"/>
                <w:sz w:val="20"/>
              </w:rPr>
              <w:t>20</w:t>
            </w:r>
            <w:r w:rsidR="002D4795">
              <w:rPr>
                <w:rFonts w:ascii="Courier New"/>
                <w:b/>
                <w:color w:val="212121"/>
                <w:spacing w:val="-4"/>
                <w:w w:val="90"/>
                <w:sz w:val="20"/>
              </w:rPr>
              <w:t>22</w:t>
            </w:r>
          </w:p>
          <w:p w14:paraId="2891B57A" w14:textId="7FE4BCEE" w:rsidR="002D4795" w:rsidRDefault="007F590E" w:rsidP="002D4795">
            <w:r>
              <w:rPr>
                <w:rFonts w:ascii="Times New Roman" w:hAnsi="Times New Roman"/>
                <w:color w:val="212121"/>
                <w:w w:val="105"/>
                <w:sz w:val="20"/>
              </w:rPr>
              <w:t xml:space="preserve">              </w:t>
            </w:r>
            <w:r w:rsidR="002D4795">
              <w:rPr>
                <w:rFonts w:ascii="Times New Roman" w:hAnsi="Times New Roman"/>
                <w:color w:val="212121"/>
                <w:w w:val="105"/>
                <w:sz w:val="20"/>
              </w:rPr>
              <w:t>£</w:t>
            </w:r>
          </w:p>
        </w:tc>
        <w:tc>
          <w:tcPr>
            <w:tcW w:w="927" w:type="dxa"/>
            <w:gridSpan w:val="2"/>
          </w:tcPr>
          <w:p w14:paraId="0E1350BD" w14:textId="442B75A5" w:rsidR="00212B74" w:rsidRDefault="00E2012E" w:rsidP="00212B74">
            <w:pPr>
              <w:pStyle w:val="TableParagraph"/>
              <w:spacing w:before="9" w:line="226" w:lineRule="exact"/>
              <w:rPr>
                <w:rFonts w:ascii="Courier New"/>
                <w:b/>
                <w:sz w:val="20"/>
              </w:rPr>
            </w:pPr>
            <w:r>
              <w:rPr>
                <w:rFonts w:ascii="Times New Roman" w:hAnsi="Times New Roman"/>
                <w:color w:val="212121"/>
                <w:w w:val="105"/>
                <w:sz w:val="20"/>
              </w:rPr>
              <w:t xml:space="preserve">        </w:t>
            </w:r>
            <w:r w:rsidR="00B00A57">
              <w:rPr>
                <w:rFonts w:ascii="Times New Roman" w:hAnsi="Times New Roman"/>
                <w:color w:val="212121"/>
                <w:w w:val="105"/>
                <w:sz w:val="20"/>
              </w:rPr>
              <w:t xml:space="preserve"> </w:t>
            </w:r>
            <w:r w:rsidR="00212B74">
              <w:rPr>
                <w:rFonts w:ascii="Courier New"/>
                <w:b/>
                <w:color w:val="212121"/>
                <w:spacing w:val="-4"/>
                <w:w w:val="95"/>
                <w:sz w:val="20"/>
              </w:rPr>
              <w:t>2021</w:t>
            </w:r>
          </w:p>
          <w:p w14:paraId="5399112D" w14:textId="3BA72807" w:rsidR="002D4795" w:rsidRDefault="00B00A57" w:rsidP="002D4795">
            <w:pPr>
              <w:rPr>
                <w:rFonts w:ascii="Times New Roman" w:hAnsi="Times New Roman"/>
                <w:color w:val="212121"/>
                <w:w w:val="105"/>
                <w:sz w:val="20"/>
              </w:rPr>
            </w:pPr>
            <w:r>
              <w:rPr>
                <w:rFonts w:ascii="Times New Roman" w:hAnsi="Times New Roman"/>
                <w:color w:val="212121"/>
                <w:w w:val="105"/>
                <w:sz w:val="20"/>
              </w:rPr>
              <w:t xml:space="preserve">               </w:t>
            </w:r>
            <w:r w:rsidR="002D4795">
              <w:rPr>
                <w:rFonts w:ascii="Times New Roman" w:hAnsi="Times New Roman"/>
                <w:color w:val="212121"/>
                <w:w w:val="105"/>
                <w:sz w:val="20"/>
              </w:rPr>
              <w:t>£</w:t>
            </w:r>
          </w:p>
          <w:p w14:paraId="38389DE8" w14:textId="77777777" w:rsidR="00CE1588" w:rsidRDefault="00CE1588" w:rsidP="002D4795">
            <w:pPr>
              <w:rPr>
                <w:rFonts w:ascii="Times New Roman" w:hAnsi="Times New Roman"/>
                <w:color w:val="212121"/>
                <w:w w:val="105"/>
                <w:sz w:val="20"/>
              </w:rPr>
            </w:pPr>
          </w:p>
          <w:p w14:paraId="1EB872C0" w14:textId="77777777" w:rsidR="00CE1588" w:rsidRDefault="00CE1588" w:rsidP="002D4795">
            <w:pPr>
              <w:rPr>
                <w:rFonts w:ascii="Times New Roman" w:hAnsi="Times New Roman"/>
                <w:color w:val="212121"/>
                <w:w w:val="105"/>
                <w:sz w:val="20"/>
              </w:rPr>
            </w:pPr>
          </w:p>
          <w:p w14:paraId="78EBD4C5" w14:textId="70341DB0" w:rsidR="00BE39D1" w:rsidRDefault="00CE1588" w:rsidP="006A62E4">
            <w:r>
              <w:rPr>
                <w:rFonts w:ascii="Times New Roman" w:hAnsi="Times New Roman"/>
                <w:color w:val="212121"/>
                <w:w w:val="105"/>
                <w:sz w:val="20"/>
              </w:rPr>
              <w:t>0             0</w:t>
            </w:r>
            <w:r w:rsidR="00D0100E">
              <w:rPr>
                <w:rFonts w:ascii="Times New Roman" w:hAnsi="Times New Roman"/>
                <w:color w:val="212121"/>
                <w:w w:val="105"/>
                <w:sz w:val="20"/>
              </w:rPr>
              <w:t xml:space="preserve">     </w:t>
            </w:r>
          </w:p>
        </w:tc>
      </w:tr>
      <w:tr w:rsidR="002D4795" w14:paraId="757A6E7A" w14:textId="77777777" w:rsidTr="005D5433">
        <w:trPr>
          <w:gridAfter w:val="4"/>
          <w:wAfter w:w="2440" w:type="dxa"/>
          <w:trHeight w:val="712"/>
        </w:trPr>
        <w:tc>
          <w:tcPr>
            <w:tcW w:w="5869" w:type="dxa"/>
          </w:tcPr>
          <w:p w14:paraId="0FF65FEA" w14:textId="70A4AA4E" w:rsidR="002D4795" w:rsidRDefault="00AB3280" w:rsidP="00AB3280">
            <w:pPr>
              <w:pStyle w:val="TableParagraph"/>
              <w:spacing w:before="129"/>
              <w:rPr>
                <w:sz w:val="17"/>
              </w:rPr>
            </w:pPr>
            <w:r>
              <w:rPr>
                <w:color w:val="212121"/>
                <w:w w:val="105"/>
                <w:sz w:val="17"/>
              </w:rPr>
              <w:t xml:space="preserve">          </w:t>
            </w:r>
            <w:r w:rsidR="002D4795">
              <w:rPr>
                <w:color w:val="212121"/>
                <w:w w:val="105"/>
                <w:sz w:val="17"/>
              </w:rPr>
              <w:t>Trade</w:t>
            </w:r>
            <w:r w:rsidR="002D4795">
              <w:rPr>
                <w:color w:val="212121"/>
                <w:spacing w:val="1"/>
                <w:w w:val="105"/>
                <w:sz w:val="17"/>
              </w:rPr>
              <w:t xml:space="preserve"> </w:t>
            </w:r>
            <w:r w:rsidR="002D4795">
              <w:rPr>
                <w:color w:val="212121"/>
                <w:spacing w:val="-2"/>
                <w:w w:val="105"/>
                <w:sz w:val="17"/>
              </w:rPr>
              <w:t>debtors</w:t>
            </w:r>
          </w:p>
        </w:tc>
        <w:tc>
          <w:tcPr>
            <w:tcW w:w="1090" w:type="dxa"/>
          </w:tcPr>
          <w:p w14:paraId="79CA43F5" w14:textId="61F21D4B" w:rsidR="002D4795" w:rsidRDefault="005D5433" w:rsidP="002D4795">
            <w:pPr>
              <w:pStyle w:val="TableParagraph"/>
              <w:rPr>
                <w:rFonts w:ascii="Times New Roman"/>
                <w:sz w:val="18"/>
              </w:rPr>
            </w:pPr>
            <w:r>
              <w:rPr>
                <w:rFonts w:ascii="Times New Roman"/>
                <w:sz w:val="18"/>
              </w:rPr>
              <w:t xml:space="preserve">                         </w:t>
            </w:r>
            <w:r w:rsidR="00BE39D1">
              <w:rPr>
                <w:rFonts w:ascii="Times New Roman"/>
                <w:sz w:val="18"/>
              </w:rPr>
              <w:t xml:space="preserve">    </w:t>
            </w:r>
          </w:p>
        </w:tc>
      </w:tr>
      <w:tr w:rsidR="002D4795" w14:paraId="2FA468B2" w14:textId="77777777" w:rsidTr="005D5433">
        <w:trPr>
          <w:trHeight w:val="356"/>
        </w:trPr>
        <w:tc>
          <w:tcPr>
            <w:tcW w:w="5869" w:type="dxa"/>
          </w:tcPr>
          <w:p w14:paraId="74ED3A66" w14:textId="761203BD" w:rsidR="002D4795" w:rsidRDefault="002D4795" w:rsidP="002D4795">
            <w:pPr>
              <w:pStyle w:val="TableParagraph"/>
              <w:spacing w:before="120" w:line="216" w:lineRule="exact"/>
              <w:ind w:left="54"/>
              <w:rPr>
                <w:b/>
                <w:sz w:val="17"/>
              </w:rPr>
            </w:pPr>
            <w:r>
              <w:rPr>
                <w:rFonts w:ascii="Courier New"/>
                <w:b/>
                <w:color w:val="212121"/>
                <w:w w:val="105"/>
                <w:sz w:val="20"/>
              </w:rPr>
              <w:t>1</w:t>
            </w:r>
            <w:r w:rsidR="004405F8">
              <w:rPr>
                <w:rFonts w:ascii="Courier New"/>
                <w:b/>
                <w:color w:val="212121"/>
                <w:w w:val="105"/>
                <w:sz w:val="20"/>
              </w:rPr>
              <w:t>5</w:t>
            </w:r>
            <w:r>
              <w:rPr>
                <w:rFonts w:ascii="Courier New"/>
                <w:b/>
                <w:color w:val="212121"/>
                <w:spacing w:val="60"/>
                <w:w w:val="150"/>
                <w:sz w:val="20"/>
              </w:rPr>
              <w:t xml:space="preserve"> </w:t>
            </w:r>
            <w:r>
              <w:rPr>
                <w:b/>
                <w:color w:val="212121"/>
                <w:w w:val="105"/>
                <w:sz w:val="17"/>
              </w:rPr>
              <w:t>Creditors:</w:t>
            </w:r>
            <w:r>
              <w:rPr>
                <w:b/>
                <w:color w:val="212121"/>
                <w:spacing w:val="-1"/>
                <w:w w:val="105"/>
                <w:sz w:val="17"/>
              </w:rPr>
              <w:t xml:space="preserve"> </w:t>
            </w:r>
            <w:r>
              <w:rPr>
                <w:b/>
                <w:color w:val="212121"/>
                <w:w w:val="105"/>
                <w:sz w:val="17"/>
              </w:rPr>
              <w:t>amounts</w:t>
            </w:r>
            <w:r>
              <w:rPr>
                <w:b/>
                <w:color w:val="212121"/>
                <w:spacing w:val="7"/>
                <w:w w:val="105"/>
                <w:sz w:val="17"/>
              </w:rPr>
              <w:t xml:space="preserve"> </w:t>
            </w:r>
            <w:r>
              <w:rPr>
                <w:b/>
                <w:color w:val="212121"/>
                <w:w w:val="105"/>
                <w:sz w:val="17"/>
              </w:rPr>
              <w:t>falling</w:t>
            </w:r>
            <w:r>
              <w:rPr>
                <w:b/>
                <w:color w:val="212121"/>
                <w:spacing w:val="-1"/>
                <w:w w:val="105"/>
                <w:sz w:val="17"/>
              </w:rPr>
              <w:t xml:space="preserve"> </w:t>
            </w:r>
            <w:r>
              <w:rPr>
                <w:b/>
                <w:color w:val="212121"/>
                <w:w w:val="105"/>
                <w:sz w:val="17"/>
              </w:rPr>
              <w:t>due</w:t>
            </w:r>
            <w:r>
              <w:rPr>
                <w:b/>
                <w:color w:val="212121"/>
                <w:spacing w:val="-1"/>
                <w:w w:val="105"/>
                <w:sz w:val="17"/>
              </w:rPr>
              <w:t xml:space="preserve"> </w:t>
            </w:r>
            <w:r>
              <w:rPr>
                <w:b/>
                <w:color w:val="212121"/>
                <w:w w:val="105"/>
                <w:sz w:val="17"/>
              </w:rPr>
              <w:t>within</w:t>
            </w:r>
            <w:r>
              <w:rPr>
                <w:b/>
                <w:color w:val="212121"/>
                <w:spacing w:val="-1"/>
                <w:w w:val="105"/>
                <w:sz w:val="17"/>
              </w:rPr>
              <w:t xml:space="preserve"> </w:t>
            </w:r>
            <w:r>
              <w:rPr>
                <w:b/>
                <w:color w:val="212121"/>
                <w:w w:val="105"/>
                <w:sz w:val="17"/>
              </w:rPr>
              <w:t>one</w:t>
            </w:r>
            <w:r>
              <w:rPr>
                <w:b/>
                <w:color w:val="212121"/>
                <w:spacing w:val="-2"/>
                <w:w w:val="105"/>
                <w:sz w:val="17"/>
              </w:rPr>
              <w:t xml:space="preserve"> </w:t>
            </w:r>
            <w:r>
              <w:rPr>
                <w:b/>
                <w:color w:val="212121"/>
                <w:spacing w:val="-4"/>
                <w:w w:val="105"/>
                <w:sz w:val="17"/>
              </w:rPr>
              <w:t>year</w:t>
            </w:r>
          </w:p>
        </w:tc>
        <w:tc>
          <w:tcPr>
            <w:tcW w:w="1090" w:type="dxa"/>
          </w:tcPr>
          <w:p w14:paraId="4BE65377" w14:textId="77777777" w:rsidR="002D4795" w:rsidRDefault="002D4795" w:rsidP="002D4795">
            <w:pPr>
              <w:pStyle w:val="TableParagraph"/>
              <w:rPr>
                <w:rFonts w:ascii="Times New Roman"/>
                <w:sz w:val="18"/>
              </w:rPr>
            </w:pPr>
          </w:p>
        </w:tc>
        <w:tc>
          <w:tcPr>
            <w:tcW w:w="1513" w:type="dxa"/>
            <w:gridSpan w:val="2"/>
          </w:tcPr>
          <w:p w14:paraId="5E1CD22C" w14:textId="77777777" w:rsidR="002D4795" w:rsidRDefault="002D4795" w:rsidP="002D4795">
            <w:pPr>
              <w:pStyle w:val="TableParagraph"/>
              <w:rPr>
                <w:rFonts w:ascii="Times New Roman"/>
                <w:sz w:val="18"/>
              </w:rPr>
            </w:pPr>
          </w:p>
        </w:tc>
        <w:tc>
          <w:tcPr>
            <w:tcW w:w="927" w:type="dxa"/>
            <w:gridSpan w:val="2"/>
          </w:tcPr>
          <w:p w14:paraId="12B7C8F0" w14:textId="77777777" w:rsidR="002D4795" w:rsidRDefault="002D4795" w:rsidP="002D4795">
            <w:pPr>
              <w:pStyle w:val="TableParagraph"/>
              <w:rPr>
                <w:rFonts w:ascii="Times New Roman"/>
                <w:sz w:val="18"/>
              </w:rPr>
            </w:pPr>
          </w:p>
        </w:tc>
      </w:tr>
      <w:tr w:rsidR="002D4795" w14:paraId="57EC19E6" w14:textId="77777777" w:rsidTr="005D5433">
        <w:trPr>
          <w:trHeight w:val="594"/>
        </w:trPr>
        <w:tc>
          <w:tcPr>
            <w:tcW w:w="5869" w:type="dxa"/>
          </w:tcPr>
          <w:p w14:paraId="51512F68" w14:textId="77777777" w:rsidR="002D4795" w:rsidRDefault="002D4795" w:rsidP="002D4795">
            <w:pPr>
              <w:pStyle w:val="TableParagraph"/>
              <w:rPr>
                <w:rFonts w:ascii="Times New Roman"/>
                <w:sz w:val="18"/>
              </w:rPr>
            </w:pPr>
          </w:p>
        </w:tc>
        <w:tc>
          <w:tcPr>
            <w:tcW w:w="1090" w:type="dxa"/>
          </w:tcPr>
          <w:p w14:paraId="32949235" w14:textId="77777777" w:rsidR="002D4795" w:rsidRDefault="002D4795" w:rsidP="002D4795">
            <w:pPr>
              <w:pStyle w:val="TableParagraph"/>
              <w:spacing w:before="3"/>
              <w:rPr>
                <w:rFonts w:ascii="Times New Roman"/>
              </w:rPr>
            </w:pPr>
          </w:p>
          <w:p w14:paraId="08B9C48A" w14:textId="77777777" w:rsidR="002D4795" w:rsidRDefault="002D4795" w:rsidP="002D4795">
            <w:pPr>
              <w:pStyle w:val="TableParagraph"/>
              <w:ind w:left="59" w:right="513"/>
              <w:jc w:val="center"/>
              <w:rPr>
                <w:b/>
                <w:sz w:val="17"/>
              </w:rPr>
            </w:pPr>
            <w:r>
              <w:rPr>
                <w:b/>
                <w:color w:val="212121"/>
                <w:spacing w:val="-4"/>
                <w:w w:val="105"/>
                <w:sz w:val="17"/>
              </w:rPr>
              <w:t>Notes</w:t>
            </w:r>
          </w:p>
        </w:tc>
        <w:tc>
          <w:tcPr>
            <w:tcW w:w="1513" w:type="dxa"/>
            <w:gridSpan w:val="2"/>
          </w:tcPr>
          <w:p w14:paraId="59B587F8" w14:textId="15DEA63E" w:rsidR="002D4795" w:rsidRDefault="002D4795" w:rsidP="002D4795">
            <w:pPr>
              <w:pStyle w:val="TableParagraph"/>
              <w:spacing w:before="9" w:line="223" w:lineRule="exact"/>
              <w:ind w:left="688"/>
              <w:rPr>
                <w:rFonts w:ascii="Courier New"/>
                <w:b/>
                <w:sz w:val="20"/>
              </w:rPr>
            </w:pPr>
            <w:r>
              <w:rPr>
                <w:rFonts w:ascii="Courier New"/>
                <w:b/>
                <w:color w:val="212121"/>
                <w:spacing w:val="-4"/>
                <w:w w:val="90"/>
                <w:sz w:val="20"/>
              </w:rPr>
              <w:t>2022</w:t>
            </w:r>
          </w:p>
          <w:p w14:paraId="242E2AE2" w14:textId="77777777" w:rsidR="002D4795" w:rsidRDefault="002D4795" w:rsidP="002D4795">
            <w:pPr>
              <w:pStyle w:val="TableParagraph"/>
              <w:spacing w:line="227" w:lineRule="exact"/>
              <w:ind w:left="986"/>
              <w:rPr>
                <w:rFonts w:ascii="Times New Roman" w:hAnsi="Times New Roman"/>
                <w:sz w:val="20"/>
              </w:rPr>
            </w:pPr>
            <w:r>
              <w:rPr>
                <w:rFonts w:ascii="Times New Roman" w:hAnsi="Times New Roman"/>
                <w:color w:val="212121"/>
                <w:w w:val="105"/>
                <w:sz w:val="20"/>
              </w:rPr>
              <w:t>£</w:t>
            </w:r>
          </w:p>
        </w:tc>
        <w:tc>
          <w:tcPr>
            <w:tcW w:w="927" w:type="dxa"/>
            <w:gridSpan w:val="2"/>
          </w:tcPr>
          <w:p w14:paraId="1A2FE843" w14:textId="3CBB5084" w:rsidR="002D4795" w:rsidRDefault="002D4795" w:rsidP="002D4795">
            <w:pPr>
              <w:pStyle w:val="TableParagraph"/>
              <w:spacing w:before="9" w:line="226" w:lineRule="exact"/>
              <w:ind w:left="468"/>
              <w:rPr>
                <w:rFonts w:ascii="Courier New"/>
                <w:b/>
                <w:sz w:val="20"/>
              </w:rPr>
            </w:pPr>
            <w:r>
              <w:rPr>
                <w:rFonts w:ascii="Courier New"/>
                <w:b/>
                <w:color w:val="212121"/>
                <w:spacing w:val="-4"/>
                <w:w w:val="95"/>
                <w:sz w:val="20"/>
              </w:rPr>
              <w:t>2021</w:t>
            </w:r>
          </w:p>
          <w:p w14:paraId="3AEE02BF" w14:textId="77777777" w:rsidR="002D4795" w:rsidRDefault="002D4795" w:rsidP="002D4795">
            <w:pPr>
              <w:pStyle w:val="TableParagraph"/>
              <w:spacing w:line="229" w:lineRule="exact"/>
              <w:ind w:right="48"/>
              <w:jc w:val="right"/>
              <w:rPr>
                <w:rFonts w:ascii="Times New Roman" w:hAnsi="Times New Roman"/>
                <w:sz w:val="20"/>
              </w:rPr>
            </w:pPr>
            <w:r>
              <w:rPr>
                <w:rFonts w:ascii="Times New Roman" w:hAnsi="Times New Roman"/>
                <w:color w:val="212121"/>
                <w:w w:val="105"/>
                <w:sz w:val="20"/>
              </w:rPr>
              <w:t>£</w:t>
            </w:r>
          </w:p>
        </w:tc>
      </w:tr>
      <w:tr w:rsidR="002D4795" w14:paraId="2D0DAED3" w14:textId="77777777" w:rsidTr="005D5433">
        <w:trPr>
          <w:trHeight w:val="365"/>
        </w:trPr>
        <w:tc>
          <w:tcPr>
            <w:tcW w:w="5869" w:type="dxa"/>
          </w:tcPr>
          <w:p w14:paraId="17AA7575" w14:textId="77777777" w:rsidR="002D4795" w:rsidRDefault="002D4795" w:rsidP="002D4795">
            <w:pPr>
              <w:pStyle w:val="TableParagraph"/>
              <w:spacing w:before="128"/>
              <w:ind w:left="519"/>
              <w:rPr>
                <w:sz w:val="17"/>
              </w:rPr>
            </w:pPr>
            <w:r>
              <w:rPr>
                <w:color w:val="212121"/>
                <w:w w:val="105"/>
                <w:sz w:val="17"/>
              </w:rPr>
              <w:t>Deferred</w:t>
            </w:r>
            <w:r>
              <w:rPr>
                <w:color w:val="212121"/>
                <w:spacing w:val="8"/>
                <w:w w:val="105"/>
                <w:sz w:val="17"/>
              </w:rPr>
              <w:t xml:space="preserve"> </w:t>
            </w:r>
            <w:r>
              <w:rPr>
                <w:color w:val="212121"/>
                <w:spacing w:val="-2"/>
                <w:w w:val="105"/>
                <w:sz w:val="17"/>
              </w:rPr>
              <w:t>income</w:t>
            </w:r>
          </w:p>
        </w:tc>
        <w:tc>
          <w:tcPr>
            <w:tcW w:w="1090" w:type="dxa"/>
          </w:tcPr>
          <w:p w14:paraId="0168C85F" w14:textId="77777777" w:rsidR="002D4795" w:rsidRDefault="002D4795" w:rsidP="002D4795">
            <w:pPr>
              <w:pStyle w:val="TableParagraph"/>
              <w:spacing w:before="130" w:line="215" w:lineRule="exact"/>
              <w:ind w:left="59" w:right="510"/>
              <w:jc w:val="center"/>
              <w:rPr>
                <w:rFonts w:ascii="Courier New"/>
                <w:b/>
                <w:sz w:val="20"/>
              </w:rPr>
            </w:pPr>
            <w:r>
              <w:rPr>
                <w:rFonts w:ascii="Courier New"/>
                <w:b/>
                <w:color w:val="212121"/>
                <w:spacing w:val="-5"/>
                <w:w w:val="95"/>
                <w:sz w:val="20"/>
              </w:rPr>
              <w:t>15</w:t>
            </w:r>
          </w:p>
        </w:tc>
        <w:tc>
          <w:tcPr>
            <w:tcW w:w="1513" w:type="dxa"/>
            <w:gridSpan w:val="2"/>
          </w:tcPr>
          <w:p w14:paraId="48B97F5B" w14:textId="662293FB" w:rsidR="002D4795" w:rsidRDefault="002D4795" w:rsidP="002D4795">
            <w:pPr>
              <w:pStyle w:val="TableParagraph"/>
              <w:spacing w:before="137"/>
              <w:ind w:right="418"/>
              <w:jc w:val="right"/>
              <w:rPr>
                <w:sz w:val="17"/>
              </w:rPr>
            </w:pPr>
            <w:r>
              <w:rPr>
                <w:sz w:val="17"/>
              </w:rPr>
              <w:t>15</w:t>
            </w:r>
            <w:r w:rsidR="00821251">
              <w:rPr>
                <w:sz w:val="17"/>
              </w:rPr>
              <w:t>40</w:t>
            </w:r>
            <w:r w:rsidR="00C9069E">
              <w:rPr>
                <w:sz w:val="17"/>
              </w:rPr>
              <w:t>5</w:t>
            </w:r>
          </w:p>
          <w:p w14:paraId="2BDBA733" w14:textId="2DA422FD" w:rsidR="002D4795" w:rsidRDefault="002D4795" w:rsidP="002D4795">
            <w:pPr>
              <w:pStyle w:val="TableParagraph"/>
              <w:spacing w:before="137"/>
              <w:ind w:right="418"/>
              <w:jc w:val="right"/>
              <w:rPr>
                <w:sz w:val="17"/>
              </w:rPr>
            </w:pPr>
            <w:r>
              <w:rPr>
                <w:sz w:val="17"/>
              </w:rPr>
              <w:softHyphen/>
              <w:t>_</w:t>
            </w:r>
          </w:p>
        </w:tc>
        <w:tc>
          <w:tcPr>
            <w:tcW w:w="927" w:type="dxa"/>
            <w:gridSpan w:val="2"/>
          </w:tcPr>
          <w:p w14:paraId="24EE90A2" w14:textId="77777777" w:rsidR="002D4795" w:rsidRDefault="002D4795" w:rsidP="002D4795">
            <w:pPr>
              <w:pStyle w:val="TableParagraph"/>
              <w:spacing w:before="137"/>
              <w:ind w:right="52"/>
              <w:jc w:val="right"/>
              <w:rPr>
                <w:color w:val="212121"/>
                <w:spacing w:val="-4"/>
                <w:w w:val="105"/>
                <w:sz w:val="17"/>
              </w:rPr>
            </w:pPr>
            <w:r>
              <w:rPr>
                <w:color w:val="212121"/>
                <w:spacing w:val="-4"/>
                <w:w w:val="105"/>
                <w:sz w:val="17"/>
              </w:rPr>
              <w:t>14442</w:t>
            </w:r>
          </w:p>
          <w:p w14:paraId="24AA1C55" w14:textId="32E6B9EC" w:rsidR="002D4795" w:rsidRDefault="002D4795" w:rsidP="002D4795">
            <w:pPr>
              <w:pStyle w:val="TableParagraph"/>
              <w:spacing w:before="137"/>
              <w:ind w:right="52"/>
              <w:jc w:val="right"/>
              <w:rPr>
                <w:sz w:val="17"/>
              </w:rPr>
            </w:pPr>
            <w:r>
              <w:rPr>
                <w:color w:val="212121"/>
                <w:spacing w:val="-5"/>
                <w:w w:val="105"/>
                <w:sz w:val="17"/>
              </w:rPr>
              <w:t xml:space="preserve">        _</w:t>
            </w:r>
          </w:p>
        </w:tc>
      </w:tr>
      <w:tr w:rsidR="002D4795" w14:paraId="2AD331D7" w14:textId="77777777" w:rsidTr="005D5433">
        <w:trPr>
          <w:trHeight w:val="223"/>
        </w:trPr>
        <w:tc>
          <w:tcPr>
            <w:tcW w:w="5869" w:type="dxa"/>
          </w:tcPr>
          <w:p w14:paraId="00F8B0DB" w14:textId="77777777" w:rsidR="002D4795" w:rsidRDefault="002D4795" w:rsidP="002D4795">
            <w:pPr>
              <w:pStyle w:val="TableParagraph"/>
              <w:spacing w:before="3"/>
              <w:ind w:left="524"/>
              <w:rPr>
                <w:sz w:val="17"/>
              </w:rPr>
            </w:pPr>
            <w:r>
              <w:rPr>
                <w:color w:val="212121"/>
                <w:w w:val="105"/>
                <w:sz w:val="17"/>
              </w:rPr>
              <w:t>Trade</w:t>
            </w:r>
            <w:r>
              <w:rPr>
                <w:color w:val="212121"/>
                <w:spacing w:val="-5"/>
                <w:w w:val="105"/>
                <w:sz w:val="17"/>
              </w:rPr>
              <w:t xml:space="preserve"> </w:t>
            </w:r>
            <w:r>
              <w:rPr>
                <w:color w:val="212121"/>
                <w:spacing w:val="-2"/>
                <w:w w:val="105"/>
                <w:sz w:val="17"/>
              </w:rPr>
              <w:t>creditors</w:t>
            </w:r>
          </w:p>
        </w:tc>
        <w:tc>
          <w:tcPr>
            <w:tcW w:w="1090" w:type="dxa"/>
          </w:tcPr>
          <w:p w14:paraId="5FA5755F" w14:textId="0C032701" w:rsidR="002D4795" w:rsidRDefault="002D4795" w:rsidP="002D4795">
            <w:pPr>
              <w:pStyle w:val="TableParagraph"/>
              <w:rPr>
                <w:rFonts w:ascii="Times New Roman"/>
                <w:sz w:val="14"/>
              </w:rPr>
            </w:pPr>
            <w:r>
              <w:rPr>
                <w:rFonts w:ascii="Times New Roman"/>
                <w:sz w:val="14"/>
              </w:rPr>
              <w:t xml:space="preserve">       </w:t>
            </w:r>
          </w:p>
        </w:tc>
        <w:tc>
          <w:tcPr>
            <w:tcW w:w="1513" w:type="dxa"/>
            <w:gridSpan w:val="2"/>
          </w:tcPr>
          <w:p w14:paraId="69949B5C" w14:textId="1B136570" w:rsidR="002D4795" w:rsidRDefault="002D4795" w:rsidP="002D4795">
            <w:pPr>
              <w:pStyle w:val="TableParagraph"/>
              <w:rPr>
                <w:rFonts w:ascii="Times New Roman"/>
                <w:sz w:val="14"/>
              </w:rPr>
            </w:pPr>
            <w:r>
              <w:rPr>
                <w:rFonts w:ascii="Times New Roman"/>
                <w:sz w:val="14"/>
              </w:rPr>
              <w:softHyphen/>
            </w:r>
          </w:p>
        </w:tc>
        <w:tc>
          <w:tcPr>
            <w:tcW w:w="927" w:type="dxa"/>
            <w:gridSpan w:val="2"/>
          </w:tcPr>
          <w:p w14:paraId="0518FDF4" w14:textId="5212DA7C" w:rsidR="002D4795" w:rsidRDefault="002D4795" w:rsidP="002D4795">
            <w:pPr>
              <w:pStyle w:val="TableParagraph"/>
              <w:spacing w:before="7"/>
              <w:ind w:right="52"/>
              <w:rPr>
                <w:sz w:val="17"/>
              </w:rPr>
            </w:pPr>
          </w:p>
        </w:tc>
      </w:tr>
      <w:tr w:rsidR="002D4795" w14:paraId="34FFB12F" w14:textId="77777777" w:rsidTr="005D5433">
        <w:trPr>
          <w:trHeight w:val="365"/>
        </w:trPr>
        <w:tc>
          <w:tcPr>
            <w:tcW w:w="5869" w:type="dxa"/>
          </w:tcPr>
          <w:p w14:paraId="032BC16D" w14:textId="77777777" w:rsidR="002D4795" w:rsidRDefault="002D4795" w:rsidP="002D4795">
            <w:pPr>
              <w:pStyle w:val="TableParagraph"/>
              <w:spacing w:before="15"/>
              <w:ind w:left="518"/>
              <w:rPr>
                <w:sz w:val="17"/>
              </w:rPr>
            </w:pPr>
            <w:r>
              <w:rPr>
                <w:color w:val="212121"/>
                <w:spacing w:val="-2"/>
                <w:w w:val="105"/>
                <w:sz w:val="17"/>
              </w:rPr>
              <w:t>Accruals</w:t>
            </w:r>
          </w:p>
        </w:tc>
        <w:tc>
          <w:tcPr>
            <w:tcW w:w="1090" w:type="dxa"/>
          </w:tcPr>
          <w:p w14:paraId="40A82E8A" w14:textId="77777777" w:rsidR="002D4795" w:rsidRDefault="002D4795" w:rsidP="002D4795">
            <w:pPr>
              <w:pStyle w:val="TableParagraph"/>
              <w:rPr>
                <w:rFonts w:ascii="Times New Roman"/>
                <w:sz w:val="18"/>
              </w:rPr>
            </w:pPr>
          </w:p>
        </w:tc>
        <w:tc>
          <w:tcPr>
            <w:tcW w:w="1513" w:type="dxa"/>
            <w:gridSpan w:val="2"/>
          </w:tcPr>
          <w:p w14:paraId="0F0E49F7" w14:textId="26E4C615" w:rsidR="002D4795" w:rsidRPr="0058589C" w:rsidRDefault="002D4795" w:rsidP="002D4795">
            <w:pPr>
              <w:pStyle w:val="TableParagraph"/>
              <w:spacing w:before="24"/>
              <w:ind w:right="415"/>
              <w:jc w:val="right"/>
              <w:rPr>
                <w:sz w:val="17"/>
                <w:u w:val="single"/>
              </w:rPr>
            </w:pPr>
            <w:r w:rsidRPr="0058589C">
              <w:rPr>
                <w:sz w:val="17"/>
                <w:u w:val="single"/>
              </w:rPr>
              <w:t>1</w:t>
            </w:r>
            <w:r>
              <w:rPr>
                <w:sz w:val="17"/>
                <w:u w:val="single"/>
              </w:rPr>
              <w:t>50</w:t>
            </w:r>
          </w:p>
        </w:tc>
        <w:tc>
          <w:tcPr>
            <w:tcW w:w="927" w:type="dxa"/>
            <w:gridSpan w:val="2"/>
          </w:tcPr>
          <w:p w14:paraId="32384D71" w14:textId="01AC3574" w:rsidR="002D4795" w:rsidRPr="0058589C" w:rsidRDefault="002D4795" w:rsidP="002D4795">
            <w:pPr>
              <w:pStyle w:val="TableParagraph"/>
              <w:spacing w:before="29"/>
              <w:ind w:right="50"/>
              <w:jc w:val="right"/>
              <w:rPr>
                <w:sz w:val="17"/>
                <w:u w:val="single"/>
              </w:rPr>
            </w:pPr>
            <w:r w:rsidRPr="0058589C">
              <w:rPr>
                <w:color w:val="212121"/>
                <w:spacing w:val="-4"/>
                <w:w w:val="105"/>
                <w:sz w:val="17"/>
                <w:u w:val="single"/>
              </w:rPr>
              <w:t>3,204</w:t>
            </w:r>
          </w:p>
        </w:tc>
      </w:tr>
      <w:tr w:rsidR="002D4795" w14:paraId="5C699CF2" w14:textId="77777777" w:rsidTr="005D5433">
        <w:trPr>
          <w:trHeight w:val="582"/>
        </w:trPr>
        <w:tc>
          <w:tcPr>
            <w:tcW w:w="5869" w:type="dxa"/>
          </w:tcPr>
          <w:p w14:paraId="503D1657" w14:textId="77777777" w:rsidR="002D4795" w:rsidRDefault="002D4795" w:rsidP="002D4795">
            <w:pPr>
              <w:pStyle w:val="TableParagraph"/>
              <w:rPr>
                <w:rFonts w:ascii="Times New Roman"/>
                <w:sz w:val="18"/>
              </w:rPr>
            </w:pPr>
          </w:p>
        </w:tc>
        <w:tc>
          <w:tcPr>
            <w:tcW w:w="1090" w:type="dxa"/>
          </w:tcPr>
          <w:p w14:paraId="528EDF45" w14:textId="77777777" w:rsidR="002D4795" w:rsidRDefault="002D4795" w:rsidP="002D4795">
            <w:pPr>
              <w:pStyle w:val="TableParagraph"/>
              <w:rPr>
                <w:rFonts w:ascii="Times New Roman"/>
                <w:sz w:val="18"/>
              </w:rPr>
            </w:pPr>
          </w:p>
        </w:tc>
        <w:tc>
          <w:tcPr>
            <w:tcW w:w="1513" w:type="dxa"/>
            <w:gridSpan w:val="2"/>
          </w:tcPr>
          <w:p w14:paraId="4E1847D6" w14:textId="17C41F39" w:rsidR="002D4795" w:rsidRDefault="002D4795" w:rsidP="002D4795">
            <w:pPr>
              <w:pStyle w:val="TableParagraph"/>
              <w:spacing w:before="135"/>
              <w:ind w:right="418"/>
              <w:jc w:val="right"/>
              <w:rPr>
                <w:sz w:val="17"/>
              </w:rPr>
            </w:pPr>
            <w:r w:rsidRPr="004A45A8">
              <w:rPr>
                <w:sz w:val="17"/>
              </w:rPr>
              <w:t>15</w:t>
            </w:r>
            <w:r w:rsidR="000C51D7">
              <w:rPr>
                <w:sz w:val="17"/>
              </w:rPr>
              <w:t>55</w:t>
            </w:r>
            <w:r w:rsidR="00855033">
              <w:rPr>
                <w:sz w:val="17"/>
              </w:rPr>
              <w:t>5</w:t>
            </w:r>
          </w:p>
        </w:tc>
        <w:tc>
          <w:tcPr>
            <w:tcW w:w="927" w:type="dxa"/>
            <w:gridSpan w:val="2"/>
          </w:tcPr>
          <w:p w14:paraId="1488BA8E" w14:textId="3FE06CD6" w:rsidR="002D4795" w:rsidRDefault="002D4795" w:rsidP="002D4795">
            <w:pPr>
              <w:pStyle w:val="TableParagraph"/>
              <w:spacing w:before="135"/>
              <w:ind w:right="49"/>
              <w:jc w:val="right"/>
              <w:rPr>
                <w:sz w:val="17"/>
              </w:rPr>
            </w:pPr>
            <w:r>
              <w:rPr>
                <w:color w:val="212121"/>
                <w:spacing w:val="-4"/>
                <w:w w:val="105"/>
                <w:sz w:val="17"/>
              </w:rPr>
              <w:t>17646</w:t>
            </w:r>
          </w:p>
        </w:tc>
      </w:tr>
      <w:tr w:rsidR="002D4795" w14:paraId="6B3DEF8D" w14:textId="77777777" w:rsidTr="005D5433">
        <w:trPr>
          <w:trHeight w:val="605"/>
        </w:trPr>
        <w:tc>
          <w:tcPr>
            <w:tcW w:w="5869" w:type="dxa"/>
          </w:tcPr>
          <w:p w14:paraId="5AB6D511" w14:textId="77777777" w:rsidR="002D4795" w:rsidRDefault="002D4795" w:rsidP="002D4795">
            <w:pPr>
              <w:pStyle w:val="TableParagraph"/>
              <w:spacing w:before="10"/>
              <w:rPr>
                <w:rFonts w:ascii="Times New Roman"/>
                <w:sz w:val="21"/>
              </w:rPr>
            </w:pPr>
          </w:p>
          <w:p w14:paraId="3318CF42" w14:textId="77777777" w:rsidR="002D4795" w:rsidRDefault="002D4795" w:rsidP="002D4795">
            <w:pPr>
              <w:pStyle w:val="TableParagraph"/>
              <w:ind w:left="59"/>
              <w:rPr>
                <w:b/>
                <w:sz w:val="17"/>
              </w:rPr>
            </w:pPr>
            <w:r>
              <w:rPr>
                <w:rFonts w:ascii="Courier New"/>
                <w:b/>
                <w:color w:val="212121"/>
                <w:sz w:val="20"/>
              </w:rPr>
              <w:t>15</w:t>
            </w:r>
            <w:r>
              <w:rPr>
                <w:rFonts w:ascii="Courier New"/>
                <w:b/>
                <w:color w:val="212121"/>
                <w:spacing w:val="78"/>
                <w:w w:val="150"/>
                <w:sz w:val="20"/>
              </w:rPr>
              <w:t xml:space="preserve"> </w:t>
            </w:r>
            <w:r>
              <w:rPr>
                <w:b/>
                <w:color w:val="212121"/>
                <w:sz w:val="17"/>
              </w:rPr>
              <w:t>Deferred</w:t>
            </w:r>
            <w:r>
              <w:rPr>
                <w:b/>
                <w:color w:val="212121"/>
                <w:spacing w:val="9"/>
                <w:sz w:val="17"/>
              </w:rPr>
              <w:t xml:space="preserve"> </w:t>
            </w:r>
            <w:r>
              <w:rPr>
                <w:b/>
                <w:color w:val="212121"/>
                <w:spacing w:val="-2"/>
                <w:sz w:val="17"/>
              </w:rPr>
              <w:t>income</w:t>
            </w:r>
          </w:p>
        </w:tc>
        <w:tc>
          <w:tcPr>
            <w:tcW w:w="1090" w:type="dxa"/>
          </w:tcPr>
          <w:p w14:paraId="59D3E7E6" w14:textId="77777777" w:rsidR="002D4795" w:rsidRDefault="002D4795" w:rsidP="002D4795">
            <w:pPr>
              <w:pStyle w:val="TableParagraph"/>
              <w:rPr>
                <w:rFonts w:ascii="Times New Roman"/>
                <w:sz w:val="18"/>
              </w:rPr>
            </w:pPr>
          </w:p>
        </w:tc>
        <w:tc>
          <w:tcPr>
            <w:tcW w:w="1513" w:type="dxa"/>
            <w:gridSpan w:val="2"/>
          </w:tcPr>
          <w:p w14:paraId="317442FD" w14:textId="77777777" w:rsidR="002D4795" w:rsidRDefault="002D4795" w:rsidP="002D4795">
            <w:pPr>
              <w:pStyle w:val="TableParagraph"/>
              <w:rPr>
                <w:rFonts w:ascii="Times New Roman"/>
                <w:sz w:val="18"/>
              </w:rPr>
            </w:pPr>
          </w:p>
        </w:tc>
        <w:tc>
          <w:tcPr>
            <w:tcW w:w="927" w:type="dxa"/>
            <w:gridSpan w:val="2"/>
          </w:tcPr>
          <w:p w14:paraId="543AB4FB" w14:textId="77777777" w:rsidR="002D4795" w:rsidRDefault="002D4795" w:rsidP="002D4795">
            <w:pPr>
              <w:pStyle w:val="TableParagraph"/>
              <w:rPr>
                <w:rFonts w:ascii="Times New Roman"/>
                <w:sz w:val="18"/>
              </w:rPr>
            </w:pPr>
          </w:p>
        </w:tc>
      </w:tr>
      <w:tr w:rsidR="002D4795" w14:paraId="0C6113E8" w14:textId="77777777" w:rsidTr="005D5433">
        <w:trPr>
          <w:trHeight w:val="711"/>
        </w:trPr>
        <w:tc>
          <w:tcPr>
            <w:tcW w:w="5869" w:type="dxa"/>
          </w:tcPr>
          <w:p w14:paraId="421BE36B" w14:textId="77777777" w:rsidR="002D4795" w:rsidRDefault="002D4795" w:rsidP="002D4795">
            <w:pPr>
              <w:pStyle w:val="TableParagraph"/>
              <w:rPr>
                <w:rFonts w:ascii="Times New Roman"/>
                <w:sz w:val="18"/>
              </w:rPr>
            </w:pPr>
          </w:p>
        </w:tc>
        <w:tc>
          <w:tcPr>
            <w:tcW w:w="1090" w:type="dxa"/>
          </w:tcPr>
          <w:p w14:paraId="42F048A0" w14:textId="77777777" w:rsidR="002D4795" w:rsidRDefault="002D4795" w:rsidP="002D4795">
            <w:pPr>
              <w:pStyle w:val="TableParagraph"/>
              <w:rPr>
                <w:rFonts w:ascii="Times New Roman"/>
                <w:sz w:val="18"/>
              </w:rPr>
            </w:pPr>
          </w:p>
        </w:tc>
        <w:tc>
          <w:tcPr>
            <w:tcW w:w="1513" w:type="dxa"/>
            <w:gridSpan w:val="2"/>
          </w:tcPr>
          <w:p w14:paraId="171F0A47" w14:textId="08DD1275" w:rsidR="002D4795" w:rsidRDefault="002D4795" w:rsidP="002D4795">
            <w:pPr>
              <w:pStyle w:val="TableParagraph"/>
              <w:spacing w:before="127" w:line="223" w:lineRule="exact"/>
              <w:ind w:left="688"/>
              <w:rPr>
                <w:rFonts w:ascii="Courier New"/>
                <w:b/>
                <w:sz w:val="20"/>
              </w:rPr>
            </w:pPr>
            <w:r>
              <w:rPr>
                <w:rFonts w:ascii="Courier New"/>
                <w:b/>
                <w:color w:val="212121"/>
                <w:spacing w:val="-4"/>
                <w:w w:val="90"/>
                <w:sz w:val="20"/>
              </w:rPr>
              <w:t>2022</w:t>
            </w:r>
          </w:p>
          <w:p w14:paraId="1CDA0BB4" w14:textId="77777777" w:rsidR="002D4795" w:rsidRDefault="002D4795" w:rsidP="002D4795">
            <w:pPr>
              <w:pStyle w:val="TableParagraph"/>
              <w:spacing w:line="227" w:lineRule="exact"/>
              <w:ind w:left="990"/>
              <w:rPr>
                <w:rFonts w:ascii="Times New Roman" w:hAnsi="Times New Roman"/>
                <w:sz w:val="20"/>
              </w:rPr>
            </w:pPr>
            <w:r>
              <w:rPr>
                <w:rFonts w:ascii="Times New Roman" w:hAnsi="Times New Roman"/>
                <w:color w:val="212121"/>
                <w:w w:val="85"/>
                <w:sz w:val="20"/>
              </w:rPr>
              <w:t>£</w:t>
            </w:r>
          </w:p>
        </w:tc>
        <w:tc>
          <w:tcPr>
            <w:tcW w:w="927" w:type="dxa"/>
            <w:gridSpan w:val="2"/>
          </w:tcPr>
          <w:p w14:paraId="73FFBDEC" w14:textId="29B37E6D" w:rsidR="002D4795" w:rsidRDefault="002D4795" w:rsidP="002D4795">
            <w:pPr>
              <w:pStyle w:val="TableParagraph"/>
              <w:spacing w:before="127" w:line="223" w:lineRule="exact"/>
              <w:ind w:left="468"/>
              <w:rPr>
                <w:rFonts w:ascii="Courier New"/>
                <w:b/>
                <w:sz w:val="20"/>
              </w:rPr>
            </w:pPr>
            <w:r>
              <w:rPr>
                <w:rFonts w:ascii="Courier New"/>
                <w:b/>
                <w:color w:val="212121"/>
                <w:spacing w:val="-4"/>
                <w:w w:val="95"/>
                <w:sz w:val="20"/>
              </w:rPr>
              <w:t>2021</w:t>
            </w:r>
          </w:p>
          <w:p w14:paraId="3525F627" w14:textId="77777777" w:rsidR="002D4795" w:rsidRDefault="002D4795" w:rsidP="002D4795">
            <w:pPr>
              <w:pStyle w:val="TableParagraph"/>
              <w:spacing w:line="227" w:lineRule="exact"/>
              <w:ind w:right="68"/>
              <w:jc w:val="right"/>
              <w:rPr>
                <w:rFonts w:ascii="Times New Roman" w:hAnsi="Times New Roman"/>
                <w:sz w:val="20"/>
              </w:rPr>
            </w:pPr>
            <w:r>
              <w:rPr>
                <w:rFonts w:ascii="Times New Roman" w:hAnsi="Times New Roman"/>
                <w:color w:val="212121"/>
                <w:w w:val="85"/>
                <w:sz w:val="20"/>
              </w:rPr>
              <w:t>£</w:t>
            </w:r>
          </w:p>
        </w:tc>
      </w:tr>
      <w:tr w:rsidR="002D4795" w14:paraId="368D4E4A" w14:textId="77777777" w:rsidTr="005D5433">
        <w:trPr>
          <w:trHeight w:val="589"/>
        </w:trPr>
        <w:tc>
          <w:tcPr>
            <w:tcW w:w="5869" w:type="dxa"/>
          </w:tcPr>
          <w:p w14:paraId="034567AD" w14:textId="77777777" w:rsidR="002D4795" w:rsidRDefault="002D4795" w:rsidP="002D4795">
            <w:pPr>
              <w:pStyle w:val="TableParagraph"/>
              <w:spacing w:before="129"/>
              <w:ind w:left="524"/>
              <w:rPr>
                <w:sz w:val="17"/>
              </w:rPr>
            </w:pPr>
            <w:r>
              <w:rPr>
                <w:color w:val="212121"/>
                <w:w w:val="105"/>
                <w:sz w:val="17"/>
              </w:rPr>
              <w:t>Other</w:t>
            </w:r>
            <w:r>
              <w:rPr>
                <w:color w:val="212121"/>
                <w:spacing w:val="9"/>
                <w:w w:val="105"/>
                <w:sz w:val="17"/>
              </w:rPr>
              <w:t xml:space="preserve"> </w:t>
            </w:r>
            <w:r>
              <w:rPr>
                <w:color w:val="212121"/>
                <w:w w:val="105"/>
                <w:sz w:val="17"/>
              </w:rPr>
              <w:t>deferred</w:t>
            </w:r>
            <w:r>
              <w:rPr>
                <w:color w:val="212121"/>
                <w:spacing w:val="3"/>
                <w:w w:val="105"/>
                <w:sz w:val="17"/>
              </w:rPr>
              <w:t xml:space="preserve"> </w:t>
            </w:r>
            <w:r>
              <w:rPr>
                <w:color w:val="212121"/>
                <w:spacing w:val="-2"/>
                <w:w w:val="105"/>
                <w:sz w:val="17"/>
              </w:rPr>
              <w:t>income</w:t>
            </w:r>
          </w:p>
        </w:tc>
        <w:tc>
          <w:tcPr>
            <w:tcW w:w="1090" w:type="dxa"/>
          </w:tcPr>
          <w:p w14:paraId="18A71AC3" w14:textId="77777777" w:rsidR="002D4795" w:rsidRDefault="002D4795" w:rsidP="002D4795">
            <w:pPr>
              <w:pStyle w:val="TableParagraph"/>
              <w:rPr>
                <w:rFonts w:ascii="Times New Roman"/>
                <w:sz w:val="18"/>
              </w:rPr>
            </w:pPr>
          </w:p>
        </w:tc>
        <w:tc>
          <w:tcPr>
            <w:tcW w:w="1513" w:type="dxa"/>
            <w:gridSpan w:val="2"/>
          </w:tcPr>
          <w:p w14:paraId="5DBA662F" w14:textId="4C161895" w:rsidR="002D4795" w:rsidRDefault="002D4795" w:rsidP="002D4795">
            <w:pPr>
              <w:pStyle w:val="TableParagraph"/>
              <w:spacing w:before="133"/>
              <w:ind w:right="418"/>
              <w:jc w:val="right"/>
              <w:rPr>
                <w:sz w:val="17"/>
              </w:rPr>
            </w:pPr>
            <w:r>
              <w:rPr>
                <w:color w:val="212121"/>
                <w:spacing w:val="-2"/>
                <w:w w:val="105"/>
                <w:sz w:val="17"/>
              </w:rPr>
              <w:t>15</w:t>
            </w:r>
            <w:r w:rsidR="00821251">
              <w:rPr>
                <w:color w:val="212121"/>
                <w:spacing w:val="-2"/>
                <w:w w:val="105"/>
                <w:sz w:val="17"/>
              </w:rPr>
              <w:t>405</w:t>
            </w:r>
          </w:p>
        </w:tc>
        <w:tc>
          <w:tcPr>
            <w:tcW w:w="927" w:type="dxa"/>
            <w:gridSpan w:val="2"/>
          </w:tcPr>
          <w:p w14:paraId="52EF0485" w14:textId="423A0F40" w:rsidR="002D4795" w:rsidRDefault="002D4795" w:rsidP="002D4795">
            <w:pPr>
              <w:pStyle w:val="TableParagraph"/>
              <w:spacing w:before="138"/>
              <w:ind w:right="47"/>
              <w:jc w:val="right"/>
              <w:rPr>
                <w:sz w:val="17"/>
              </w:rPr>
            </w:pPr>
            <w:r>
              <w:rPr>
                <w:color w:val="212121"/>
                <w:spacing w:val="-4"/>
                <w:w w:val="105"/>
                <w:sz w:val="17"/>
              </w:rPr>
              <w:t>14,442</w:t>
            </w:r>
          </w:p>
        </w:tc>
      </w:tr>
      <w:tr w:rsidR="002D4795" w14:paraId="3AE40D88" w14:textId="77777777" w:rsidTr="005D5433">
        <w:trPr>
          <w:trHeight w:val="584"/>
        </w:trPr>
        <w:tc>
          <w:tcPr>
            <w:tcW w:w="5869" w:type="dxa"/>
          </w:tcPr>
          <w:p w14:paraId="66013CE7" w14:textId="77777777" w:rsidR="002D4795" w:rsidRDefault="002D4795" w:rsidP="002D4795">
            <w:pPr>
              <w:pStyle w:val="TableParagraph"/>
              <w:spacing w:before="8"/>
              <w:rPr>
                <w:rFonts w:ascii="Times New Roman"/>
                <w:sz w:val="21"/>
              </w:rPr>
            </w:pPr>
          </w:p>
          <w:p w14:paraId="588A69D2" w14:textId="77777777" w:rsidR="002D4795" w:rsidRDefault="002D4795" w:rsidP="002D4795">
            <w:pPr>
              <w:pStyle w:val="TableParagraph"/>
              <w:spacing w:before="1"/>
              <w:ind w:left="524"/>
              <w:rPr>
                <w:sz w:val="17"/>
              </w:rPr>
            </w:pPr>
            <w:r>
              <w:rPr>
                <w:color w:val="444444"/>
                <w:w w:val="105"/>
                <w:sz w:val="17"/>
              </w:rPr>
              <w:t>Deferred</w:t>
            </w:r>
            <w:r>
              <w:rPr>
                <w:color w:val="444444"/>
                <w:spacing w:val="1"/>
                <w:w w:val="105"/>
                <w:sz w:val="17"/>
              </w:rPr>
              <w:t xml:space="preserve"> </w:t>
            </w:r>
            <w:r>
              <w:rPr>
                <w:color w:val="444444"/>
                <w:w w:val="105"/>
                <w:sz w:val="17"/>
              </w:rPr>
              <w:t>income</w:t>
            </w:r>
            <w:r>
              <w:rPr>
                <w:color w:val="444444"/>
                <w:spacing w:val="2"/>
                <w:w w:val="105"/>
                <w:sz w:val="17"/>
              </w:rPr>
              <w:t xml:space="preserve"> </w:t>
            </w:r>
            <w:r>
              <w:rPr>
                <w:color w:val="444444"/>
                <w:w w:val="105"/>
                <w:sz w:val="17"/>
              </w:rPr>
              <w:t>is</w:t>
            </w:r>
            <w:r>
              <w:rPr>
                <w:color w:val="444444"/>
                <w:spacing w:val="5"/>
                <w:w w:val="105"/>
                <w:sz w:val="17"/>
              </w:rPr>
              <w:t xml:space="preserve"> </w:t>
            </w:r>
            <w:r>
              <w:rPr>
                <w:color w:val="444444"/>
                <w:w w:val="105"/>
                <w:sz w:val="17"/>
              </w:rPr>
              <w:t>included</w:t>
            </w:r>
            <w:r>
              <w:rPr>
                <w:color w:val="444444"/>
                <w:spacing w:val="8"/>
                <w:w w:val="105"/>
                <w:sz w:val="17"/>
              </w:rPr>
              <w:t xml:space="preserve"> </w:t>
            </w:r>
            <w:r>
              <w:rPr>
                <w:color w:val="444444"/>
                <w:w w:val="105"/>
                <w:sz w:val="17"/>
              </w:rPr>
              <w:t>in</w:t>
            </w:r>
            <w:r>
              <w:rPr>
                <w:color w:val="444444"/>
                <w:spacing w:val="-2"/>
                <w:w w:val="105"/>
                <w:sz w:val="17"/>
              </w:rPr>
              <w:t xml:space="preserve"> </w:t>
            </w:r>
            <w:r>
              <w:rPr>
                <w:color w:val="444444"/>
                <w:w w:val="105"/>
                <w:sz w:val="17"/>
              </w:rPr>
              <w:t>the</w:t>
            </w:r>
            <w:r>
              <w:rPr>
                <w:color w:val="444444"/>
                <w:spacing w:val="-2"/>
                <w:w w:val="105"/>
                <w:sz w:val="17"/>
              </w:rPr>
              <w:t xml:space="preserve"> </w:t>
            </w:r>
            <w:r>
              <w:rPr>
                <w:color w:val="444444"/>
                <w:w w:val="105"/>
                <w:sz w:val="17"/>
              </w:rPr>
              <w:t>financial</w:t>
            </w:r>
            <w:r>
              <w:rPr>
                <w:color w:val="444444"/>
                <w:spacing w:val="5"/>
                <w:w w:val="105"/>
                <w:sz w:val="17"/>
              </w:rPr>
              <w:t xml:space="preserve"> </w:t>
            </w:r>
            <w:r>
              <w:rPr>
                <w:color w:val="444444"/>
                <w:w w:val="105"/>
                <w:sz w:val="17"/>
              </w:rPr>
              <w:t>statements</w:t>
            </w:r>
            <w:r>
              <w:rPr>
                <w:color w:val="444444"/>
                <w:spacing w:val="12"/>
                <w:w w:val="105"/>
                <w:sz w:val="17"/>
              </w:rPr>
              <w:t xml:space="preserve"> </w:t>
            </w:r>
            <w:r>
              <w:rPr>
                <w:color w:val="444444"/>
                <w:w w:val="105"/>
                <w:sz w:val="17"/>
              </w:rPr>
              <w:t>as</w:t>
            </w:r>
            <w:r>
              <w:rPr>
                <w:color w:val="444444"/>
                <w:spacing w:val="1"/>
                <w:w w:val="105"/>
                <w:sz w:val="17"/>
              </w:rPr>
              <w:t xml:space="preserve"> </w:t>
            </w:r>
            <w:r>
              <w:rPr>
                <w:color w:val="444444"/>
                <w:spacing w:val="-2"/>
                <w:w w:val="105"/>
                <w:sz w:val="17"/>
              </w:rPr>
              <w:t>follows:</w:t>
            </w:r>
          </w:p>
        </w:tc>
        <w:tc>
          <w:tcPr>
            <w:tcW w:w="1090" w:type="dxa"/>
          </w:tcPr>
          <w:p w14:paraId="510A7973" w14:textId="77777777" w:rsidR="002D4795" w:rsidRDefault="002D4795" w:rsidP="002D4795">
            <w:pPr>
              <w:pStyle w:val="TableParagraph"/>
              <w:rPr>
                <w:rFonts w:ascii="Times New Roman"/>
                <w:sz w:val="18"/>
              </w:rPr>
            </w:pPr>
          </w:p>
        </w:tc>
        <w:tc>
          <w:tcPr>
            <w:tcW w:w="1513" w:type="dxa"/>
            <w:gridSpan w:val="2"/>
          </w:tcPr>
          <w:p w14:paraId="19E21AA7" w14:textId="77777777" w:rsidR="002D4795" w:rsidRDefault="002D4795" w:rsidP="002D4795">
            <w:pPr>
              <w:pStyle w:val="TableParagraph"/>
              <w:rPr>
                <w:rFonts w:ascii="Times New Roman"/>
                <w:sz w:val="18"/>
              </w:rPr>
            </w:pPr>
          </w:p>
        </w:tc>
        <w:tc>
          <w:tcPr>
            <w:tcW w:w="927" w:type="dxa"/>
            <w:gridSpan w:val="2"/>
          </w:tcPr>
          <w:p w14:paraId="12254566" w14:textId="77777777" w:rsidR="002D4795" w:rsidRDefault="002D4795" w:rsidP="002D4795">
            <w:pPr>
              <w:pStyle w:val="TableParagraph"/>
              <w:rPr>
                <w:rFonts w:ascii="Times New Roman"/>
                <w:sz w:val="18"/>
              </w:rPr>
            </w:pPr>
          </w:p>
        </w:tc>
      </w:tr>
      <w:tr w:rsidR="002D4795" w14:paraId="1AD24191" w14:textId="77777777" w:rsidTr="005D5433">
        <w:trPr>
          <w:trHeight w:val="723"/>
        </w:trPr>
        <w:tc>
          <w:tcPr>
            <w:tcW w:w="5869" w:type="dxa"/>
          </w:tcPr>
          <w:p w14:paraId="59E7EC14" w14:textId="77777777" w:rsidR="002D4795" w:rsidRDefault="002D4795" w:rsidP="002D4795">
            <w:pPr>
              <w:pStyle w:val="TableParagraph"/>
              <w:rPr>
                <w:rFonts w:ascii="Times New Roman"/>
                <w:sz w:val="18"/>
              </w:rPr>
            </w:pPr>
          </w:p>
        </w:tc>
        <w:tc>
          <w:tcPr>
            <w:tcW w:w="1090" w:type="dxa"/>
          </w:tcPr>
          <w:p w14:paraId="315894A8" w14:textId="77777777" w:rsidR="002D4795" w:rsidRDefault="002D4795" w:rsidP="002D4795">
            <w:pPr>
              <w:pStyle w:val="TableParagraph"/>
              <w:rPr>
                <w:rFonts w:ascii="Times New Roman"/>
                <w:sz w:val="18"/>
              </w:rPr>
            </w:pPr>
          </w:p>
        </w:tc>
        <w:tc>
          <w:tcPr>
            <w:tcW w:w="1513" w:type="dxa"/>
            <w:gridSpan w:val="2"/>
          </w:tcPr>
          <w:p w14:paraId="2E4BBF42" w14:textId="6499DA04" w:rsidR="002D4795" w:rsidRDefault="002D4795" w:rsidP="002D4795">
            <w:pPr>
              <w:pStyle w:val="TableParagraph"/>
              <w:spacing w:before="139" w:line="223" w:lineRule="exact"/>
              <w:ind w:left="692"/>
              <w:rPr>
                <w:rFonts w:ascii="Courier New"/>
                <w:b/>
                <w:sz w:val="20"/>
              </w:rPr>
            </w:pPr>
            <w:r>
              <w:rPr>
                <w:rFonts w:ascii="Courier New"/>
                <w:b/>
                <w:color w:val="212121"/>
                <w:spacing w:val="-4"/>
                <w:w w:val="90"/>
                <w:sz w:val="20"/>
              </w:rPr>
              <w:t>2022</w:t>
            </w:r>
          </w:p>
          <w:p w14:paraId="2AF512BB" w14:textId="77777777" w:rsidR="002D4795" w:rsidRDefault="002D4795" w:rsidP="002D4795">
            <w:pPr>
              <w:pStyle w:val="TableParagraph"/>
              <w:spacing w:line="227" w:lineRule="exact"/>
              <w:ind w:left="990"/>
              <w:rPr>
                <w:rFonts w:ascii="Times New Roman" w:hAnsi="Times New Roman"/>
                <w:sz w:val="20"/>
              </w:rPr>
            </w:pPr>
            <w:r>
              <w:rPr>
                <w:rFonts w:ascii="Times New Roman" w:hAnsi="Times New Roman"/>
                <w:color w:val="212121"/>
                <w:w w:val="85"/>
                <w:sz w:val="20"/>
              </w:rPr>
              <w:t>£</w:t>
            </w:r>
          </w:p>
        </w:tc>
        <w:tc>
          <w:tcPr>
            <w:tcW w:w="927" w:type="dxa"/>
            <w:gridSpan w:val="2"/>
          </w:tcPr>
          <w:p w14:paraId="16DC5BEA" w14:textId="64B58AB9" w:rsidR="002D4795" w:rsidRDefault="002D4795" w:rsidP="002D4795">
            <w:pPr>
              <w:pStyle w:val="TableParagraph"/>
              <w:spacing w:before="144" w:line="221" w:lineRule="exact"/>
              <w:ind w:left="468"/>
              <w:rPr>
                <w:rFonts w:ascii="Courier New"/>
                <w:b/>
                <w:sz w:val="20"/>
              </w:rPr>
            </w:pPr>
            <w:r>
              <w:rPr>
                <w:rFonts w:ascii="Courier New"/>
                <w:b/>
                <w:color w:val="212121"/>
                <w:spacing w:val="-4"/>
                <w:w w:val="95"/>
                <w:sz w:val="20"/>
              </w:rPr>
              <w:t>2021</w:t>
            </w:r>
          </w:p>
          <w:p w14:paraId="1EBEDA87" w14:textId="77777777" w:rsidR="002D4795" w:rsidRDefault="002D4795" w:rsidP="002D4795">
            <w:pPr>
              <w:pStyle w:val="TableParagraph"/>
              <w:spacing w:line="224" w:lineRule="exact"/>
              <w:ind w:right="68"/>
              <w:jc w:val="right"/>
              <w:rPr>
                <w:rFonts w:ascii="Times New Roman" w:hAnsi="Times New Roman"/>
                <w:sz w:val="20"/>
              </w:rPr>
            </w:pPr>
            <w:r>
              <w:rPr>
                <w:rFonts w:ascii="Times New Roman" w:hAnsi="Times New Roman"/>
                <w:color w:val="212121"/>
                <w:w w:val="85"/>
                <w:sz w:val="20"/>
              </w:rPr>
              <w:t>£</w:t>
            </w:r>
          </w:p>
        </w:tc>
      </w:tr>
      <w:tr w:rsidR="002D4795" w:rsidRPr="0058589C" w14:paraId="1954FDE0" w14:textId="77777777" w:rsidTr="005D5433">
        <w:trPr>
          <w:trHeight w:val="474"/>
        </w:trPr>
        <w:tc>
          <w:tcPr>
            <w:tcW w:w="5869" w:type="dxa"/>
          </w:tcPr>
          <w:p w14:paraId="0F2A06F5" w14:textId="77777777" w:rsidR="002D4795" w:rsidRDefault="002D4795" w:rsidP="002D4795">
            <w:pPr>
              <w:pStyle w:val="TableParagraph"/>
              <w:spacing w:before="129"/>
              <w:ind w:left="529"/>
              <w:rPr>
                <w:sz w:val="17"/>
              </w:rPr>
            </w:pPr>
            <w:r>
              <w:rPr>
                <w:color w:val="212121"/>
                <w:w w:val="105"/>
                <w:sz w:val="17"/>
              </w:rPr>
              <w:t>Current</w:t>
            </w:r>
            <w:r>
              <w:rPr>
                <w:color w:val="212121"/>
                <w:spacing w:val="4"/>
                <w:w w:val="105"/>
                <w:sz w:val="17"/>
              </w:rPr>
              <w:t xml:space="preserve"> </w:t>
            </w:r>
            <w:r>
              <w:rPr>
                <w:color w:val="212121"/>
                <w:spacing w:val="-2"/>
                <w:w w:val="105"/>
                <w:sz w:val="17"/>
              </w:rPr>
              <w:t>liabilities</w:t>
            </w:r>
          </w:p>
        </w:tc>
        <w:tc>
          <w:tcPr>
            <w:tcW w:w="1090" w:type="dxa"/>
          </w:tcPr>
          <w:p w14:paraId="5A59B015" w14:textId="77777777" w:rsidR="002D4795" w:rsidRDefault="002D4795" w:rsidP="002D4795">
            <w:pPr>
              <w:pStyle w:val="TableParagraph"/>
              <w:rPr>
                <w:rFonts w:ascii="Times New Roman"/>
                <w:sz w:val="18"/>
              </w:rPr>
            </w:pPr>
          </w:p>
        </w:tc>
        <w:tc>
          <w:tcPr>
            <w:tcW w:w="1513" w:type="dxa"/>
            <w:gridSpan w:val="2"/>
          </w:tcPr>
          <w:p w14:paraId="3DC4EF9E" w14:textId="56DC308F" w:rsidR="002D4795" w:rsidRPr="0058589C" w:rsidRDefault="002D4795" w:rsidP="002D4795">
            <w:pPr>
              <w:pStyle w:val="TableParagraph"/>
              <w:spacing w:before="133"/>
              <w:ind w:right="413"/>
              <w:jc w:val="right"/>
              <w:rPr>
                <w:sz w:val="17"/>
                <w:u w:val="single"/>
              </w:rPr>
            </w:pPr>
            <w:r w:rsidRPr="0058589C">
              <w:rPr>
                <w:sz w:val="17"/>
                <w:u w:val="single"/>
              </w:rPr>
              <w:t>15</w:t>
            </w:r>
            <w:r w:rsidR="00821251">
              <w:rPr>
                <w:sz w:val="17"/>
                <w:u w:val="single"/>
              </w:rPr>
              <w:t>40</w:t>
            </w:r>
            <w:r w:rsidRPr="0058589C">
              <w:rPr>
                <w:sz w:val="17"/>
                <w:u w:val="single"/>
              </w:rPr>
              <w:t>5</w:t>
            </w:r>
          </w:p>
        </w:tc>
        <w:tc>
          <w:tcPr>
            <w:tcW w:w="927" w:type="dxa"/>
            <w:gridSpan w:val="2"/>
          </w:tcPr>
          <w:p w14:paraId="47296002" w14:textId="2CD7EEDC" w:rsidR="002D4795" w:rsidRPr="0058589C" w:rsidRDefault="002D4795" w:rsidP="002D4795">
            <w:pPr>
              <w:pStyle w:val="TableParagraph"/>
              <w:spacing w:before="138"/>
              <w:ind w:right="47"/>
              <w:jc w:val="right"/>
              <w:rPr>
                <w:sz w:val="17"/>
                <w:u w:val="single"/>
              </w:rPr>
            </w:pPr>
            <w:r w:rsidRPr="0058589C">
              <w:rPr>
                <w:color w:val="212121"/>
                <w:spacing w:val="-2"/>
                <w:w w:val="105"/>
                <w:sz w:val="17"/>
                <w:u w:val="single"/>
              </w:rPr>
              <w:t>14,442</w:t>
            </w:r>
          </w:p>
        </w:tc>
      </w:tr>
      <w:tr w:rsidR="002D4795" w14:paraId="6DB0BAB0" w14:textId="77777777" w:rsidTr="005D5433">
        <w:trPr>
          <w:trHeight w:val="593"/>
        </w:trPr>
        <w:tc>
          <w:tcPr>
            <w:tcW w:w="5869" w:type="dxa"/>
          </w:tcPr>
          <w:p w14:paraId="6C9C4959" w14:textId="77777777" w:rsidR="002D4795" w:rsidRDefault="002D4795" w:rsidP="002D4795">
            <w:pPr>
              <w:pStyle w:val="TableParagraph"/>
              <w:rPr>
                <w:rFonts w:ascii="Times New Roman"/>
                <w:sz w:val="18"/>
              </w:rPr>
            </w:pPr>
          </w:p>
        </w:tc>
        <w:tc>
          <w:tcPr>
            <w:tcW w:w="1090" w:type="dxa"/>
          </w:tcPr>
          <w:p w14:paraId="42B6C668" w14:textId="77777777" w:rsidR="002D4795" w:rsidRDefault="002D4795" w:rsidP="002D4795">
            <w:pPr>
              <w:pStyle w:val="TableParagraph"/>
              <w:rPr>
                <w:rFonts w:ascii="Times New Roman"/>
                <w:sz w:val="18"/>
              </w:rPr>
            </w:pPr>
          </w:p>
        </w:tc>
        <w:tc>
          <w:tcPr>
            <w:tcW w:w="1513" w:type="dxa"/>
            <w:gridSpan w:val="2"/>
          </w:tcPr>
          <w:p w14:paraId="36244B25" w14:textId="3E7591C2" w:rsidR="002D4795" w:rsidRDefault="002D4795" w:rsidP="002D4795">
            <w:pPr>
              <w:pStyle w:val="TableParagraph"/>
              <w:spacing w:line="255" w:lineRule="exact"/>
              <w:rPr>
                <w:rFonts w:ascii="Times New Roman"/>
                <w:sz w:val="25"/>
              </w:rPr>
            </w:pPr>
            <w:r>
              <w:rPr>
                <w:color w:val="212121"/>
                <w:spacing w:val="-2"/>
                <w:w w:val="105"/>
                <w:sz w:val="17"/>
              </w:rPr>
              <w:t xml:space="preserve">             </w:t>
            </w:r>
            <w:r w:rsidRPr="004A45A8">
              <w:rPr>
                <w:sz w:val="17"/>
              </w:rPr>
              <w:t>15</w:t>
            </w:r>
            <w:r w:rsidR="00855033">
              <w:rPr>
                <w:sz w:val="17"/>
              </w:rPr>
              <w:t>25</w:t>
            </w:r>
            <w:r w:rsidRPr="004A45A8">
              <w:rPr>
                <w:sz w:val="17"/>
              </w:rPr>
              <w:t>5</w:t>
            </w:r>
          </w:p>
        </w:tc>
        <w:tc>
          <w:tcPr>
            <w:tcW w:w="927" w:type="dxa"/>
            <w:gridSpan w:val="2"/>
          </w:tcPr>
          <w:p w14:paraId="29639DFD" w14:textId="61D41226" w:rsidR="002D4795" w:rsidRDefault="002D4795" w:rsidP="002D4795">
            <w:pPr>
              <w:pStyle w:val="TableParagraph"/>
              <w:spacing w:before="140"/>
              <w:ind w:right="47"/>
              <w:jc w:val="center"/>
              <w:rPr>
                <w:sz w:val="17"/>
              </w:rPr>
            </w:pPr>
            <w:r>
              <w:rPr>
                <w:color w:val="212121"/>
                <w:spacing w:val="-4"/>
                <w:w w:val="105"/>
                <w:sz w:val="17"/>
              </w:rPr>
              <w:t xml:space="preserve">       14.442</w:t>
            </w:r>
          </w:p>
        </w:tc>
      </w:tr>
    </w:tbl>
    <w:p w14:paraId="2FF6F297" w14:textId="77777777" w:rsidR="005927CD" w:rsidRDefault="005927CD">
      <w:pPr>
        <w:jc w:val="right"/>
        <w:rPr>
          <w:sz w:val="17"/>
        </w:rPr>
        <w:sectPr w:rsidR="005927CD">
          <w:type w:val="continuous"/>
          <w:pgSz w:w="11910" w:h="16840"/>
          <w:pgMar w:top="1320" w:right="1080" w:bottom="280" w:left="1060" w:header="1177" w:footer="1023" w:gutter="0"/>
          <w:cols w:space="720"/>
        </w:sectPr>
      </w:pPr>
    </w:p>
    <w:p w14:paraId="2FC5600D" w14:textId="77777777" w:rsidR="005927CD" w:rsidRDefault="005927CD">
      <w:pPr>
        <w:pStyle w:val="BodyText"/>
        <w:spacing w:before="5"/>
        <w:rPr>
          <w:rFonts w:ascii="Times New Roman"/>
          <w:sz w:val="17"/>
        </w:rPr>
      </w:pPr>
    </w:p>
    <w:p w14:paraId="212B74AA" w14:textId="3D048477" w:rsidR="001A1D8D" w:rsidRDefault="001A1D8D" w:rsidP="00284F43">
      <w:pPr>
        <w:pStyle w:val="Heading4"/>
        <w:tabs>
          <w:tab w:val="left" w:pos="752"/>
        </w:tabs>
        <w:spacing w:before="94"/>
        <w:ind w:left="285"/>
        <w:rPr>
          <w:color w:val="232323"/>
          <w:spacing w:val="-5"/>
        </w:rPr>
      </w:pPr>
      <w:r>
        <w:rPr>
          <w:color w:val="232323"/>
          <w:spacing w:val="-5"/>
        </w:rPr>
        <w:t>16</w:t>
      </w:r>
      <w:r w:rsidR="00284F43">
        <w:rPr>
          <w:rFonts w:ascii="Courier New"/>
          <w:color w:val="212121"/>
          <w:spacing w:val="78"/>
          <w:w w:val="150"/>
          <w:sz w:val="20"/>
        </w:rPr>
        <w:t xml:space="preserve"> </w:t>
      </w:r>
      <w:r w:rsidR="00AD62BA">
        <w:rPr>
          <w:color w:val="232323"/>
          <w:spacing w:val="-5"/>
        </w:rPr>
        <w:t>Regions</w:t>
      </w:r>
    </w:p>
    <w:p w14:paraId="39FE5FF1" w14:textId="7843436A" w:rsidR="00AD62BA" w:rsidRDefault="00AD62BA" w:rsidP="00284F43">
      <w:pPr>
        <w:pStyle w:val="Heading4"/>
        <w:tabs>
          <w:tab w:val="left" w:pos="752"/>
        </w:tabs>
        <w:spacing w:before="94"/>
        <w:ind w:left="285"/>
        <w:rPr>
          <w:b w:val="0"/>
          <w:bCs w:val="0"/>
          <w:color w:val="232323"/>
          <w:spacing w:val="-5"/>
        </w:rPr>
      </w:pPr>
      <w:r>
        <w:rPr>
          <w:color w:val="232323"/>
          <w:spacing w:val="-5"/>
        </w:rPr>
        <w:tab/>
      </w:r>
      <w:r w:rsidRPr="00B85A5E">
        <w:rPr>
          <w:b w:val="0"/>
          <w:bCs w:val="0"/>
          <w:color w:val="232323"/>
          <w:spacing w:val="-5"/>
        </w:rPr>
        <w:t xml:space="preserve">OUPS controls two regions which submit their own annual returns to the OUPS executive. </w:t>
      </w:r>
    </w:p>
    <w:p w14:paraId="5AF684EA" w14:textId="77777777" w:rsidR="00054AE4" w:rsidRDefault="00054AE4" w:rsidP="00284F43">
      <w:pPr>
        <w:pStyle w:val="Heading4"/>
        <w:tabs>
          <w:tab w:val="left" w:pos="752"/>
        </w:tabs>
        <w:spacing w:before="94"/>
        <w:ind w:left="285"/>
        <w:rPr>
          <w:b w:val="0"/>
          <w:bCs w:val="0"/>
          <w:color w:val="232323"/>
          <w:spacing w:val="-5"/>
        </w:rPr>
      </w:pPr>
    </w:p>
    <w:tbl>
      <w:tblPr>
        <w:tblW w:w="7314" w:type="dxa"/>
        <w:tblInd w:w="1440" w:type="dxa"/>
        <w:tblLook w:val="04A0" w:firstRow="1" w:lastRow="0" w:firstColumn="1" w:lastColumn="0" w:noHBand="0" w:noVBand="1"/>
      </w:tblPr>
      <w:tblGrid>
        <w:gridCol w:w="2076"/>
        <w:gridCol w:w="222"/>
        <w:gridCol w:w="1696"/>
        <w:gridCol w:w="1040"/>
        <w:gridCol w:w="1320"/>
        <w:gridCol w:w="960"/>
      </w:tblGrid>
      <w:tr w:rsidR="007B7F83" w:rsidRPr="007B7F83" w14:paraId="33275051" w14:textId="77777777" w:rsidTr="00F40A87">
        <w:trPr>
          <w:trHeight w:val="375"/>
        </w:trPr>
        <w:tc>
          <w:tcPr>
            <w:tcW w:w="2298" w:type="dxa"/>
            <w:gridSpan w:val="2"/>
            <w:tcBorders>
              <w:top w:val="nil"/>
              <w:left w:val="nil"/>
              <w:bottom w:val="nil"/>
              <w:right w:val="nil"/>
            </w:tcBorders>
            <w:shd w:val="clear" w:color="auto" w:fill="auto"/>
            <w:noWrap/>
            <w:vAlign w:val="bottom"/>
            <w:hideMark/>
          </w:tcPr>
          <w:p w14:paraId="27190A8B" w14:textId="77777777" w:rsidR="007B7F83" w:rsidRPr="007B7F83" w:rsidRDefault="007B7F83" w:rsidP="007B7F83">
            <w:pPr>
              <w:widowControl/>
              <w:autoSpaceDE/>
              <w:autoSpaceDN/>
              <w:rPr>
                <w:rFonts w:ascii="Calibri" w:eastAsia="Times New Roman" w:hAnsi="Calibri" w:cs="Calibri"/>
                <w:b/>
                <w:bCs/>
                <w:color w:val="000000"/>
                <w:sz w:val="28"/>
                <w:szCs w:val="28"/>
                <w:lang w:val="en-GB" w:eastAsia="en-GB"/>
              </w:rPr>
            </w:pPr>
            <w:r w:rsidRPr="007B7F83">
              <w:rPr>
                <w:rFonts w:ascii="Calibri" w:eastAsia="Times New Roman" w:hAnsi="Calibri" w:cs="Calibri"/>
                <w:b/>
                <w:bCs/>
                <w:color w:val="000000"/>
                <w:sz w:val="28"/>
                <w:szCs w:val="28"/>
                <w:lang w:val="en-GB" w:eastAsia="en-GB"/>
              </w:rPr>
              <w:t>Balance Sheet</w:t>
            </w:r>
          </w:p>
        </w:tc>
        <w:tc>
          <w:tcPr>
            <w:tcW w:w="1696" w:type="dxa"/>
            <w:tcBorders>
              <w:top w:val="nil"/>
              <w:left w:val="nil"/>
              <w:bottom w:val="nil"/>
              <w:right w:val="nil"/>
            </w:tcBorders>
            <w:shd w:val="clear" w:color="auto" w:fill="auto"/>
            <w:noWrap/>
            <w:vAlign w:val="bottom"/>
            <w:hideMark/>
          </w:tcPr>
          <w:p w14:paraId="06B62C13" w14:textId="77777777" w:rsidR="007B7F83" w:rsidRPr="007B7F83" w:rsidRDefault="007B7F83" w:rsidP="00054AE4">
            <w:pPr>
              <w:widowControl/>
              <w:autoSpaceDE/>
              <w:autoSpaceDN/>
              <w:ind w:left="720"/>
              <w:rPr>
                <w:rFonts w:ascii="Calibri" w:eastAsia="Times New Roman" w:hAnsi="Calibri" w:cs="Calibri"/>
                <w:b/>
                <w:bCs/>
                <w:color w:val="000000"/>
                <w:sz w:val="24"/>
                <w:szCs w:val="24"/>
                <w:lang w:val="en-GB" w:eastAsia="en-GB"/>
              </w:rPr>
            </w:pPr>
            <w:r w:rsidRPr="007B7F83">
              <w:rPr>
                <w:rFonts w:ascii="Calibri" w:eastAsia="Times New Roman" w:hAnsi="Calibri" w:cs="Calibri"/>
                <w:b/>
                <w:bCs/>
                <w:color w:val="000000"/>
                <w:sz w:val="24"/>
                <w:szCs w:val="24"/>
                <w:lang w:val="en-GB" w:eastAsia="en-GB"/>
              </w:rPr>
              <w:t>Current Assets</w:t>
            </w:r>
          </w:p>
        </w:tc>
        <w:tc>
          <w:tcPr>
            <w:tcW w:w="1040" w:type="dxa"/>
            <w:tcBorders>
              <w:top w:val="nil"/>
              <w:left w:val="nil"/>
              <w:bottom w:val="nil"/>
              <w:right w:val="nil"/>
            </w:tcBorders>
            <w:shd w:val="clear" w:color="auto" w:fill="auto"/>
            <w:noWrap/>
            <w:vAlign w:val="bottom"/>
            <w:hideMark/>
          </w:tcPr>
          <w:p w14:paraId="15C58383" w14:textId="77777777" w:rsidR="007B7F83" w:rsidRPr="007B7F83" w:rsidRDefault="007B7F83" w:rsidP="007B7F83">
            <w:pPr>
              <w:widowControl/>
              <w:autoSpaceDE/>
              <w:autoSpaceDN/>
              <w:rPr>
                <w:rFonts w:ascii="Calibri" w:eastAsia="Times New Roman" w:hAnsi="Calibri" w:cs="Calibri"/>
                <w:b/>
                <w:bCs/>
                <w:color w:val="000000"/>
                <w:sz w:val="24"/>
                <w:szCs w:val="24"/>
                <w:lang w:val="en-GB" w:eastAsia="en-GB"/>
              </w:rPr>
            </w:pPr>
          </w:p>
        </w:tc>
        <w:tc>
          <w:tcPr>
            <w:tcW w:w="1320" w:type="dxa"/>
            <w:tcBorders>
              <w:top w:val="nil"/>
              <w:left w:val="nil"/>
              <w:bottom w:val="nil"/>
              <w:right w:val="nil"/>
            </w:tcBorders>
            <w:shd w:val="clear" w:color="auto" w:fill="auto"/>
            <w:noWrap/>
            <w:vAlign w:val="bottom"/>
            <w:hideMark/>
          </w:tcPr>
          <w:p w14:paraId="5552EB51" w14:textId="77777777" w:rsidR="007B7F83" w:rsidRPr="007B7F83" w:rsidRDefault="007B7F83" w:rsidP="007B7F8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91A5B24" w14:textId="77777777" w:rsidR="007B7F83" w:rsidRPr="007B7F83" w:rsidRDefault="007B7F83" w:rsidP="007B7F83">
            <w:pPr>
              <w:widowControl/>
              <w:autoSpaceDE/>
              <w:autoSpaceDN/>
              <w:rPr>
                <w:rFonts w:ascii="Times New Roman" w:eastAsia="Times New Roman" w:hAnsi="Times New Roman" w:cs="Times New Roman"/>
                <w:sz w:val="20"/>
                <w:szCs w:val="20"/>
                <w:lang w:val="en-GB" w:eastAsia="en-GB"/>
              </w:rPr>
            </w:pPr>
          </w:p>
        </w:tc>
      </w:tr>
      <w:tr w:rsidR="007B7F83" w:rsidRPr="007B7F83" w14:paraId="27AAB439" w14:textId="77777777" w:rsidTr="00F40A87">
        <w:trPr>
          <w:trHeight w:val="315"/>
        </w:trPr>
        <w:tc>
          <w:tcPr>
            <w:tcW w:w="2076" w:type="dxa"/>
            <w:tcBorders>
              <w:top w:val="nil"/>
              <w:left w:val="nil"/>
              <w:bottom w:val="nil"/>
              <w:right w:val="nil"/>
            </w:tcBorders>
            <w:shd w:val="clear" w:color="auto" w:fill="auto"/>
            <w:noWrap/>
            <w:vAlign w:val="bottom"/>
            <w:hideMark/>
          </w:tcPr>
          <w:p w14:paraId="0640FDE9" w14:textId="77777777" w:rsidR="007B7F83" w:rsidRPr="007B7F83" w:rsidRDefault="007B7F83" w:rsidP="007B7F83">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065975E4" w14:textId="77777777" w:rsidR="007B7F83" w:rsidRPr="007B7F83" w:rsidRDefault="007B7F83" w:rsidP="007B7F83">
            <w:pPr>
              <w:widowControl/>
              <w:autoSpaceDE/>
              <w:autoSpaceDN/>
              <w:rPr>
                <w:rFonts w:ascii="Times New Roman" w:eastAsia="Times New Roman" w:hAnsi="Times New Roman" w:cs="Times New Roman"/>
                <w:sz w:val="20"/>
                <w:szCs w:val="20"/>
                <w:lang w:val="en-GB" w:eastAsia="en-GB"/>
              </w:rPr>
            </w:pPr>
          </w:p>
        </w:tc>
        <w:tc>
          <w:tcPr>
            <w:tcW w:w="1696" w:type="dxa"/>
            <w:tcBorders>
              <w:top w:val="nil"/>
              <w:left w:val="nil"/>
              <w:bottom w:val="nil"/>
              <w:right w:val="nil"/>
            </w:tcBorders>
            <w:shd w:val="clear" w:color="auto" w:fill="auto"/>
            <w:noWrap/>
            <w:vAlign w:val="bottom"/>
            <w:hideMark/>
          </w:tcPr>
          <w:p w14:paraId="310C5FAE" w14:textId="77777777" w:rsidR="007B7F83" w:rsidRPr="007B7F83" w:rsidRDefault="007B7F83" w:rsidP="007B7F83">
            <w:pPr>
              <w:widowControl/>
              <w:autoSpaceDE/>
              <w:autoSpaceDN/>
              <w:jc w:val="right"/>
              <w:rPr>
                <w:rFonts w:ascii="Calibri" w:eastAsia="Times New Roman" w:hAnsi="Calibri" w:cs="Calibri"/>
                <w:b/>
                <w:bCs/>
                <w:color w:val="000000"/>
                <w:sz w:val="24"/>
                <w:szCs w:val="24"/>
                <w:lang w:val="en-GB" w:eastAsia="en-GB"/>
              </w:rPr>
            </w:pPr>
            <w:r w:rsidRPr="007B7F83">
              <w:rPr>
                <w:rFonts w:ascii="Calibri" w:eastAsia="Times New Roman" w:hAnsi="Calibri" w:cs="Calibri"/>
                <w:b/>
                <w:bCs/>
                <w:color w:val="000000"/>
                <w:sz w:val="24"/>
                <w:szCs w:val="24"/>
                <w:lang w:val="en-GB" w:eastAsia="en-GB"/>
              </w:rPr>
              <w:t>2022</w:t>
            </w:r>
          </w:p>
        </w:tc>
        <w:tc>
          <w:tcPr>
            <w:tcW w:w="1040" w:type="dxa"/>
            <w:tcBorders>
              <w:top w:val="nil"/>
              <w:left w:val="nil"/>
              <w:bottom w:val="nil"/>
              <w:right w:val="nil"/>
            </w:tcBorders>
            <w:shd w:val="clear" w:color="auto" w:fill="auto"/>
            <w:noWrap/>
            <w:vAlign w:val="bottom"/>
            <w:hideMark/>
          </w:tcPr>
          <w:p w14:paraId="42BF645C" w14:textId="77777777" w:rsidR="007B7F83" w:rsidRPr="007B7F83" w:rsidRDefault="007B7F83" w:rsidP="007B7F83">
            <w:pPr>
              <w:widowControl/>
              <w:autoSpaceDE/>
              <w:autoSpaceDN/>
              <w:jc w:val="right"/>
              <w:rPr>
                <w:rFonts w:ascii="Calibri" w:eastAsia="Times New Roman" w:hAnsi="Calibri" w:cs="Calibri"/>
                <w:b/>
                <w:bCs/>
                <w:color w:val="000000"/>
                <w:sz w:val="24"/>
                <w:szCs w:val="24"/>
                <w:lang w:val="en-GB" w:eastAsia="en-GB"/>
              </w:rPr>
            </w:pPr>
          </w:p>
        </w:tc>
        <w:tc>
          <w:tcPr>
            <w:tcW w:w="1320" w:type="dxa"/>
            <w:tcBorders>
              <w:top w:val="nil"/>
              <w:left w:val="nil"/>
              <w:bottom w:val="nil"/>
              <w:right w:val="nil"/>
            </w:tcBorders>
            <w:shd w:val="clear" w:color="auto" w:fill="auto"/>
            <w:noWrap/>
            <w:vAlign w:val="bottom"/>
            <w:hideMark/>
          </w:tcPr>
          <w:p w14:paraId="437A0892" w14:textId="77777777" w:rsidR="007B7F83" w:rsidRPr="007B7F83" w:rsidRDefault="007B7F83" w:rsidP="007B7F83">
            <w:pPr>
              <w:widowControl/>
              <w:autoSpaceDE/>
              <w:autoSpaceDN/>
              <w:jc w:val="right"/>
              <w:rPr>
                <w:rFonts w:ascii="Calibri" w:eastAsia="Times New Roman" w:hAnsi="Calibri" w:cs="Calibri"/>
                <w:b/>
                <w:bCs/>
                <w:color w:val="000000"/>
                <w:sz w:val="24"/>
                <w:szCs w:val="24"/>
                <w:lang w:val="en-GB" w:eastAsia="en-GB"/>
              </w:rPr>
            </w:pPr>
            <w:r w:rsidRPr="007B7F83">
              <w:rPr>
                <w:rFonts w:ascii="Calibri" w:eastAsia="Times New Roman" w:hAnsi="Calibri" w:cs="Calibri"/>
                <w:b/>
                <w:bCs/>
                <w:color w:val="000000"/>
                <w:sz w:val="24"/>
                <w:szCs w:val="24"/>
                <w:lang w:val="en-GB" w:eastAsia="en-GB"/>
              </w:rPr>
              <w:t>2021</w:t>
            </w:r>
          </w:p>
        </w:tc>
        <w:tc>
          <w:tcPr>
            <w:tcW w:w="960" w:type="dxa"/>
            <w:tcBorders>
              <w:top w:val="nil"/>
              <w:left w:val="nil"/>
              <w:bottom w:val="nil"/>
              <w:right w:val="nil"/>
            </w:tcBorders>
            <w:shd w:val="clear" w:color="auto" w:fill="auto"/>
            <w:noWrap/>
            <w:vAlign w:val="bottom"/>
            <w:hideMark/>
          </w:tcPr>
          <w:p w14:paraId="3BA79923" w14:textId="77777777" w:rsidR="007B7F83" w:rsidRPr="007B7F83" w:rsidRDefault="007B7F83" w:rsidP="007B7F83">
            <w:pPr>
              <w:widowControl/>
              <w:autoSpaceDE/>
              <w:autoSpaceDN/>
              <w:jc w:val="right"/>
              <w:rPr>
                <w:rFonts w:ascii="Calibri" w:eastAsia="Times New Roman" w:hAnsi="Calibri" w:cs="Calibri"/>
                <w:b/>
                <w:bCs/>
                <w:color w:val="000000"/>
                <w:sz w:val="24"/>
                <w:szCs w:val="24"/>
                <w:lang w:val="en-GB" w:eastAsia="en-GB"/>
              </w:rPr>
            </w:pPr>
          </w:p>
        </w:tc>
      </w:tr>
      <w:tr w:rsidR="007B7F83" w:rsidRPr="007B7F83" w14:paraId="63F25A35" w14:textId="77777777" w:rsidTr="00F40A87">
        <w:trPr>
          <w:trHeight w:val="315"/>
        </w:trPr>
        <w:tc>
          <w:tcPr>
            <w:tcW w:w="2076" w:type="dxa"/>
            <w:tcBorders>
              <w:top w:val="nil"/>
              <w:left w:val="nil"/>
              <w:bottom w:val="nil"/>
              <w:right w:val="nil"/>
            </w:tcBorders>
            <w:shd w:val="clear" w:color="auto" w:fill="auto"/>
            <w:noWrap/>
            <w:vAlign w:val="bottom"/>
            <w:hideMark/>
          </w:tcPr>
          <w:p w14:paraId="5AD0C6BF" w14:textId="77777777" w:rsidR="007B7F83" w:rsidRPr="007B7F83" w:rsidRDefault="007B7F83" w:rsidP="007B7F83">
            <w:pPr>
              <w:widowControl/>
              <w:autoSpaceDE/>
              <w:autoSpaceDN/>
              <w:rPr>
                <w:rFonts w:ascii="Calibri" w:eastAsia="Times New Roman" w:hAnsi="Calibri" w:cs="Calibri"/>
                <w:b/>
                <w:bCs/>
                <w:color w:val="000000"/>
                <w:sz w:val="24"/>
                <w:szCs w:val="24"/>
                <w:lang w:val="en-GB" w:eastAsia="en-GB"/>
              </w:rPr>
            </w:pPr>
            <w:r w:rsidRPr="007B7F83">
              <w:rPr>
                <w:rFonts w:ascii="Calibri" w:eastAsia="Times New Roman" w:hAnsi="Calibri" w:cs="Calibri"/>
                <w:b/>
                <w:bCs/>
                <w:color w:val="000000"/>
                <w:sz w:val="24"/>
                <w:szCs w:val="24"/>
                <w:lang w:val="en-GB" w:eastAsia="en-GB"/>
              </w:rPr>
              <w:t>COUPS</w:t>
            </w:r>
          </w:p>
        </w:tc>
        <w:tc>
          <w:tcPr>
            <w:tcW w:w="222" w:type="dxa"/>
            <w:tcBorders>
              <w:top w:val="nil"/>
              <w:left w:val="nil"/>
              <w:bottom w:val="nil"/>
              <w:right w:val="nil"/>
            </w:tcBorders>
            <w:shd w:val="clear" w:color="auto" w:fill="auto"/>
            <w:noWrap/>
            <w:vAlign w:val="bottom"/>
            <w:hideMark/>
          </w:tcPr>
          <w:p w14:paraId="166577A3" w14:textId="77777777" w:rsidR="007B7F83" w:rsidRPr="007B7F83" w:rsidRDefault="007B7F83" w:rsidP="007B7F83">
            <w:pPr>
              <w:widowControl/>
              <w:autoSpaceDE/>
              <w:autoSpaceDN/>
              <w:rPr>
                <w:rFonts w:ascii="Calibri" w:eastAsia="Times New Roman" w:hAnsi="Calibri" w:cs="Calibri"/>
                <w:b/>
                <w:bCs/>
                <w:color w:val="000000"/>
                <w:sz w:val="24"/>
                <w:szCs w:val="24"/>
                <w:lang w:val="en-GB" w:eastAsia="en-GB"/>
              </w:rPr>
            </w:pPr>
          </w:p>
        </w:tc>
        <w:tc>
          <w:tcPr>
            <w:tcW w:w="1696" w:type="dxa"/>
            <w:tcBorders>
              <w:top w:val="nil"/>
              <w:left w:val="nil"/>
              <w:bottom w:val="nil"/>
              <w:right w:val="nil"/>
            </w:tcBorders>
            <w:shd w:val="clear" w:color="auto" w:fill="auto"/>
            <w:noWrap/>
            <w:vAlign w:val="bottom"/>
            <w:hideMark/>
          </w:tcPr>
          <w:p w14:paraId="4DAB716B" w14:textId="77777777" w:rsidR="007B7F83" w:rsidRPr="007B7F83" w:rsidRDefault="007B7F83" w:rsidP="007B7F83">
            <w:pPr>
              <w:widowControl/>
              <w:autoSpaceDE/>
              <w:autoSpaceDN/>
              <w:jc w:val="right"/>
              <w:rPr>
                <w:rFonts w:ascii="Calibri" w:eastAsia="Times New Roman" w:hAnsi="Calibri" w:cs="Calibri"/>
                <w:color w:val="000000"/>
                <w:sz w:val="24"/>
                <w:szCs w:val="24"/>
                <w:lang w:val="en-GB" w:eastAsia="en-GB"/>
              </w:rPr>
            </w:pPr>
            <w:r w:rsidRPr="007B7F83">
              <w:rPr>
                <w:rFonts w:ascii="Calibri" w:eastAsia="Times New Roman" w:hAnsi="Calibri" w:cs="Calibri"/>
                <w:color w:val="000000"/>
                <w:sz w:val="24"/>
                <w:szCs w:val="24"/>
                <w:lang w:val="en-GB" w:eastAsia="en-GB"/>
              </w:rPr>
              <w:t>3638</w:t>
            </w:r>
          </w:p>
        </w:tc>
        <w:tc>
          <w:tcPr>
            <w:tcW w:w="1040" w:type="dxa"/>
            <w:tcBorders>
              <w:top w:val="nil"/>
              <w:left w:val="nil"/>
              <w:bottom w:val="nil"/>
              <w:right w:val="nil"/>
            </w:tcBorders>
            <w:shd w:val="clear" w:color="auto" w:fill="auto"/>
            <w:noWrap/>
            <w:vAlign w:val="bottom"/>
            <w:hideMark/>
          </w:tcPr>
          <w:p w14:paraId="452B0178" w14:textId="77777777" w:rsidR="007B7F83" w:rsidRPr="007B7F83" w:rsidRDefault="007B7F83" w:rsidP="007B7F83">
            <w:pPr>
              <w:widowControl/>
              <w:autoSpaceDE/>
              <w:autoSpaceDN/>
              <w:jc w:val="right"/>
              <w:rPr>
                <w:rFonts w:ascii="Calibri" w:eastAsia="Times New Roman" w:hAnsi="Calibri" w:cs="Calibri"/>
                <w:color w:val="000000"/>
                <w:sz w:val="24"/>
                <w:szCs w:val="24"/>
                <w:lang w:val="en-GB" w:eastAsia="en-GB"/>
              </w:rPr>
            </w:pPr>
          </w:p>
        </w:tc>
        <w:tc>
          <w:tcPr>
            <w:tcW w:w="1320" w:type="dxa"/>
            <w:tcBorders>
              <w:top w:val="nil"/>
              <w:left w:val="nil"/>
              <w:bottom w:val="nil"/>
              <w:right w:val="nil"/>
            </w:tcBorders>
            <w:shd w:val="clear" w:color="auto" w:fill="auto"/>
            <w:noWrap/>
            <w:vAlign w:val="bottom"/>
            <w:hideMark/>
          </w:tcPr>
          <w:p w14:paraId="1DE42C24" w14:textId="77777777" w:rsidR="007B7F83" w:rsidRPr="007B7F83" w:rsidRDefault="007B7F83" w:rsidP="007B7F83">
            <w:pPr>
              <w:widowControl/>
              <w:autoSpaceDE/>
              <w:autoSpaceDN/>
              <w:jc w:val="right"/>
              <w:rPr>
                <w:rFonts w:ascii="Calibri" w:eastAsia="Times New Roman" w:hAnsi="Calibri" w:cs="Calibri"/>
                <w:color w:val="000000"/>
                <w:sz w:val="24"/>
                <w:szCs w:val="24"/>
                <w:lang w:val="en-GB" w:eastAsia="en-GB"/>
              </w:rPr>
            </w:pPr>
            <w:r w:rsidRPr="007B7F83">
              <w:rPr>
                <w:rFonts w:ascii="Calibri" w:eastAsia="Times New Roman" w:hAnsi="Calibri" w:cs="Calibri"/>
                <w:color w:val="000000"/>
                <w:sz w:val="24"/>
                <w:szCs w:val="24"/>
                <w:lang w:val="en-GB" w:eastAsia="en-GB"/>
              </w:rPr>
              <w:t>3747</w:t>
            </w:r>
          </w:p>
        </w:tc>
        <w:tc>
          <w:tcPr>
            <w:tcW w:w="960" w:type="dxa"/>
            <w:tcBorders>
              <w:top w:val="nil"/>
              <w:left w:val="nil"/>
              <w:bottom w:val="nil"/>
              <w:right w:val="nil"/>
            </w:tcBorders>
            <w:shd w:val="clear" w:color="auto" w:fill="auto"/>
            <w:noWrap/>
            <w:vAlign w:val="bottom"/>
            <w:hideMark/>
          </w:tcPr>
          <w:p w14:paraId="557E28DC" w14:textId="77777777" w:rsidR="007B7F83" w:rsidRPr="007B7F83" w:rsidRDefault="007B7F83" w:rsidP="007B7F83">
            <w:pPr>
              <w:widowControl/>
              <w:autoSpaceDE/>
              <w:autoSpaceDN/>
              <w:jc w:val="right"/>
              <w:rPr>
                <w:rFonts w:ascii="Calibri" w:eastAsia="Times New Roman" w:hAnsi="Calibri" w:cs="Calibri"/>
                <w:color w:val="000000"/>
                <w:sz w:val="24"/>
                <w:szCs w:val="24"/>
                <w:lang w:val="en-GB" w:eastAsia="en-GB"/>
              </w:rPr>
            </w:pPr>
          </w:p>
        </w:tc>
      </w:tr>
      <w:tr w:rsidR="007B7F83" w:rsidRPr="007B7F83" w14:paraId="3562C4F1" w14:textId="77777777" w:rsidTr="00F40A87">
        <w:trPr>
          <w:trHeight w:val="315"/>
        </w:trPr>
        <w:tc>
          <w:tcPr>
            <w:tcW w:w="2076" w:type="dxa"/>
            <w:tcBorders>
              <w:top w:val="nil"/>
              <w:left w:val="nil"/>
              <w:bottom w:val="nil"/>
              <w:right w:val="nil"/>
            </w:tcBorders>
            <w:shd w:val="clear" w:color="auto" w:fill="auto"/>
            <w:noWrap/>
            <w:vAlign w:val="bottom"/>
            <w:hideMark/>
          </w:tcPr>
          <w:p w14:paraId="637B9EBC" w14:textId="77777777" w:rsidR="007B7F83" w:rsidRPr="007B7F83" w:rsidRDefault="007B7F83" w:rsidP="007B7F83">
            <w:pPr>
              <w:widowControl/>
              <w:autoSpaceDE/>
              <w:autoSpaceDN/>
              <w:rPr>
                <w:rFonts w:ascii="Calibri" w:eastAsia="Times New Roman" w:hAnsi="Calibri" w:cs="Calibri"/>
                <w:b/>
                <w:bCs/>
                <w:color w:val="000000"/>
                <w:sz w:val="24"/>
                <w:szCs w:val="24"/>
                <w:lang w:val="en-GB" w:eastAsia="en-GB"/>
              </w:rPr>
            </w:pPr>
            <w:r w:rsidRPr="007B7F83">
              <w:rPr>
                <w:rFonts w:ascii="Calibri" w:eastAsia="Times New Roman" w:hAnsi="Calibri" w:cs="Calibri"/>
                <w:b/>
                <w:bCs/>
                <w:color w:val="000000"/>
                <w:sz w:val="24"/>
                <w:szCs w:val="24"/>
                <w:lang w:val="en-GB" w:eastAsia="en-GB"/>
              </w:rPr>
              <w:t>LOUPS</w:t>
            </w:r>
          </w:p>
        </w:tc>
        <w:tc>
          <w:tcPr>
            <w:tcW w:w="222" w:type="dxa"/>
            <w:tcBorders>
              <w:top w:val="nil"/>
              <w:left w:val="nil"/>
              <w:bottom w:val="nil"/>
              <w:right w:val="nil"/>
            </w:tcBorders>
            <w:shd w:val="clear" w:color="auto" w:fill="auto"/>
            <w:noWrap/>
            <w:vAlign w:val="bottom"/>
            <w:hideMark/>
          </w:tcPr>
          <w:p w14:paraId="18857953" w14:textId="77777777" w:rsidR="007B7F83" w:rsidRPr="007B7F83" w:rsidRDefault="007B7F83" w:rsidP="007B7F83">
            <w:pPr>
              <w:widowControl/>
              <w:autoSpaceDE/>
              <w:autoSpaceDN/>
              <w:rPr>
                <w:rFonts w:ascii="Calibri" w:eastAsia="Times New Roman" w:hAnsi="Calibri" w:cs="Calibri"/>
                <w:b/>
                <w:bCs/>
                <w:color w:val="000000"/>
                <w:sz w:val="24"/>
                <w:szCs w:val="24"/>
                <w:lang w:val="en-GB" w:eastAsia="en-GB"/>
              </w:rPr>
            </w:pPr>
          </w:p>
        </w:tc>
        <w:tc>
          <w:tcPr>
            <w:tcW w:w="1696" w:type="dxa"/>
            <w:tcBorders>
              <w:top w:val="nil"/>
              <w:left w:val="nil"/>
              <w:bottom w:val="nil"/>
              <w:right w:val="nil"/>
            </w:tcBorders>
            <w:shd w:val="clear" w:color="auto" w:fill="auto"/>
            <w:noWrap/>
            <w:vAlign w:val="bottom"/>
            <w:hideMark/>
          </w:tcPr>
          <w:p w14:paraId="538C35A0" w14:textId="77777777" w:rsidR="007B7F83" w:rsidRPr="007B7F83" w:rsidRDefault="007B7F83" w:rsidP="007B7F83">
            <w:pPr>
              <w:widowControl/>
              <w:autoSpaceDE/>
              <w:autoSpaceDN/>
              <w:jc w:val="right"/>
              <w:rPr>
                <w:rFonts w:ascii="Calibri" w:eastAsia="Times New Roman" w:hAnsi="Calibri" w:cs="Calibri"/>
                <w:color w:val="000000"/>
                <w:sz w:val="24"/>
                <w:szCs w:val="24"/>
                <w:lang w:val="en-GB" w:eastAsia="en-GB"/>
              </w:rPr>
            </w:pPr>
            <w:r w:rsidRPr="007B7F83">
              <w:rPr>
                <w:rFonts w:ascii="Calibri" w:eastAsia="Times New Roman" w:hAnsi="Calibri" w:cs="Calibri"/>
                <w:color w:val="000000"/>
                <w:sz w:val="24"/>
                <w:szCs w:val="24"/>
                <w:lang w:val="en-GB" w:eastAsia="en-GB"/>
              </w:rPr>
              <w:t>35526</w:t>
            </w:r>
          </w:p>
        </w:tc>
        <w:tc>
          <w:tcPr>
            <w:tcW w:w="1040" w:type="dxa"/>
            <w:tcBorders>
              <w:top w:val="nil"/>
              <w:left w:val="nil"/>
              <w:bottom w:val="nil"/>
              <w:right w:val="nil"/>
            </w:tcBorders>
            <w:shd w:val="clear" w:color="auto" w:fill="auto"/>
            <w:noWrap/>
            <w:vAlign w:val="bottom"/>
            <w:hideMark/>
          </w:tcPr>
          <w:p w14:paraId="44F2181C" w14:textId="77777777" w:rsidR="007B7F83" w:rsidRPr="007B7F83" w:rsidRDefault="007B7F83" w:rsidP="007B7F83">
            <w:pPr>
              <w:widowControl/>
              <w:autoSpaceDE/>
              <w:autoSpaceDN/>
              <w:jc w:val="right"/>
              <w:rPr>
                <w:rFonts w:ascii="Calibri" w:eastAsia="Times New Roman" w:hAnsi="Calibri" w:cs="Calibri"/>
                <w:color w:val="000000"/>
                <w:sz w:val="24"/>
                <w:szCs w:val="24"/>
                <w:lang w:val="en-GB" w:eastAsia="en-GB"/>
              </w:rPr>
            </w:pPr>
          </w:p>
        </w:tc>
        <w:tc>
          <w:tcPr>
            <w:tcW w:w="1320" w:type="dxa"/>
            <w:tcBorders>
              <w:top w:val="nil"/>
              <w:left w:val="nil"/>
              <w:bottom w:val="nil"/>
              <w:right w:val="nil"/>
            </w:tcBorders>
            <w:shd w:val="clear" w:color="auto" w:fill="auto"/>
            <w:noWrap/>
            <w:vAlign w:val="bottom"/>
            <w:hideMark/>
          </w:tcPr>
          <w:p w14:paraId="1693D3F9" w14:textId="77777777" w:rsidR="007B7F83" w:rsidRPr="007B7F83" w:rsidRDefault="007B7F83" w:rsidP="007B7F83">
            <w:pPr>
              <w:widowControl/>
              <w:autoSpaceDE/>
              <w:autoSpaceDN/>
              <w:jc w:val="right"/>
              <w:rPr>
                <w:rFonts w:ascii="Calibri" w:eastAsia="Times New Roman" w:hAnsi="Calibri" w:cs="Calibri"/>
                <w:color w:val="000000"/>
                <w:sz w:val="24"/>
                <w:szCs w:val="24"/>
                <w:lang w:val="en-GB" w:eastAsia="en-GB"/>
              </w:rPr>
            </w:pPr>
            <w:r w:rsidRPr="007B7F83">
              <w:rPr>
                <w:rFonts w:ascii="Calibri" w:eastAsia="Times New Roman" w:hAnsi="Calibri" w:cs="Calibri"/>
                <w:color w:val="000000"/>
                <w:sz w:val="24"/>
                <w:szCs w:val="24"/>
                <w:lang w:val="en-GB" w:eastAsia="en-GB"/>
              </w:rPr>
              <w:t>38106</w:t>
            </w:r>
          </w:p>
        </w:tc>
        <w:tc>
          <w:tcPr>
            <w:tcW w:w="960" w:type="dxa"/>
            <w:tcBorders>
              <w:top w:val="nil"/>
              <w:left w:val="nil"/>
              <w:bottom w:val="nil"/>
              <w:right w:val="nil"/>
            </w:tcBorders>
            <w:shd w:val="clear" w:color="auto" w:fill="auto"/>
            <w:noWrap/>
            <w:vAlign w:val="bottom"/>
            <w:hideMark/>
          </w:tcPr>
          <w:p w14:paraId="4037BD37" w14:textId="77777777" w:rsidR="007B7F83" w:rsidRPr="007B7F83" w:rsidRDefault="007B7F83" w:rsidP="007B7F83">
            <w:pPr>
              <w:widowControl/>
              <w:autoSpaceDE/>
              <w:autoSpaceDN/>
              <w:jc w:val="right"/>
              <w:rPr>
                <w:rFonts w:ascii="Calibri" w:eastAsia="Times New Roman" w:hAnsi="Calibri" w:cs="Calibri"/>
                <w:color w:val="000000"/>
                <w:sz w:val="24"/>
                <w:szCs w:val="24"/>
                <w:lang w:val="en-GB" w:eastAsia="en-GB"/>
              </w:rPr>
            </w:pPr>
          </w:p>
        </w:tc>
      </w:tr>
      <w:tr w:rsidR="007B7F83" w:rsidRPr="007B7F83" w14:paraId="635B6BB3" w14:textId="77777777" w:rsidTr="00F40A87">
        <w:trPr>
          <w:trHeight w:val="315"/>
        </w:trPr>
        <w:tc>
          <w:tcPr>
            <w:tcW w:w="2076" w:type="dxa"/>
            <w:tcBorders>
              <w:top w:val="nil"/>
              <w:left w:val="nil"/>
              <w:bottom w:val="nil"/>
              <w:right w:val="nil"/>
            </w:tcBorders>
            <w:shd w:val="clear" w:color="auto" w:fill="auto"/>
            <w:noWrap/>
            <w:vAlign w:val="bottom"/>
            <w:hideMark/>
          </w:tcPr>
          <w:p w14:paraId="292A22DA" w14:textId="77777777" w:rsidR="007B7F83" w:rsidRPr="007B7F83" w:rsidRDefault="007B7F83" w:rsidP="007B7F83">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5087BBBE" w14:textId="77777777" w:rsidR="007B7F83" w:rsidRPr="007B7F83" w:rsidRDefault="007B7F83" w:rsidP="007B7F83">
            <w:pPr>
              <w:widowControl/>
              <w:autoSpaceDE/>
              <w:autoSpaceDN/>
              <w:rPr>
                <w:rFonts w:ascii="Times New Roman" w:eastAsia="Times New Roman" w:hAnsi="Times New Roman" w:cs="Times New Roman"/>
                <w:sz w:val="20"/>
                <w:szCs w:val="20"/>
                <w:lang w:val="en-GB" w:eastAsia="en-GB"/>
              </w:rPr>
            </w:pPr>
          </w:p>
        </w:tc>
        <w:tc>
          <w:tcPr>
            <w:tcW w:w="1696" w:type="dxa"/>
            <w:tcBorders>
              <w:top w:val="nil"/>
              <w:left w:val="nil"/>
              <w:bottom w:val="nil"/>
              <w:right w:val="nil"/>
            </w:tcBorders>
            <w:shd w:val="clear" w:color="auto" w:fill="auto"/>
            <w:noWrap/>
            <w:vAlign w:val="bottom"/>
            <w:hideMark/>
          </w:tcPr>
          <w:p w14:paraId="023A4ADC" w14:textId="77777777" w:rsidR="007B7F83" w:rsidRPr="007B7F83" w:rsidRDefault="007B7F83" w:rsidP="007B7F83">
            <w:pPr>
              <w:widowControl/>
              <w:autoSpaceDE/>
              <w:autoSpaceDN/>
              <w:rPr>
                <w:rFonts w:ascii="Times New Roman" w:eastAsia="Times New Roman" w:hAnsi="Times New Roman" w:cs="Times New Roman"/>
                <w:sz w:val="20"/>
                <w:szCs w:val="20"/>
                <w:lang w:val="en-GB" w:eastAsia="en-GB"/>
              </w:rPr>
            </w:pPr>
          </w:p>
        </w:tc>
        <w:tc>
          <w:tcPr>
            <w:tcW w:w="1040" w:type="dxa"/>
            <w:tcBorders>
              <w:top w:val="nil"/>
              <w:left w:val="nil"/>
              <w:bottom w:val="nil"/>
              <w:right w:val="nil"/>
            </w:tcBorders>
            <w:shd w:val="clear" w:color="auto" w:fill="auto"/>
            <w:noWrap/>
            <w:vAlign w:val="bottom"/>
            <w:hideMark/>
          </w:tcPr>
          <w:p w14:paraId="11567D71" w14:textId="77777777" w:rsidR="007B7F83" w:rsidRPr="007B7F83" w:rsidRDefault="007B7F83" w:rsidP="007B7F83">
            <w:pPr>
              <w:widowControl/>
              <w:autoSpaceDE/>
              <w:autoSpaceDN/>
              <w:jc w:val="right"/>
              <w:rPr>
                <w:rFonts w:ascii="Calibri" w:eastAsia="Times New Roman" w:hAnsi="Calibri" w:cs="Calibri"/>
                <w:b/>
                <w:bCs/>
                <w:color w:val="000000"/>
                <w:sz w:val="24"/>
                <w:szCs w:val="24"/>
                <w:lang w:val="en-GB" w:eastAsia="en-GB"/>
              </w:rPr>
            </w:pPr>
            <w:r w:rsidRPr="007B7F83">
              <w:rPr>
                <w:rFonts w:ascii="Calibri" w:eastAsia="Times New Roman" w:hAnsi="Calibri" w:cs="Calibri"/>
                <w:b/>
                <w:bCs/>
                <w:color w:val="000000"/>
                <w:sz w:val="24"/>
                <w:szCs w:val="24"/>
                <w:lang w:val="en-GB" w:eastAsia="en-GB"/>
              </w:rPr>
              <w:t>41186</w:t>
            </w:r>
          </w:p>
        </w:tc>
        <w:tc>
          <w:tcPr>
            <w:tcW w:w="1320" w:type="dxa"/>
            <w:tcBorders>
              <w:top w:val="nil"/>
              <w:left w:val="nil"/>
              <w:bottom w:val="nil"/>
              <w:right w:val="nil"/>
            </w:tcBorders>
            <w:shd w:val="clear" w:color="auto" w:fill="auto"/>
            <w:noWrap/>
            <w:vAlign w:val="bottom"/>
            <w:hideMark/>
          </w:tcPr>
          <w:p w14:paraId="3E170F47" w14:textId="77777777" w:rsidR="007B7F83" w:rsidRPr="007B7F83" w:rsidRDefault="007B7F83" w:rsidP="007B7F83">
            <w:pPr>
              <w:widowControl/>
              <w:autoSpaceDE/>
              <w:autoSpaceDN/>
              <w:jc w:val="right"/>
              <w:rPr>
                <w:rFonts w:ascii="Calibri" w:eastAsia="Times New Roman" w:hAnsi="Calibri" w:cs="Calibri"/>
                <w:b/>
                <w:bCs/>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14:paraId="15B1DC41" w14:textId="77777777" w:rsidR="007B7F83" w:rsidRPr="007B7F83" w:rsidRDefault="007B7F83" w:rsidP="007B7F83">
            <w:pPr>
              <w:widowControl/>
              <w:autoSpaceDE/>
              <w:autoSpaceDN/>
              <w:jc w:val="right"/>
              <w:rPr>
                <w:rFonts w:ascii="Calibri" w:eastAsia="Times New Roman" w:hAnsi="Calibri" w:cs="Calibri"/>
                <w:b/>
                <w:bCs/>
                <w:color w:val="000000"/>
                <w:sz w:val="24"/>
                <w:szCs w:val="24"/>
                <w:lang w:val="en-GB" w:eastAsia="en-GB"/>
              </w:rPr>
            </w:pPr>
            <w:r w:rsidRPr="007B7F83">
              <w:rPr>
                <w:rFonts w:ascii="Calibri" w:eastAsia="Times New Roman" w:hAnsi="Calibri" w:cs="Calibri"/>
                <w:b/>
                <w:bCs/>
                <w:color w:val="000000"/>
                <w:sz w:val="24"/>
                <w:szCs w:val="24"/>
                <w:lang w:val="en-GB" w:eastAsia="en-GB"/>
              </w:rPr>
              <w:t>43874</w:t>
            </w:r>
          </w:p>
        </w:tc>
      </w:tr>
    </w:tbl>
    <w:p w14:paraId="662D98E0" w14:textId="77777777" w:rsidR="00B85A5E" w:rsidRPr="00B85A5E" w:rsidRDefault="00B85A5E" w:rsidP="00284F43">
      <w:pPr>
        <w:pStyle w:val="Heading4"/>
        <w:tabs>
          <w:tab w:val="left" w:pos="752"/>
        </w:tabs>
        <w:spacing w:before="94"/>
        <w:ind w:left="285"/>
        <w:rPr>
          <w:b w:val="0"/>
          <w:bCs w:val="0"/>
          <w:color w:val="232323"/>
          <w:spacing w:val="-5"/>
        </w:rPr>
      </w:pPr>
    </w:p>
    <w:tbl>
      <w:tblPr>
        <w:tblW w:w="10400" w:type="dxa"/>
        <w:tblInd w:w="108" w:type="dxa"/>
        <w:tblLook w:val="04A0" w:firstRow="1" w:lastRow="0" w:firstColumn="1" w:lastColumn="0" w:noHBand="0" w:noVBand="1"/>
      </w:tblPr>
      <w:tblGrid>
        <w:gridCol w:w="3591"/>
        <w:gridCol w:w="269"/>
        <w:gridCol w:w="960"/>
        <w:gridCol w:w="780"/>
        <w:gridCol w:w="960"/>
        <w:gridCol w:w="960"/>
        <w:gridCol w:w="960"/>
        <w:gridCol w:w="960"/>
        <w:gridCol w:w="960"/>
      </w:tblGrid>
      <w:tr w:rsidR="00B85A5E" w:rsidRPr="005376BC" w14:paraId="7FC91937" w14:textId="77777777" w:rsidTr="001A31F3">
        <w:trPr>
          <w:trHeight w:val="300"/>
        </w:trPr>
        <w:tc>
          <w:tcPr>
            <w:tcW w:w="3860" w:type="dxa"/>
            <w:gridSpan w:val="2"/>
            <w:tcBorders>
              <w:top w:val="nil"/>
              <w:left w:val="nil"/>
              <w:bottom w:val="nil"/>
              <w:right w:val="nil"/>
            </w:tcBorders>
            <w:shd w:val="clear" w:color="auto" w:fill="auto"/>
            <w:noWrap/>
            <w:vAlign w:val="center"/>
            <w:hideMark/>
          </w:tcPr>
          <w:p w14:paraId="315DBACA" w14:textId="3322C854" w:rsidR="00B85A5E" w:rsidRPr="005376BC" w:rsidRDefault="00B85A5E" w:rsidP="001A31F3">
            <w:pPr>
              <w:widowControl/>
              <w:autoSpaceDE/>
              <w:autoSpaceDN/>
              <w:rPr>
                <w:rFonts w:eastAsia="Times New Roman"/>
                <w:b/>
                <w:bCs/>
                <w:color w:val="2F2F2F"/>
                <w:lang w:val="en-GB" w:eastAsia="en-GB"/>
              </w:rPr>
            </w:pPr>
            <w:r w:rsidRPr="005376BC">
              <w:rPr>
                <w:rFonts w:eastAsia="Times New Roman"/>
                <w:b/>
                <w:bCs/>
                <w:color w:val="2F2F2F"/>
                <w:lang w:val="en-GB" w:eastAsia="en-GB"/>
              </w:rPr>
              <w:t>BALANCE SHEET</w:t>
            </w:r>
            <w:r>
              <w:rPr>
                <w:rFonts w:eastAsia="Times New Roman"/>
                <w:b/>
                <w:bCs/>
                <w:color w:val="2F2F2F"/>
                <w:lang w:val="en-GB" w:eastAsia="en-GB"/>
              </w:rPr>
              <w:t xml:space="preserve"> </w:t>
            </w:r>
            <w:r w:rsidR="00C054DD" w:rsidRPr="005376BC">
              <w:rPr>
                <w:rFonts w:eastAsia="Times New Roman"/>
                <w:b/>
                <w:bCs/>
                <w:i/>
                <w:iCs/>
                <w:color w:val="2F2F2F"/>
                <w:lang w:val="en-GB" w:eastAsia="en-GB"/>
              </w:rPr>
              <w:t>AS AT 31 DECEMBER 2022</w:t>
            </w:r>
          </w:p>
        </w:tc>
        <w:tc>
          <w:tcPr>
            <w:tcW w:w="960" w:type="dxa"/>
            <w:tcBorders>
              <w:top w:val="nil"/>
              <w:left w:val="nil"/>
              <w:bottom w:val="nil"/>
              <w:right w:val="nil"/>
            </w:tcBorders>
            <w:shd w:val="clear" w:color="auto" w:fill="auto"/>
            <w:noWrap/>
            <w:vAlign w:val="bottom"/>
            <w:hideMark/>
          </w:tcPr>
          <w:p w14:paraId="73D3A887" w14:textId="77777777" w:rsidR="00B85A5E" w:rsidRPr="005376BC" w:rsidRDefault="00B85A5E" w:rsidP="001A31F3">
            <w:pPr>
              <w:widowControl/>
              <w:autoSpaceDE/>
              <w:autoSpaceDN/>
              <w:rPr>
                <w:rFonts w:eastAsia="Times New Roman"/>
                <w:b/>
                <w:bCs/>
                <w:color w:val="2F2F2F"/>
                <w:lang w:val="en-GB" w:eastAsia="en-GB"/>
              </w:rPr>
            </w:pPr>
          </w:p>
        </w:tc>
        <w:tc>
          <w:tcPr>
            <w:tcW w:w="780" w:type="dxa"/>
            <w:tcBorders>
              <w:top w:val="nil"/>
              <w:left w:val="nil"/>
              <w:bottom w:val="nil"/>
              <w:right w:val="nil"/>
            </w:tcBorders>
            <w:shd w:val="clear" w:color="auto" w:fill="auto"/>
            <w:noWrap/>
            <w:vAlign w:val="bottom"/>
            <w:hideMark/>
          </w:tcPr>
          <w:p w14:paraId="19F53862"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F80CC75"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B30A1EF"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3C12A5C"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482F1C6"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E82176B"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r>
      <w:tr w:rsidR="00B85A5E" w:rsidRPr="005376BC" w14:paraId="19453805" w14:textId="77777777" w:rsidTr="001A31F3">
        <w:trPr>
          <w:trHeight w:val="300"/>
        </w:trPr>
        <w:tc>
          <w:tcPr>
            <w:tcW w:w="3860" w:type="dxa"/>
            <w:gridSpan w:val="2"/>
            <w:tcBorders>
              <w:top w:val="nil"/>
              <w:left w:val="nil"/>
              <w:bottom w:val="nil"/>
              <w:right w:val="nil"/>
            </w:tcBorders>
            <w:shd w:val="clear" w:color="auto" w:fill="auto"/>
            <w:noWrap/>
            <w:vAlign w:val="center"/>
            <w:hideMark/>
          </w:tcPr>
          <w:p w14:paraId="60D95FC5" w14:textId="5724A034" w:rsidR="00B85A5E" w:rsidRPr="005376BC" w:rsidRDefault="00B85A5E" w:rsidP="001A31F3">
            <w:pPr>
              <w:widowControl/>
              <w:autoSpaceDE/>
              <w:autoSpaceDN/>
              <w:ind w:firstLineChars="100" w:firstLine="221"/>
              <w:rPr>
                <w:rFonts w:eastAsia="Times New Roman"/>
                <w:b/>
                <w:bCs/>
                <w:i/>
                <w:iCs/>
                <w:color w:val="2F2F2F"/>
                <w:lang w:val="en-GB" w:eastAsia="en-GB"/>
              </w:rPr>
            </w:pPr>
          </w:p>
        </w:tc>
        <w:tc>
          <w:tcPr>
            <w:tcW w:w="960" w:type="dxa"/>
            <w:tcBorders>
              <w:top w:val="nil"/>
              <w:left w:val="nil"/>
              <w:bottom w:val="nil"/>
              <w:right w:val="nil"/>
            </w:tcBorders>
            <w:shd w:val="clear" w:color="auto" w:fill="auto"/>
            <w:noWrap/>
            <w:vAlign w:val="bottom"/>
            <w:hideMark/>
          </w:tcPr>
          <w:p w14:paraId="0E3BEE19" w14:textId="77777777" w:rsidR="00B85A5E" w:rsidRPr="005376BC" w:rsidRDefault="00B85A5E" w:rsidP="001A31F3">
            <w:pPr>
              <w:widowControl/>
              <w:autoSpaceDE/>
              <w:autoSpaceDN/>
              <w:ind w:firstLineChars="100" w:firstLine="221"/>
              <w:rPr>
                <w:rFonts w:eastAsia="Times New Roman"/>
                <w:b/>
                <w:bCs/>
                <w:i/>
                <w:iCs/>
                <w:color w:val="2F2F2F"/>
                <w:lang w:val="en-GB" w:eastAsia="en-GB"/>
              </w:rPr>
            </w:pPr>
          </w:p>
        </w:tc>
        <w:tc>
          <w:tcPr>
            <w:tcW w:w="780" w:type="dxa"/>
            <w:tcBorders>
              <w:top w:val="nil"/>
              <w:left w:val="nil"/>
              <w:bottom w:val="nil"/>
              <w:right w:val="nil"/>
            </w:tcBorders>
            <w:shd w:val="clear" w:color="auto" w:fill="auto"/>
            <w:noWrap/>
            <w:vAlign w:val="bottom"/>
            <w:hideMark/>
          </w:tcPr>
          <w:p w14:paraId="2C29ED48"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F809F79"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472C743"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2533B2B"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E11B4B0"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84DBC7F" w14:textId="77777777" w:rsidR="00B85A5E" w:rsidRPr="005376BC" w:rsidRDefault="00B85A5E" w:rsidP="001A31F3">
            <w:pPr>
              <w:widowControl/>
              <w:autoSpaceDE/>
              <w:autoSpaceDN/>
              <w:rPr>
                <w:rFonts w:ascii="Times New Roman" w:eastAsia="Times New Roman" w:hAnsi="Times New Roman" w:cs="Times New Roman"/>
                <w:sz w:val="20"/>
                <w:szCs w:val="20"/>
                <w:lang w:val="en-GB" w:eastAsia="en-GB"/>
              </w:rPr>
            </w:pPr>
          </w:p>
        </w:tc>
      </w:tr>
      <w:tr w:rsidR="00B85A5E" w:rsidRPr="005376BC" w14:paraId="6BF80B32" w14:textId="77777777" w:rsidTr="001A31F3">
        <w:trPr>
          <w:trHeight w:val="315"/>
        </w:trPr>
        <w:tc>
          <w:tcPr>
            <w:tcW w:w="3591" w:type="dxa"/>
            <w:tcBorders>
              <w:top w:val="nil"/>
              <w:left w:val="nil"/>
              <w:bottom w:val="single" w:sz="8" w:space="0" w:color="auto"/>
              <w:right w:val="nil"/>
            </w:tcBorders>
            <w:shd w:val="clear" w:color="auto" w:fill="auto"/>
            <w:noWrap/>
            <w:vAlign w:val="center"/>
            <w:hideMark/>
          </w:tcPr>
          <w:p w14:paraId="0F82D02A" w14:textId="77777777" w:rsidR="00B85A5E" w:rsidRPr="005376BC" w:rsidRDefault="00B85A5E" w:rsidP="001A31F3">
            <w:pPr>
              <w:widowControl/>
              <w:autoSpaceDE/>
              <w:autoSpaceDN/>
              <w:rPr>
                <w:rFonts w:eastAsia="Times New Roman"/>
                <w:color w:val="000000"/>
                <w:sz w:val="24"/>
                <w:szCs w:val="24"/>
                <w:lang w:val="en-GB" w:eastAsia="en-GB"/>
              </w:rPr>
            </w:pPr>
            <w:r w:rsidRPr="005376BC">
              <w:rPr>
                <w:rFonts w:eastAsia="Times New Roman"/>
                <w:color w:val="000000"/>
                <w:sz w:val="24"/>
                <w:szCs w:val="24"/>
                <w:lang w:val="en-GB" w:eastAsia="en-GB"/>
              </w:rPr>
              <w:t> </w:t>
            </w:r>
          </w:p>
        </w:tc>
        <w:tc>
          <w:tcPr>
            <w:tcW w:w="269" w:type="dxa"/>
            <w:tcBorders>
              <w:top w:val="nil"/>
              <w:left w:val="nil"/>
              <w:bottom w:val="single" w:sz="8" w:space="0" w:color="auto"/>
              <w:right w:val="nil"/>
            </w:tcBorders>
            <w:shd w:val="clear" w:color="auto" w:fill="auto"/>
            <w:noWrap/>
            <w:vAlign w:val="bottom"/>
            <w:hideMark/>
          </w:tcPr>
          <w:p w14:paraId="2878A583" w14:textId="77777777" w:rsidR="00B85A5E" w:rsidRPr="005376BC" w:rsidRDefault="00B85A5E" w:rsidP="001A31F3">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37726CA8" w14:textId="77777777" w:rsidR="00B85A5E" w:rsidRPr="005376BC" w:rsidRDefault="00B85A5E" w:rsidP="001A31F3">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780" w:type="dxa"/>
            <w:tcBorders>
              <w:top w:val="nil"/>
              <w:left w:val="nil"/>
              <w:bottom w:val="single" w:sz="8" w:space="0" w:color="auto"/>
              <w:right w:val="nil"/>
            </w:tcBorders>
            <w:shd w:val="clear" w:color="auto" w:fill="auto"/>
            <w:noWrap/>
            <w:vAlign w:val="bottom"/>
            <w:hideMark/>
          </w:tcPr>
          <w:p w14:paraId="3BBF293F" w14:textId="77777777" w:rsidR="00B85A5E" w:rsidRPr="005376BC" w:rsidRDefault="00B85A5E" w:rsidP="001A31F3">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2F9E22EA" w14:textId="77777777" w:rsidR="00B85A5E" w:rsidRPr="005376BC" w:rsidRDefault="00B85A5E" w:rsidP="001A31F3">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60AE3A5B" w14:textId="77777777" w:rsidR="00B85A5E" w:rsidRPr="005376BC" w:rsidRDefault="00B85A5E" w:rsidP="001A31F3">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17019C9D" w14:textId="77777777" w:rsidR="00B85A5E" w:rsidRPr="005376BC" w:rsidRDefault="00B85A5E" w:rsidP="001A31F3">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33E1E790" w14:textId="77777777" w:rsidR="00B85A5E" w:rsidRPr="005376BC" w:rsidRDefault="00B85A5E" w:rsidP="001A31F3">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c>
          <w:tcPr>
            <w:tcW w:w="960" w:type="dxa"/>
            <w:tcBorders>
              <w:top w:val="nil"/>
              <w:left w:val="nil"/>
              <w:bottom w:val="single" w:sz="8" w:space="0" w:color="auto"/>
              <w:right w:val="nil"/>
            </w:tcBorders>
            <w:shd w:val="clear" w:color="auto" w:fill="auto"/>
            <w:noWrap/>
            <w:vAlign w:val="bottom"/>
            <w:hideMark/>
          </w:tcPr>
          <w:p w14:paraId="7C7D3F73" w14:textId="77777777" w:rsidR="00B85A5E" w:rsidRPr="005376BC" w:rsidRDefault="00B85A5E" w:rsidP="001A31F3">
            <w:pPr>
              <w:widowControl/>
              <w:autoSpaceDE/>
              <w:autoSpaceDN/>
              <w:rPr>
                <w:rFonts w:ascii="Calibri" w:eastAsia="Times New Roman" w:hAnsi="Calibri" w:cs="Calibri"/>
                <w:color w:val="000000"/>
                <w:lang w:val="en-GB" w:eastAsia="en-GB"/>
              </w:rPr>
            </w:pPr>
            <w:r w:rsidRPr="005376BC">
              <w:rPr>
                <w:rFonts w:ascii="Calibri" w:eastAsia="Times New Roman" w:hAnsi="Calibri" w:cs="Calibri"/>
                <w:color w:val="000000"/>
                <w:lang w:val="en-GB" w:eastAsia="en-GB"/>
              </w:rPr>
              <w:t> </w:t>
            </w:r>
          </w:p>
        </w:tc>
      </w:tr>
    </w:tbl>
    <w:p w14:paraId="4F7DEFCB" w14:textId="77777777" w:rsidR="001A1D8D" w:rsidRDefault="001A1D8D" w:rsidP="00284F43">
      <w:pPr>
        <w:pStyle w:val="Heading4"/>
        <w:tabs>
          <w:tab w:val="left" w:pos="752"/>
        </w:tabs>
        <w:spacing w:before="94"/>
        <w:ind w:left="285"/>
        <w:rPr>
          <w:b w:val="0"/>
          <w:bCs w:val="0"/>
          <w:color w:val="232323"/>
          <w:spacing w:val="-5"/>
        </w:rPr>
      </w:pPr>
    </w:p>
    <w:p w14:paraId="03131150" w14:textId="77777777" w:rsidR="00054AE4" w:rsidRDefault="00054AE4" w:rsidP="00284F43">
      <w:pPr>
        <w:pStyle w:val="Heading4"/>
        <w:tabs>
          <w:tab w:val="left" w:pos="752"/>
        </w:tabs>
        <w:spacing w:before="94"/>
        <w:ind w:left="285"/>
        <w:rPr>
          <w:b w:val="0"/>
          <w:bCs w:val="0"/>
          <w:color w:val="232323"/>
          <w:spacing w:val="-5"/>
        </w:rPr>
      </w:pPr>
    </w:p>
    <w:tbl>
      <w:tblPr>
        <w:tblW w:w="6579" w:type="dxa"/>
        <w:tblInd w:w="1440" w:type="dxa"/>
        <w:tblLook w:val="04A0" w:firstRow="1" w:lastRow="0" w:firstColumn="1" w:lastColumn="0" w:noHBand="0" w:noVBand="1"/>
      </w:tblPr>
      <w:tblGrid>
        <w:gridCol w:w="1271"/>
        <w:gridCol w:w="222"/>
        <w:gridCol w:w="915"/>
        <w:gridCol w:w="1131"/>
        <w:gridCol w:w="960"/>
        <w:gridCol w:w="960"/>
        <w:gridCol w:w="1120"/>
      </w:tblGrid>
      <w:tr w:rsidR="000931D0" w:rsidRPr="000931D0" w14:paraId="5235A43F" w14:textId="77777777" w:rsidTr="000931D0">
        <w:trPr>
          <w:trHeight w:val="420"/>
        </w:trPr>
        <w:tc>
          <w:tcPr>
            <w:tcW w:w="3539" w:type="dxa"/>
            <w:gridSpan w:val="4"/>
            <w:tcBorders>
              <w:top w:val="nil"/>
              <w:left w:val="nil"/>
              <w:bottom w:val="nil"/>
              <w:right w:val="nil"/>
            </w:tcBorders>
            <w:shd w:val="clear" w:color="auto" w:fill="auto"/>
            <w:noWrap/>
            <w:vAlign w:val="bottom"/>
            <w:hideMark/>
          </w:tcPr>
          <w:p w14:paraId="6A31F9F5" w14:textId="77777777" w:rsidR="000931D0" w:rsidRPr="000931D0" w:rsidRDefault="000931D0" w:rsidP="000931D0">
            <w:pPr>
              <w:widowControl/>
              <w:autoSpaceDE/>
              <w:autoSpaceDN/>
              <w:rPr>
                <w:rFonts w:ascii="Calibri" w:eastAsia="Times New Roman" w:hAnsi="Calibri" w:cs="Calibri"/>
                <w:b/>
                <w:bCs/>
                <w:color w:val="000000"/>
                <w:sz w:val="32"/>
                <w:szCs w:val="32"/>
                <w:lang w:val="en-GB" w:eastAsia="en-GB"/>
              </w:rPr>
            </w:pPr>
            <w:r w:rsidRPr="000931D0">
              <w:rPr>
                <w:rFonts w:ascii="Calibri" w:eastAsia="Times New Roman" w:hAnsi="Calibri" w:cs="Calibri"/>
                <w:b/>
                <w:bCs/>
                <w:color w:val="000000"/>
                <w:sz w:val="32"/>
                <w:szCs w:val="32"/>
                <w:lang w:val="en-GB" w:eastAsia="en-GB"/>
              </w:rPr>
              <w:t>Receipts and Payments</w:t>
            </w:r>
          </w:p>
        </w:tc>
        <w:tc>
          <w:tcPr>
            <w:tcW w:w="960" w:type="dxa"/>
            <w:tcBorders>
              <w:top w:val="nil"/>
              <w:left w:val="nil"/>
              <w:bottom w:val="nil"/>
              <w:right w:val="nil"/>
            </w:tcBorders>
            <w:shd w:val="clear" w:color="auto" w:fill="auto"/>
            <w:noWrap/>
            <w:vAlign w:val="bottom"/>
            <w:hideMark/>
          </w:tcPr>
          <w:p w14:paraId="1A4F21B8" w14:textId="77777777" w:rsidR="000931D0" w:rsidRPr="000931D0" w:rsidRDefault="000931D0" w:rsidP="000931D0">
            <w:pPr>
              <w:widowControl/>
              <w:autoSpaceDE/>
              <w:autoSpaceDN/>
              <w:rPr>
                <w:rFonts w:ascii="Calibri" w:eastAsia="Times New Roman" w:hAnsi="Calibri" w:cs="Calibri"/>
                <w:b/>
                <w:bCs/>
                <w:color w:val="000000"/>
                <w:sz w:val="32"/>
                <w:szCs w:val="32"/>
                <w:lang w:val="en-GB" w:eastAsia="en-GB"/>
              </w:rPr>
            </w:pPr>
          </w:p>
        </w:tc>
        <w:tc>
          <w:tcPr>
            <w:tcW w:w="960" w:type="dxa"/>
            <w:tcBorders>
              <w:top w:val="nil"/>
              <w:left w:val="nil"/>
              <w:bottom w:val="nil"/>
              <w:right w:val="nil"/>
            </w:tcBorders>
            <w:shd w:val="clear" w:color="auto" w:fill="auto"/>
            <w:noWrap/>
            <w:vAlign w:val="bottom"/>
            <w:hideMark/>
          </w:tcPr>
          <w:p w14:paraId="68CD5107"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1120" w:type="dxa"/>
            <w:tcBorders>
              <w:top w:val="nil"/>
              <w:left w:val="nil"/>
              <w:bottom w:val="nil"/>
              <w:right w:val="nil"/>
            </w:tcBorders>
            <w:shd w:val="clear" w:color="auto" w:fill="auto"/>
            <w:noWrap/>
            <w:vAlign w:val="bottom"/>
            <w:hideMark/>
          </w:tcPr>
          <w:p w14:paraId="27AA7ACC"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r>
      <w:tr w:rsidR="000931D0" w:rsidRPr="000931D0" w14:paraId="51CAEDB4" w14:textId="77777777" w:rsidTr="000931D0">
        <w:trPr>
          <w:trHeight w:val="300"/>
        </w:trPr>
        <w:tc>
          <w:tcPr>
            <w:tcW w:w="1271" w:type="dxa"/>
            <w:tcBorders>
              <w:top w:val="nil"/>
              <w:left w:val="nil"/>
              <w:bottom w:val="nil"/>
              <w:right w:val="nil"/>
            </w:tcBorders>
            <w:shd w:val="clear" w:color="auto" w:fill="auto"/>
            <w:noWrap/>
            <w:vAlign w:val="bottom"/>
            <w:hideMark/>
          </w:tcPr>
          <w:p w14:paraId="6EEAF14E"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4638372B"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915" w:type="dxa"/>
            <w:tcBorders>
              <w:top w:val="nil"/>
              <w:left w:val="nil"/>
              <w:bottom w:val="nil"/>
              <w:right w:val="nil"/>
            </w:tcBorders>
            <w:shd w:val="clear" w:color="auto" w:fill="auto"/>
            <w:noWrap/>
            <w:vAlign w:val="bottom"/>
            <w:hideMark/>
          </w:tcPr>
          <w:p w14:paraId="75A953F2"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1131" w:type="dxa"/>
            <w:tcBorders>
              <w:top w:val="nil"/>
              <w:left w:val="nil"/>
              <w:bottom w:val="nil"/>
              <w:right w:val="nil"/>
            </w:tcBorders>
            <w:shd w:val="clear" w:color="auto" w:fill="auto"/>
            <w:noWrap/>
            <w:vAlign w:val="bottom"/>
            <w:hideMark/>
          </w:tcPr>
          <w:p w14:paraId="7C065742"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A4E71FE"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E77F038"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1120" w:type="dxa"/>
            <w:tcBorders>
              <w:top w:val="nil"/>
              <w:left w:val="nil"/>
              <w:bottom w:val="nil"/>
              <w:right w:val="nil"/>
            </w:tcBorders>
            <w:shd w:val="clear" w:color="auto" w:fill="auto"/>
            <w:noWrap/>
            <w:vAlign w:val="bottom"/>
            <w:hideMark/>
          </w:tcPr>
          <w:p w14:paraId="6A47711A"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r>
      <w:tr w:rsidR="000931D0" w:rsidRPr="000931D0" w14:paraId="2DFC6077" w14:textId="77777777" w:rsidTr="000931D0">
        <w:trPr>
          <w:trHeight w:val="315"/>
        </w:trPr>
        <w:tc>
          <w:tcPr>
            <w:tcW w:w="1271" w:type="dxa"/>
            <w:tcBorders>
              <w:top w:val="nil"/>
              <w:left w:val="nil"/>
              <w:bottom w:val="nil"/>
              <w:right w:val="nil"/>
            </w:tcBorders>
            <w:shd w:val="clear" w:color="auto" w:fill="auto"/>
            <w:noWrap/>
            <w:vAlign w:val="bottom"/>
            <w:hideMark/>
          </w:tcPr>
          <w:p w14:paraId="710DE482"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3D04526D"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2046" w:type="dxa"/>
            <w:gridSpan w:val="2"/>
            <w:tcBorders>
              <w:top w:val="nil"/>
              <w:left w:val="nil"/>
              <w:bottom w:val="nil"/>
              <w:right w:val="nil"/>
            </w:tcBorders>
            <w:shd w:val="clear" w:color="auto" w:fill="auto"/>
            <w:noWrap/>
            <w:vAlign w:val="bottom"/>
            <w:hideMark/>
          </w:tcPr>
          <w:p w14:paraId="69DAFB88" w14:textId="77777777" w:rsidR="000931D0" w:rsidRPr="000931D0" w:rsidRDefault="000931D0" w:rsidP="000931D0">
            <w:pPr>
              <w:widowControl/>
              <w:autoSpaceDE/>
              <w:autoSpaceDN/>
              <w:jc w:val="center"/>
              <w:rPr>
                <w:rFonts w:ascii="Calibri" w:eastAsia="Times New Roman" w:hAnsi="Calibri" w:cs="Calibri"/>
                <w:b/>
                <w:bCs/>
                <w:color w:val="000000"/>
                <w:lang w:val="en-GB" w:eastAsia="en-GB"/>
              </w:rPr>
            </w:pPr>
            <w:r w:rsidRPr="000931D0">
              <w:rPr>
                <w:rFonts w:ascii="Calibri" w:eastAsia="Times New Roman" w:hAnsi="Calibri" w:cs="Calibri"/>
                <w:b/>
                <w:bCs/>
                <w:color w:val="000000"/>
                <w:lang w:val="en-GB" w:eastAsia="en-GB"/>
              </w:rPr>
              <w:t xml:space="preserve">Income </w:t>
            </w:r>
          </w:p>
        </w:tc>
        <w:tc>
          <w:tcPr>
            <w:tcW w:w="960" w:type="dxa"/>
            <w:tcBorders>
              <w:top w:val="nil"/>
              <w:left w:val="nil"/>
              <w:bottom w:val="nil"/>
              <w:right w:val="nil"/>
            </w:tcBorders>
            <w:shd w:val="clear" w:color="auto" w:fill="auto"/>
            <w:noWrap/>
            <w:vAlign w:val="bottom"/>
            <w:hideMark/>
          </w:tcPr>
          <w:p w14:paraId="10F08BBE" w14:textId="77777777" w:rsidR="000931D0" w:rsidRPr="000931D0" w:rsidRDefault="000931D0" w:rsidP="000931D0">
            <w:pPr>
              <w:widowControl/>
              <w:autoSpaceDE/>
              <w:autoSpaceDN/>
              <w:jc w:val="center"/>
              <w:rPr>
                <w:rFonts w:ascii="Calibri" w:eastAsia="Times New Roman" w:hAnsi="Calibri" w:cs="Calibri"/>
                <w:b/>
                <w:bCs/>
                <w:color w:val="000000"/>
                <w:lang w:val="en-GB" w:eastAsia="en-GB"/>
              </w:rPr>
            </w:pPr>
          </w:p>
        </w:tc>
        <w:tc>
          <w:tcPr>
            <w:tcW w:w="2080" w:type="dxa"/>
            <w:gridSpan w:val="2"/>
            <w:tcBorders>
              <w:top w:val="nil"/>
              <w:left w:val="nil"/>
              <w:bottom w:val="nil"/>
              <w:right w:val="nil"/>
            </w:tcBorders>
            <w:shd w:val="clear" w:color="auto" w:fill="auto"/>
            <w:noWrap/>
            <w:vAlign w:val="bottom"/>
            <w:hideMark/>
          </w:tcPr>
          <w:p w14:paraId="772DAABF" w14:textId="77777777" w:rsidR="000931D0" w:rsidRPr="000931D0" w:rsidRDefault="000931D0" w:rsidP="000931D0">
            <w:pPr>
              <w:widowControl/>
              <w:autoSpaceDE/>
              <w:autoSpaceDN/>
              <w:jc w:val="center"/>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Expenditure</w:t>
            </w:r>
          </w:p>
        </w:tc>
      </w:tr>
      <w:tr w:rsidR="000931D0" w:rsidRPr="000931D0" w14:paraId="036F7F51" w14:textId="77777777" w:rsidTr="000931D0">
        <w:trPr>
          <w:trHeight w:val="315"/>
        </w:trPr>
        <w:tc>
          <w:tcPr>
            <w:tcW w:w="1271" w:type="dxa"/>
            <w:tcBorders>
              <w:top w:val="nil"/>
              <w:left w:val="nil"/>
              <w:bottom w:val="nil"/>
              <w:right w:val="nil"/>
            </w:tcBorders>
            <w:shd w:val="clear" w:color="auto" w:fill="auto"/>
            <w:noWrap/>
            <w:vAlign w:val="bottom"/>
            <w:hideMark/>
          </w:tcPr>
          <w:p w14:paraId="460D9178" w14:textId="77777777" w:rsidR="000931D0" w:rsidRPr="000931D0" w:rsidRDefault="000931D0" w:rsidP="000931D0">
            <w:pPr>
              <w:widowControl/>
              <w:autoSpaceDE/>
              <w:autoSpaceDN/>
              <w:jc w:val="center"/>
              <w:rPr>
                <w:rFonts w:ascii="Calibri" w:eastAsia="Times New Roman" w:hAnsi="Calibri" w:cs="Calibri"/>
                <w:b/>
                <w:bCs/>
                <w:color w:val="000000"/>
                <w:sz w:val="24"/>
                <w:szCs w:val="24"/>
                <w:lang w:val="en-GB" w:eastAsia="en-GB"/>
              </w:rPr>
            </w:pPr>
          </w:p>
        </w:tc>
        <w:tc>
          <w:tcPr>
            <w:tcW w:w="222" w:type="dxa"/>
            <w:tcBorders>
              <w:top w:val="nil"/>
              <w:left w:val="nil"/>
              <w:bottom w:val="nil"/>
              <w:right w:val="nil"/>
            </w:tcBorders>
            <w:shd w:val="clear" w:color="auto" w:fill="auto"/>
            <w:noWrap/>
            <w:vAlign w:val="bottom"/>
            <w:hideMark/>
          </w:tcPr>
          <w:p w14:paraId="11927313"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915" w:type="dxa"/>
            <w:tcBorders>
              <w:top w:val="nil"/>
              <w:left w:val="nil"/>
              <w:bottom w:val="nil"/>
              <w:right w:val="nil"/>
            </w:tcBorders>
            <w:shd w:val="clear" w:color="auto" w:fill="auto"/>
            <w:noWrap/>
            <w:vAlign w:val="bottom"/>
            <w:hideMark/>
          </w:tcPr>
          <w:p w14:paraId="3A556882"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2022</w:t>
            </w:r>
          </w:p>
        </w:tc>
        <w:tc>
          <w:tcPr>
            <w:tcW w:w="1131" w:type="dxa"/>
            <w:tcBorders>
              <w:top w:val="nil"/>
              <w:left w:val="nil"/>
              <w:bottom w:val="nil"/>
              <w:right w:val="nil"/>
            </w:tcBorders>
            <w:shd w:val="clear" w:color="auto" w:fill="auto"/>
            <w:noWrap/>
            <w:vAlign w:val="bottom"/>
            <w:hideMark/>
          </w:tcPr>
          <w:p w14:paraId="79971D70"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2021</w:t>
            </w:r>
          </w:p>
        </w:tc>
        <w:tc>
          <w:tcPr>
            <w:tcW w:w="960" w:type="dxa"/>
            <w:tcBorders>
              <w:top w:val="nil"/>
              <w:left w:val="nil"/>
              <w:bottom w:val="nil"/>
              <w:right w:val="nil"/>
            </w:tcBorders>
            <w:shd w:val="clear" w:color="auto" w:fill="auto"/>
            <w:noWrap/>
            <w:vAlign w:val="bottom"/>
            <w:hideMark/>
          </w:tcPr>
          <w:p w14:paraId="35514634"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p>
        </w:tc>
        <w:tc>
          <w:tcPr>
            <w:tcW w:w="960" w:type="dxa"/>
            <w:tcBorders>
              <w:top w:val="nil"/>
              <w:left w:val="nil"/>
              <w:bottom w:val="nil"/>
              <w:right w:val="nil"/>
            </w:tcBorders>
            <w:shd w:val="clear" w:color="auto" w:fill="auto"/>
            <w:vAlign w:val="bottom"/>
            <w:hideMark/>
          </w:tcPr>
          <w:p w14:paraId="09FEFDC1"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2022</w:t>
            </w:r>
          </w:p>
        </w:tc>
        <w:tc>
          <w:tcPr>
            <w:tcW w:w="1120" w:type="dxa"/>
            <w:tcBorders>
              <w:top w:val="nil"/>
              <w:left w:val="nil"/>
              <w:bottom w:val="nil"/>
              <w:right w:val="nil"/>
            </w:tcBorders>
            <w:shd w:val="clear" w:color="auto" w:fill="auto"/>
            <w:noWrap/>
            <w:vAlign w:val="bottom"/>
            <w:hideMark/>
          </w:tcPr>
          <w:p w14:paraId="165985D2"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2021</w:t>
            </w:r>
          </w:p>
        </w:tc>
      </w:tr>
      <w:tr w:rsidR="000931D0" w:rsidRPr="000931D0" w14:paraId="04347119" w14:textId="77777777" w:rsidTr="000931D0">
        <w:trPr>
          <w:trHeight w:val="315"/>
        </w:trPr>
        <w:tc>
          <w:tcPr>
            <w:tcW w:w="1271" w:type="dxa"/>
            <w:tcBorders>
              <w:top w:val="nil"/>
              <w:left w:val="nil"/>
              <w:bottom w:val="nil"/>
              <w:right w:val="nil"/>
            </w:tcBorders>
            <w:shd w:val="clear" w:color="auto" w:fill="auto"/>
            <w:noWrap/>
            <w:vAlign w:val="bottom"/>
            <w:hideMark/>
          </w:tcPr>
          <w:p w14:paraId="6773F87A" w14:textId="77777777" w:rsidR="000931D0" w:rsidRPr="000931D0" w:rsidRDefault="000931D0" w:rsidP="000931D0">
            <w:pPr>
              <w:widowControl/>
              <w:autoSpaceDE/>
              <w:autoSpaceDN/>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COUPS</w:t>
            </w:r>
          </w:p>
        </w:tc>
        <w:tc>
          <w:tcPr>
            <w:tcW w:w="222" w:type="dxa"/>
            <w:tcBorders>
              <w:top w:val="nil"/>
              <w:left w:val="nil"/>
              <w:bottom w:val="nil"/>
              <w:right w:val="nil"/>
            </w:tcBorders>
            <w:shd w:val="clear" w:color="auto" w:fill="auto"/>
            <w:noWrap/>
            <w:vAlign w:val="bottom"/>
            <w:hideMark/>
          </w:tcPr>
          <w:p w14:paraId="6710470C" w14:textId="77777777" w:rsidR="000931D0" w:rsidRPr="000931D0" w:rsidRDefault="000931D0" w:rsidP="000931D0">
            <w:pPr>
              <w:widowControl/>
              <w:autoSpaceDE/>
              <w:autoSpaceDN/>
              <w:rPr>
                <w:rFonts w:ascii="Calibri" w:eastAsia="Times New Roman" w:hAnsi="Calibri" w:cs="Calibri"/>
                <w:b/>
                <w:bCs/>
                <w:color w:val="000000"/>
                <w:sz w:val="24"/>
                <w:szCs w:val="24"/>
                <w:lang w:val="en-GB" w:eastAsia="en-GB"/>
              </w:rPr>
            </w:pPr>
          </w:p>
        </w:tc>
        <w:tc>
          <w:tcPr>
            <w:tcW w:w="915" w:type="dxa"/>
            <w:tcBorders>
              <w:top w:val="nil"/>
              <w:left w:val="nil"/>
              <w:bottom w:val="nil"/>
              <w:right w:val="nil"/>
            </w:tcBorders>
            <w:shd w:val="clear" w:color="auto" w:fill="auto"/>
            <w:noWrap/>
            <w:vAlign w:val="bottom"/>
            <w:hideMark/>
          </w:tcPr>
          <w:p w14:paraId="76827252" w14:textId="77777777" w:rsidR="000931D0" w:rsidRPr="000931D0" w:rsidRDefault="000931D0" w:rsidP="000931D0">
            <w:pPr>
              <w:widowControl/>
              <w:autoSpaceDE/>
              <w:autoSpaceDN/>
              <w:jc w:val="right"/>
              <w:rPr>
                <w:rFonts w:ascii="Calibri" w:eastAsia="Times New Roman" w:hAnsi="Calibri" w:cs="Calibri"/>
                <w:color w:val="000000"/>
                <w:sz w:val="24"/>
                <w:szCs w:val="24"/>
                <w:lang w:val="en-GB" w:eastAsia="en-GB"/>
              </w:rPr>
            </w:pPr>
            <w:r w:rsidRPr="000931D0">
              <w:rPr>
                <w:rFonts w:ascii="Calibri" w:eastAsia="Times New Roman" w:hAnsi="Calibri" w:cs="Calibri"/>
                <w:color w:val="000000"/>
                <w:sz w:val="24"/>
                <w:szCs w:val="24"/>
                <w:lang w:val="en-GB" w:eastAsia="en-GB"/>
              </w:rPr>
              <w:t>567</w:t>
            </w:r>
          </w:p>
        </w:tc>
        <w:tc>
          <w:tcPr>
            <w:tcW w:w="1131" w:type="dxa"/>
            <w:tcBorders>
              <w:top w:val="nil"/>
              <w:left w:val="nil"/>
              <w:bottom w:val="nil"/>
              <w:right w:val="nil"/>
            </w:tcBorders>
            <w:shd w:val="clear" w:color="auto" w:fill="auto"/>
            <w:noWrap/>
            <w:vAlign w:val="bottom"/>
            <w:hideMark/>
          </w:tcPr>
          <w:p w14:paraId="0568A143" w14:textId="77777777" w:rsidR="000931D0" w:rsidRPr="000931D0" w:rsidRDefault="000931D0" w:rsidP="000931D0">
            <w:pPr>
              <w:widowControl/>
              <w:autoSpaceDE/>
              <w:autoSpaceDN/>
              <w:jc w:val="right"/>
              <w:rPr>
                <w:rFonts w:ascii="Calibri" w:eastAsia="Times New Roman" w:hAnsi="Calibri" w:cs="Calibri"/>
                <w:color w:val="000000"/>
                <w:lang w:val="en-GB" w:eastAsia="en-GB"/>
              </w:rPr>
            </w:pPr>
            <w:r w:rsidRPr="000931D0">
              <w:rPr>
                <w:rFonts w:ascii="Calibri" w:eastAsia="Times New Roman" w:hAnsi="Calibri" w:cs="Calibri"/>
                <w:color w:val="000000"/>
                <w:lang w:val="en-GB" w:eastAsia="en-GB"/>
              </w:rPr>
              <w:t>713</w:t>
            </w:r>
          </w:p>
        </w:tc>
        <w:tc>
          <w:tcPr>
            <w:tcW w:w="960" w:type="dxa"/>
            <w:tcBorders>
              <w:top w:val="nil"/>
              <w:left w:val="nil"/>
              <w:bottom w:val="nil"/>
              <w:right w:val="nil"/>
            </w:tcBorders>
            <w:shd w:val="clear" w:color="auto" w:fill="auto"/>
            <w:noWrap/>
            <w:vAlign w:val="bottom"/>
            <w:hideMark/>
          </w:tcPr>
          <w:p w14:paraId="19FF495B" w14:textId="77777777" w:rsidR="000931D0" w:rsidRPr="000931D0" w:rsidRDefault="000931D0" w:rsidP="000931D0">
            <w:pPr>
              <w:widowControl/>
              <w:autoSpaceDE/>
              <w:autoSpaceDN/>
              <w:jc w:val="right"/>
              <w:rPr>
                <w:rFonts w:ascii="Calibri" w:eastAsia="Times New Roman" w:hAnsi="Calibri" w:cs="Calibri"/>
                <w:color w:val="000000"/>
                <w:lang w:val="en-GB" w:eastAsia="en-GB"/>
              </w:rPr>
            </w:pPr>
          </w:p>
        </w:tc>
        <w:tc>
          <w:tcPr>
            <w:tcW w:w="960" w:type="dxa"/>
            <w:tcBorders>
              <w:top w:val="nil"/>
              <w:left w:val="nil"/>
              <w:bottom w:val="nil"/>
              <w:right w:val="nil"/>
            </w:tcBorders>
            <w:shd w:val="clear" w:color="auto" w:fill="auto"/>
            <w:noWrap/>
            <w:vAlign w:val="bottom"/>
            <w:hideMark/>
          </w:tcPr>
          <w:p w14:paraId="71ADDC81" w14:textId="77777777" w:rsidR="000931D0" w:rsidRPr="000931D0" w:rsidRDefault="000931D0" w:rsidP="000931D0">
            <w:pPr>
              <w:widowControl/>
              <w:autoSpaceDE/>
              <w:autoSpaceDN/>
              <w:jc w:val="right"/>
              <w:rPr>
                <w:rFonts w:ascii="Calibri" w:eastAsia="Times New Roman" w:hAnsi="Calibri" w:cs="Calibri"/>
                <w:color w:val="000000"/>
                <w:sz w:val="24"/>
                <w:szCs w:val="24"/>
                <w:lang w:val="en-GB" w:eastAsia="en-GB"/>
              </w:rPr>
            </w:pPr>
            <w:r w:rsidRPr="000931D0">
              <w:rPr>
                <w:rFonts w:ascii="Calibri" w:eastAsia="Times New Roman" w:hAnsi="Calibri" w:cs="Calibri"/>
                <w:color w:val="000000"/>
                <w:sz w:val="24"/>
                <w:szCs w:val="24"/>
                <w:lang w:val="en-GB" w:eastAsia="en-GB"/>
              </w:rPr>
              <w:t>676</w:t>
            </w:r>
          </w:p>
        </w:tc>
        <w:tc>
          <w:tcPr>
            <w:tcW w:w="1120" w:type="dxa"/>
            <w:tcBorders>
              <w:top w:val="nil"/>
              <w:left w:val="nil"/>
              <w:bottom w:val="nil"/>
              <w:right w:val="nil"/>
            </w:tcBorders>
            <w:shd w:val="clear" w:color="auto" w:fill="auto"/>
            <w:noWrap/>
            <w:vAlign w:val="bottom"/>
            <w:hideMark/>
          </w:tcPr>
          <w:p w14:paraId="35F146C3" w14:textId="77777777" w:rsidR="000931D0" w:rsidRPr="000931D0" w:rsidRDefault="000931D0" w:rsidP="000931D0">
            <w:pPr>
              <w:widowControl/>
              <w:autoSpaceDE/>
              <w:autoSpaceDN/>
              <w:jc w:val="right"/>
              <w:rPr>
                <w:rFonts w:ascii="Calibri" w:eastAsia="Times New Roman" w:hAnsi="Calibri" w:cs="Calibri"/>
                <w:color w:val="000000"/>
                <w:lang w:val="en-GB" w:eastAsia="en-GB"/>
              </w:rPr>
            </w:pPr>
            <w:r w:rsidRPr="000931D0">
              <w:rPr>
                <w:rFonts w:ascii="Calibri" w:eastAsia="Times New Roman" w:hAnsi="Calibri" w:cs="Calibri"/>
                <w:color w:val="000000"/>
                <w:lang w:val="en-GB" w:eastAsia="en-GB"/>
              </w:rPr>
              <w:t>634</w:t>
            </w:r>
          </w:p>
        </w:tc>
      </w:tr>
      <w:tr w:rsidR="000931D0" w:rsidRPr="000931D0" w14:paraId="2B0C0ED0" w14:textId="77777777" w:rsidTr="000931D0">
        <w:trPr>
          <w:trHeight w:val="315"/>
        </w:trPr>
        <w:tc>
          <w:tcPr>
            <w:tcW w:w="1271" w:type="dxa"/>
            <w:tcBorders>
              <w:top w:val="nil"/>
              <w:left w:val="nil"/>
              <w:bottom w:val="nil"/>
              <w:right w:val="nil"/>
            </w:tcBorders>
            <w:shd w:val="clear" w:color="auto" w:fill="auto"/>
            <w:noWrap/>
            <w:vAlign w:val="bottom"/>
            <w:hideMark/>
          </w:tcPr>
          <w:p w14:paraId="6AE37FC8" w14:textId="77777777" w:rsidR="000931D0" w:rsidRPr="000931D0" w:rsidRDefault="000931D0" w:rsidP="000931D0">
            <w:pPr>
              <w:widowControl/>
              <w:autoSpaceDE/>
              <w:autoSpaceDN/>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LOUPS</w:t>
            </w:r>
          </w:p>
        </w:tc>
        <w:tc>
          <w:tcPr>
            <w:tcW w:w="222" w:type="dxa"/>
            <w:tcBorders>
              <w:top w:val="nil"/>
              <w:left w:val="nil"/>
              <w:bottom w:val="nil"/>
              <w:right w:val="nil"/>
            </w:tcBorders>
            <w:shd w:val="clear" w:color="auto" w:fill="auto"/>
            <w:noWrap/>
            <w:vAlign w:val="bottom"/>
            <w:hideMark/>
          </w:tcPr>
          <w:p w14:paraId="34AA023C" w14:textId="77777777" w:rsidR="000931D0" w:rsidRPr="000931D0" w:rsidRDefault="000931D0" w:rsidP="000931D0">
            <w:pPr>
              <w:widowControl/>
              <w:autoSpaceDE/>
              <w:autoSpaceDN/>
              <w:rPr>
                <w:rFonts w:ascii="Calibri" w:eastAsia="Times New Roman" w:hAnsi="Calibri" w:cs="Calibri"/>
                <w:b/>
                <w:bCs/>
                <w:color w:val="000000"/>
                <w:sz w:val="24"/>
                <w:szCs w:val="24"/>
                <w:lang w:val="en-GB" w:eastAsia="en-GB"/>
              </w:rPr>
            </w:pPr>
          </w:p>
        </w:tc>
        <w:tc>
          <w:tcPr>
            <w:tcW w:w="915" w:type="dxa"/>
            <w:tcBorders>
              <w:top w:val="nil"/>
              <w:left w:val="nil"/>
              <w:bottom w:val="nil"/>
              <w:right w:val="nil"/>
            </w:tcBorders>
            <w:shd w:val="clear" w:color="auto" w:fill="auto"/>
            <w:noWrap/>
            <w:vAlign w:val="bottom"/>
            <w:hideMark/>
          </w:tcPr>
          <w:p w14:paraId="792484E5" w14:textId="77777777" w:rsidR="000931D0" w:rsidRPr="000931D0" w:rsidRDefault="000931D0" w:rsidP="000931D0">
            <w:pPr>
              <w:widowControl/>
              <w:autoSpaceDE/>
              <w:autoSpaceDN/>
              <w:jc w:val="right"/>
              <w:rPr>
                <w:rFonts w:ascii="Calibri" w:eastAsia="Times New Roman" w:hAnsi="Calibri" w:cs="Calibri"/>
                <w:color w:val="000000"/>
                <w:sz w:val="24"/>
                <w:szCs w:val="24"/>
                <w:lang w:val="en-GB" w:eastAsia="en-GB"/>
              </w:rPr>
            </w:pPr>
            <w:r w:rsidRPr="000931D0">
              <w:rPr>
                <w:rFonts w:ascii="Calibri" w:eastAsia="Times New Roman" w:hAnsi="Calibri" w:cs="Calibri"/>
                <w:color w:val="000000"/>
                <w:sz w:val="24"/>
                <w:szCs w:val="24"/>
                <w:lang w:val="en-GB" w:eastAsia="en-GB"/>
              </w:rPr>
              <w:t>1132</w:t>
            </w:r>
          </w:p>
        </w:tc>
        <w:tc>
          <w:tcPr>
            <w:tcW w:w="1131" w:type="dxa"/>
            <w:tcBorders>
              <w:top w:val="nil"/>
              <w:left w:val="nil"/>
              <w:bottom w:val="nil"/>
              <w:right w:val="nil"/>
            </w:tcBorders>
            <w:shd w:val="clear" w:color="auto" w:fill="auto"/>
            <w:noWrap/>
            <w:vAlign w:val="bottom"/>
            <w:hideMark/>
          </w:tcPr>
          <w:p w14:paraId="090B41E0" w14:textId="77777777" w:rsidR="000931D0" w:rsidRPr="000931D0" w:rsidRDefault="000931D0" w:rsidP="000931D0">
            <w:pPr>
              <w:widowControl/>
              <w:autoSpaceDE/>
              <w:autoSpaceDN/>
              <w:jc w:val="right"/>
              <w:rPr>
                <w:rFonts w:ascii="Calibri" w:eastAsia="Times New Roman" w:hAnsi="Calibri" w:cs="Calibri"/>
                <w:color w:val="000000"/>
                <w:lang w:val="en-GB" w:eastAsia="en-GB"/>
              </w:rPr>
            </w:pPr>
            <w:r w:rsidRPr="000931D0">
              <w:rPr>
                <w:rFonts w:ascii="Calibri" w:eastAsia="Times New Roman" w:hAnsi="Calibri" w:cs="Calibri"/>
                <w:color w:val="000000"/>
                <w:lang w:val="en-GB" w:eastAsia="en-GB"/>
              </w:rPr>
              <w:t>10735</w:t>
            </w:r>
          </w:p>
        </w:tc>
        <w:tc>
          <w:tcPr>
            <w:tcW w:w="960" w:type="dxa"/>
            <w:tcBorders>
              <w:top w:val="nil"/>
              <w:left w:val="nil"/>
              <w:bottom w:val="nil"/>
              <w:right w:val="nil"/>
            </w:tcBorders>
            <w:shd w:val="clear" w:color="auto" w:fill="auto"/>
            <w:noWrap/>
            <w:vAlign w:val="bottom"/>
            <w:hideMark/>
          </w:tcPr>
          <w:p w14:paraId="0FEAEB72" w14:textId="77777777" w:rsidR="000931D0" w:rsidRPr="000931D0" w:rsidRDefault="000931D0" w:rsidP="000931D0">
            <w:pPr>
              <w:widowControl/>
              <w:autoSpaceDE/>
              <w:autoSpaceDN/>
              <w:jc w:val="right"/>
              <w:rPr>
                <w:rFonts w:ascii="Calibri" w:eastAsia="Times New Roman" w:hAnsi="Calibri" w:cs="Calibri"/>
                <w:color w:val="000000"/>
                <w:lang w:val="en-GB" w:eastAsia="en-GB"/>
              </w:rPr>
            </w:pPr>
          </w:p>
        </w:tc>
        <w:tc>
          <w:tcPr>
            <w:tcW w:w="960" w:type="dxa"/>
            <w:tcBorders>
              <w:top w:val="nil"/>
              <w:left w:val="nil"/>
              <w:bottom w:val="nil"/>
              <w:right w:val="nil"/>
            </w:tcBorders>
            <w:shd w:val="clear" w:color="auto" w:fill="auto"/>
            <w:noWrap/>
            <w:vAlign w:val="bottom"/>
            <w:hideMark/>
          </w:tcPr>
          <w:p w14:paraId="42572950" w14:textId="77777777" w:rsidR="000931D0" w:rsidRPr="000931D0" w:rsidRDefault="000931D0" w:rsidP="000931D0">
            <w:pPr>
              <w:widowControl/>
              <w:autoSpaceDE/>
              <w:autoSpaceDN/>
              <w:jc w:val="right"/>
              <w:rPr>
                <w:rFonts w:ascii="Calibri" w:eastAsia="Times New Roman" w:hAnsi="Calibri" w:cs="Calibri"/>
                <w:color w:val="000000"/>
                <w:sz w:val="24"/>
                <w:szCs w:val="24"/>
                <w:lang w:val="en-GB" w:eastAsia="en-GB"/>
              </w:rPr>
            </w:pPr>
            <w:r w:rsidRPr="000931D0">
              <w:rPr>
                <w:rFonts w:ascii="Calibri" w:eastAsia="Times New Roman" w:hAnsi="Calibri" w:cs="Calibri"/>
                <w:color w:val="000000"/>
                <w:sz w:val="24"/>
                <w:szCs w:val="24"/>
                <w:lang w:val="en-GB" w:eastAsia="en-GB"/>
              </w:rPr>
              <w:t>3712</w:t>
            </w:r>
          </w:p>
        </w:tc>
        <w:tc>
          <w:tcPr>
            <w:tcW w:w="1120" w:type="dxa"/>
            <w:tcBorders>
              <w:top w:val="nil"/>
              <w:left w:val="nil"/>
              <w:bottom w:val="nil"/>
              <w:right w:val="nil"/>
            </w:tcBorders>
            <w:shd w:val="clear" w:color="auto" w:fill="auto"/>
            <w:noWrap/>
            <w:vAlign w:val="bottom"/>
            <w:hideMark/>
          </w:tcPr>
          <w:p w14:paraId="24D8C50B" w14:textId="77777777" w:rsidR="000931D0" w:rsidRPr="000931D0" w:rsidRDefault="000931D0" w:rsidP="000931D0">
            <w:pPr>
              <w:widowControl/>
              <w:autoSpaceDE/>
              <w:autoSpaceDN/>
              <w:jc w:val="right"/>
              <w:rPr>
                <w:rFonts w:ascii="Calibri" w:eastAsia="Times New Roman" w:hAnsi="Calibri" w:cs="Calibri"/>
                <w:color w:val="000000"/>
                <w:lang w:val="en-GB" w:eastAsia="en-GB"/>
              </w:rPr>
            </w:pPr>
            <w:r w:rsidRPr="000931D0">
              <w:rPr>
                <w:rFonts w:ascii="Calibri" w:eastAsia="Times New Roman" w:hAnsi="Calibri" w:cs="Calibri"/>
                <w:color w:val="000000"/>
                <w:lang w:val="en-GB" w:eastAsia="en-GB"/>
              </w:rPr>
              <w:t>3329</w:t>
            </w:r>
          </w:p>
        </w:tc>
      </w:tr>
      <w:tr w:rsidR="000931D0" w:rsidRPr="000931D0" w14:paraId="64E226C4" w14:textId="77777777" w:rsidTr="000931D0">
        <w:trPr>
          <w:trHeight w:val="315"/>
        </w:trPr>
        <w:tc>
          <w:tcPr>
            <w:tcW w:w="1271" w:type="dxa"/>
            <w:tcBorders>
              <w:top w:val="nil"/>
              <w:left w:val="nil"/>
              <w:bottom w:val="nil"/>
              <w:right w:val="nil"/>
            </w:tcBorders>
            <w:shd w:val="clear" w:color="auto" w:fill="auto"/>
            <w:noWrap/>
            <w:vAlign w:val="bottom"/>
            <w:hideMark/>
          </w:tcPr>
          <w:p w14:paraId="08A116E9" w14:textId="77777777" w:rsidR="000931D0" w:rsidRPr="000931D0" w:rsidRDefault="000931D0" w:rsidP="000931D0">
            <w:pPr>
              <w:widowControl/>
              <w:autoSpaceDE/>
              <w:autoSpaceDN/>
              <w:jc w:val="right"/>
              <w:rPr>
                <w:rFonts w:ascii="Calibri" w:eastAsia="Times New Roman" w:hAnsi="Calibri" w:cs="Calibri"/>
                <w:color w:val="000000"/>
                <w:lang w:val="en-GB" w:eastAsia="en-GB"/>
              </w:rPr>
            </w:pPr>
          </w:p>
        </w:tc>
        <w:tc>
          <w:tcPr>
            <w:tcW w:w="222" w:type="dxa"/>
            <w:tcBorders>
              <w:top w:val="nil"/>
              <w:left w:val="nil"/>
              <w:bottom w:val="nil"/>
              <w:right w:val="nil"/>
            </w:tcBorders>
            <w:shd w:val="clear" w:color="auto" w:fill="auto"/>
            <w:noWrap/>
            <w:vAlign w:val="bottom"/>
            <w:hideMark/>
          </w:tcPr>
          <w:p w14:paraId="26F897DA" w14:textId="77777777" w:rsidR="000931D0" w:rsidRPr="000931D0" w:rsidRDefault="000931D0" w:rsidP="000931D0">
            <w:pPr>
              <w:widowControl/>
              <w:autoSpaceDE/>
              <w:autoSpaceDN/>
              <w:rPr>
                <w:rFonts w:ascii="Times New Roman" w:eastAsia="Times New Roman" w:hAnsi="Times New Roman" w:cs="Times New Roman"/>
                <w:sz w:val="20"/>
                <w:szCs w:val="20"/>
                <w:lang w:val="en-GB" w:eastAsia="en-GB"/>
              </w:rPr>
            </w:pPr>
          </w:p>
        </w:tc>
        <w:tc>
          <w:tcPr>
            <w:tcW w:w="915" w:type="dxa"/>
            <w:tcBorders>
              <w:top w:val="nil"/>
              <w:left w:val="nil"/>
              <w:bottom w:val="nil"/>
              <w:right w:val="nil"/>
            </w:tcBorders>
            <w:shd w:val="clear" w:color="auto" w:fill="auto"/>
            <w:noWrap/>
            <w:vAlign w:val="bottom"/>
            <w:hideMark/>
          </w:tcPr>
          <w:p w14:paraId="29E64A4F"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1699</w:t>
            </w:r>
          </w:p>
        </w:tc>
        <w:tc>
          <w:tcPr>
            <w:tcW w:w="1131" w:type="dxa"/>
            <w:tcBorders>
              <w:top w:val="nil"/>
              <w:left w:val="nil"/>
              <w:bottom w:val="nil"/>
              <w:right w:val="nil"/>
            </w:tcBorders>
            <w:shd w:val="clear" w:color="auto" w:fill="auto"/>
            <w:noWrap/>
            <w:vAlign w:val="bottom"/>
            <w:hideMark/>
          </w:tcPr>
          <w:p w14:paraId="02BD7073"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11448</w:t>
            </w:r>
          </w:p>
        </w:tc>
        <w:tc>
          <w:tcPr>
            <w:tcW w:w="960" w:type="dxa"/>
            <w:tcBorders>
              <w:top w:val="nil"/>
              <w:left w:val="nil"/>
              <w:bottom w:val="nil"/>
              <w:right w:val="nil"/>
            </w:tcBorders>
            <w:shd w:val="clear" w:color="auto" w:fill="auto"/>
            <w:noWrap/>
            <w:vAlign w:val="bottom"/>
            <w:hideMark/>
          </w:tcPr>
          <w:p w14:paraId="388FA4A6"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14:paraId="79AC48F9"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4388</w:t>
            </w:r>
          </w:p>
        </w:tc>
        <w:tc>
          <w:tcPr>
            <w:tcW w:w="1120" w:type="dxa"/>
            <w:tcBorders>
              <w:top w:val="nil"/>
              <w:left w:val="nil"/>
              <w:bottom w:val="nil"/>
              <w:right w:val="nil"/>
            </w:tcBorders>
            <w:shd w:val="clear" w:color="auto" w:fill="auto"/>
            <w:noWrap/>
            <w:vAlign w:val="bottom"/>
            <w:hideMark/>
          </w:tcPr>
          <w:p w14:paraId="6178730A" w14:textId="77777777" w:rsidR="000931D0" w:rsidRPr="000931D0" w:rsidRDefault="000931D0" w:rsidP="000931D0">
            <w:pPr>
              <w:widowControl/>
              <w:autoSpaceDE/>
              <w:autoSpaceDN/>
              <w:jc w:val="right"/>
              <w:rPr>
                <w:rFonts w:ascii="Calibri" w:eastAsia="Times New Roman" w:hAnsi="Calibri" w:cs="Calibri"/>
                <w:b/>
                <w:bCs/>
                <w:color w:val="000000"/>
                <w:sz w:val="24"/>
                <w:szCs w:val="24"/>
                <w:lang w:val="en-GB" w:eastAsia="en-GB"/>
              </w:rPr>
            </w:pPr>
            <w:r w:rsidRPr="000931D0">
              <w:rPr>
                <w:rFonts w:ascii="Calibri" w:eastAsia="Times New Roman" w:hAnsi="Calibri" w:cs="Calibri"/>
                <w:b/>
                <w:bCs/>
                <w:color w:val="000000"/>
                <w:sz w:val="24"/>
                <w:szCs w:val="24"/>
                <w:lang w:val="en-GB" w:eastAsia="en-GB"/>
              </w:rPr>
              <w:t>3963</w:t>
            </w:r>
          </w:p>
        </w:tc>
      </w:tr>
    </w:tbl>
    <w:p w14:paraId="4A5FC190" w14:textId="77777777" w:rsidR="00054AE4" w:rsidRPr="00AD62BA" w:rsidRDefault="00054AE4" w:rsidP="000931D0">
      <w:pPr>
        <w:pStyle w:val="Heading4"/>
        <w:tabs>
          <w:tab w:val="left" w:pos="752"/>
        </w:tabs>
        <w:spacing w:before="94"/>
        <w:ind w:left="720"/>
        <w:rPr>
          <w:b w:val="0"/>
          <w:bCs w:val="0"/>
          <w:color w:val="232323"/>
          <w:spacing w:val="-5"/>
        </w:rPr>
      </w:pPr>
    </w:p>
    <w:p w14:paraId="245C7469" w14:textId="0D58591C" w:rsidR="00284F43" w:rsidRPr="00284F43" w:rsidRDefault="00353DD1" w:rsidP="00284F43">
      <w:pPr>
        <w:pStyle w:val="Heading4"/>
        <w:tabs>
          <w:tab w:val="left" w:pos="752"/>
        </w:tabs>
        <w:spacing w:before="94"/>
        <w:ind w:left="285"/>
        <w:rPr>
          <w:color w:val="232323"/>
          <w:spacing w:val="-6"/>
        </w:rPr>
      </w:pPr>
      <w:bookmarkStart w:id="1" w:name="_Hlk146807978"/>
      <w:r>
        <w:rPr>
          <w:color w:val="232323"/>
          <w:spacing w:val="-5"/>
        </w:rPr>
        <w:t>1</w:t>
      </w:r>
      <w:bookmarkEnd w:id="1"/>
      <w:r w:rsidR="001A1D8D">
        <w:rPr>
          <w:color w:val="232323"/>
          <w:spacing w:val="-5"/>
        </w:rPr>
        <w:t>7</w:t>
      </w:r>
      <w:r>
        <w:rPr>
          <w:color w:val="232323"/>
        </w:rPr>
        <w:tab/>
      </w:r>
      <w:r>
        <w:rPr>
          <w:color w:val="232323"/>
          <w:spacing w:val="-6"/>
        </w:rPr>
        <w:t>Related</w:t>
      </w:r>
      <w:r>
        <w:rPr>
          <w:color w:val="232323"/>
          <w:spacing w:val="4"/>
        </w:rPr>
        <w:t xml:space="preserve"> </w:t>
      </w:r>
      <w:r>
        <w:rPr>
          <w:color w:val="232323"/>
          <w:spacing w:val="-6"/>
        </w:rPr>
        <w:t>party</w:t>
      </w:r>
      <w:r>
        <w:rPr>
          <w:color w:val="232323"/>
          <w:spacing w:val="-2"/>
        </w:rPr>
        <w:t xml:space="preserve"> </w:t>
      </w:r>
      <w:r>
        <w:rPr>
          <w:color w:val="232323"/>
          <w:spacing w:val="-6"/>
        </w:rPr>
        <w:t>transaction</w:t>
      </w:r>
      <w:r w:rsidR="00284F43">
        <w:rPr>
          <w:color w:val="232323"/>
          <w:spacing w:val="-6"/>
        </w:rPr>
        <w:t>s</w:t>
      </w:r>
    </w:p>
    <w:p w14:paraId="78E86168" w14:textId="77777777" w:rsidR="005927CD" w:rsidRDefault="005927CD">
      <w:pPr>
        <w:pStyle w:val="BodyText"/>
        <w:spacing w:before="7"/>
        <w:rPr>
          <w:b/>
          <w:sz w:val="23"/>
        </w:rPr>
      </w:pPr>
    </w:p>
    <w:p w14:paraId="05EDD682" w14:textId="77777777" w:rsidR="005927CD" w:rsidRDefault="00353DD1">
      <w:pPr>
        <w:pStyle w:val="BodyText"/>
        <w:ind w:left="754" w:right="272" w:hanging="2"/>
        <w:rPr>
          <w:color w:val="232323"/>
        </w:rPr>
      </w:pPr>
      <w:r>
        <w:rPr>
          <w:color w:val="232323"/>
        </w:rPr>
        <w:t>There were no disclosable related party transactions during the year (2020 - none) apart from those shown in the trustees and other committee members note.</w:t>
      </w:r>
    </w:p>
    <w:p w14:paraId="427DA94B" w14:textId="77777777" w:rsidR="0015210C" w:rsidRDefault="0015210C">
      <w:pPr>
        <w:pStyle w:val="BodyText"/>
        <w:ind w:left="754" w:right="272" w:hanging="2"/>
        <w:rPr>
          <w:color w:val="232323"/>
        </w:rPr>
      </w:pPr>
    </w:p>
    <w:p w14:paraId="17A08A0E" w14:textId="77777777" w:rsidR="0015210C" w:rsidRDefault="0015210C">
      <w:pPr>
        <w:pStyle w:val="BodyText"/>
        <w:ind w:left="754" w:right="272" w:hanging="2"/>
      </w:pPr>
    </w:p>
    <w:sectPr w:rsidR="0015210C">
      <w:pgSz w:w="11910" w:h="16840"/>
      <w:pgMar w:top="2620" w:right="1080" w:bottom="1220" w:left="1060" w:header="1177"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5451" w14:textId="77777777" w:rsidR="006B46FF" w:rsidRDefault="006B46FF">
      <w:r>
        <w:separator/>
      </w:r>
    </w:p>
  </w:endnote>
  <w:endnote w:type="continuationSeparator" w:id="0">
    <w:p w14:paraId="0A8E8F6E" w14:textId="77777777" w:rsidR="006B46FF" w:rsidRDefault="006B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38A6" w14:textId="77777777" w:rsidR="005927CD" w:rsidRDefault="00353DD1">
    <w:pPr>
      <w:pStyle w:val="BodyText"/>
      <w:spacing w:line="14" w:lineRule="auto"/>
      <w:rPr>
        <w:sz w:val="20"/>
      </w:rPr>
    </w:pPr>
    <w:r>
      <w:rPr>
        <w:noProof/>
      </w:rPr>
      <mc:AlternateContent>
        <mc:Choice Requires="wps">
          <w:drawing>
            <wp:anchor distT="0" distB="0" distL="0" distR="0" simplePos="0" relativeHeight="486749184" behindDoc="1" locked="0" layoutInCell="1" allowOverlap="1" wp14:anchorId="6E1A3B1D" wp14:editId="7F5AC603">
              <wp:simplePos x="0" y="0"/>
              <wp:positionH relativeFrom="page">
                <wp:posOffset>842604</wp:posOffset>
              </wp:positionH>
              <wp:positionV relativeFrom="page">
                <wp:posOffset>9914265</wp:posOffset>
              </wp:positionV>
              <wp:extent cx="592328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65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105983" id="Graphic 7" o:spid="_x0000_s1026" style="position:absolute;margin-left:66.35pt;margin-top:780.65pt;width:466.4pt;height:.1pt;z-index:-16567296;visibility:visible;mso-wrap-style:square;mso-wrap-distance-left:0;mso-wrap-distance-top:0;mso-wrap-distance-right:0;mso-wrap-distance-bottom:0;mso-position-horizontal:absolute;mso-position-horizontal-relative:page;mso-position-vertical:absolute;mso-position-vertical-relative:page;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" path="m,l5922657,e" filled="f" strokeweight=".1695mm">
              <v:path arrowok="t"/>
              <w10:wrap anchorx="page" anchory="page"/>
            </v:shape>
          </w:pict>
        </mc:Fallback>
      </mc:AlternateContent>
    </w:r>
    <w:r>
      <w:rPr>
        <w:noProof/>
      </w:rPr>
      <mc:AlternateContent>
        <mc:Choice Requires="wps">
          <w:drawing>
            <wp:anchor distT="0" distB="0" distL="0" distR="0" simplePos="0" relativeHeight="486749696" behindDoc="1" locked="0" layoutInCell="1" allowOverlap="1" wp14:anchorId="586B524E" wp14:editId="284165DC">
              <wp:simplePos x="0" y="0"/>
              <wp:positionH relativeFrom="page">
                <wp:posOffset>3685794</wp:posOffset>
              </wp:positionH>
              <wp:positionV relativeFrom="page">
                <wp:posOffset>10000988</wp:posOffset>
              </wp:positionV>
              <wp:extent cx="22225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52400"/>
                      </a:xfrm>
                      <a:prstGeom prst="rect">
                        <a:avLst/>
                      </a:prstGeom>
                    </wps:spPr>
                    <wps:txbx>
                      <w:txbxContent>
                        <w:p w14:paraId="13751F3D" w14:textId="77777777" w:rsidR="005927CD" w:rsidRDefault="00353DD1">
                          <w:pPr>
                            <w:pStyle w:val="BodyText"/>
                            <w:spacing w:before="12"/>
                            <w:ind w:left="20"/>
                            <w:rPr>
                              <w:rFonts w:ascii="Times New Roman"/>
                            </w:rPr>
                          </w:pPr>
                          <w:r>
                            <w:rPr>
                              <w:rFonts w:ascii="Times New Roman"/>
                              <w:color w:val="212121"/>
                            </w:rPr>
                            <w:t>-</w:t>
                          </w:r>
                          <w:r>
                            <w:rPr>
                              <w:rFonts w:ascii="Times New Roman"/>
                              <w:color w:val="212121"/>
                              <w:spacing w:val="6"/>
                            </w:rPr>
                            <w:t xml:space="preserve"> </w:t>
                          </w:r>
                          <w:r>
                            <w:rPr>
                              <w:rFonts w:ascii="Times New Roman"/>
                              <w:color w:val="212121"/>
                            </w:rPr>
                            <w:fldChar w:fldCharType="begin"/>
                          </w:r>
                          <w:r>
                            <w:rPr>
                              <w:rFonts w:ascii="Times New Roman"/>
                              <w:color w:val="212121"/>
                            </w:rPr>
                            <w:instrText xml:space="preserve"> PAGE </w:instrText>
                          </w:r>
                          <w:r>
                            <w:rPr>
                              <w:rFonts w:ascii="Times New Roman"/>
                              <w:color w:val="212121"/>
                            </w:rPr>
                            <w:fldChar w:fldCharType="separate"/>
                          </w:r>
                          <w:r>
                            <w:rPr>
                              <w:rFonts w:ascii="Times New Roman"/>
                              <w:color w:val="212121"/>
                            </w:rPr>
                            <w:t>1</w:t>
                          </w:r>
                          <w:r>
                            <w:rPr>
                              <w:rFonts w:ascii="Times New Roman"/>
                              <w:color w:val="212121"/>
                            </w:rPr>
                            <w:fldChar w:fldCharType="end"/>
                          </w:r>
                          <w:r>
                            <w:rPr>
                              <w:rFonts w:ascii="Times New Roman"/>
                              <w:color w:val="212121"/>
                              <w:spacing w:val="3"/>
                            </w:rPr>
                            <w:t xml:space="preserve"> </w:t>
                          </w:r>
                          <w:r>
                            <w:rPr>
                              <w:rFonts w:ascii="Times New Roman"/>
                              <w:color w:val="212121"/>
                              <w:spacing w:val="-10"/>
                            </w:rPr>
                            <w:t>-</w:t>
                          </w:r>
                        </w:p>
                      </w:txbxContent>
                    </wps:txbx>
                    <wps:bodyPr wrap="square" lIns="0" tIns="0" rIns="0" bIns="0" rtlCol="0">
                      <a:noAutofit/>
                    </wps:bodyPr>
                  </wps:wsp>
                </a:graphicData>
              </a:graphic>
            </wp:anchor>
          </w:drawing>
        </mc:Choice>
        <mc:Fallback>
          <w:pict>
            <v:shapetype w14:anchorId="586B524E" id="_x0000_t202" coordsize="21600,21600" o:spt="202" path="m,l,21600r21600,l21600,xe">
              <v:stroke joinstyle="miter"/>
              <v:path gradientshapeok="t" o:connecttype="rect"/>
            </v:shapetype>
            <v:shape id="Textbox 8" o:spid="_x0000_s1028" type="#_x0000_t202" style="position:absolute;margin-left:290.2pt;margin-top:787.5pt;width:17.5pt;height:12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" filled="f" stroked="f">
              <v:textbox inset="0,0,0,0">
                <w:txbxContent>
                  <w:p w14:paraId="13751F3D" w14:textId="77777777" w:rsidR="005927CD" w:rsidRDefault="00353DD1">
                    <w:pPr>
                      <w:pStyle w:val="BodyText"/>
                      <w:spacing w:before="12"/>
                      <w:ind w:left="20"/>
                      <w:rPr>
                        <w:rFonts w:ascii="Times New Roman"/>
                      </w:rPr>
                    </w:pPr>
                    <w:r>
                      <w:rPr>
                        <w:rFonts w:ascii="Times New Roman"/>
                        <w:color w:val="212121"/>
                      </w:rPr>
                      <w:t>-</w:t>
                    </w:r>
                    <w:r>
                      <w:rPr>
                        <w:rFonts w:ascii="Times New Roman"/>
                        <w:color w:val="212121"/>
                        <w:spacing w:val="6"/>
                      </w:rPr>
                      <w:t xml:space="preserve"> </w:t>
                    </w:r>
                    <w:r>
                      <w:rPr>
                        <w:rFonts w:ascii="Times New Roman"/>
                        <w:color w:val="212121"/>
                      </w:rPr>
                      <w:fldChar w:fldCharType="begin"/>
                    </w:r>
                    <w:r>
                      <w:rPr>
                        <w:rFonts w:ascii="Times New Roman"/>
                        <w:color w:val="212121"/>
                      </w:rPr>
                      <w:instrText xml:space="preserve"> PAGE </w:instrText>
                    </w:r>
                    <w:r>
                      <w:rPr>
                        <w:rFonts w:ascii="Times New Roman"/>
                        <w:color w:val="212121"/>
                      </w:rPr>
                      <w:fldChar w:fldCharType="separate"/>
                    </w:r>
                    <w:r>
                      <w:rPr>
                        <w:rFonts w:ascii="Times New Roman"/>
                        <w:color w:val="212121"/>
                      </w:rPr>
                      <w:t>1</w:t>
                    </w:r>
                    <w:r>
                      <w:rPr>
                        <w:rFonts w:ascii="Times New Roman"/>
                        <w:color w:val="212121"/>
                      </w:rPr>
                      <w:fldChar w:fldCharType="end"/>
                    </w:r>
                    <w:r>
                      <w:rPr>
                        <w:rFonts w:ascii="Times New Roman"/>
                        <w:color w:val="212121"/>
                        <w:spacing w:val="3"/>
                      </w:rPr>
                      <w:t xml:space="preserve"> </w:t>
                    </w:r>
                    <w:r>
                      <w:rPr>
                        <w:rFonts w:ascii="Times New Roman"/>
                        <w:color w:val="212121"/>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CA98" w14:textId="77777777" w:rsidR="005927CD" w:rsidRDefault="00353DD1">
    <w:pPr>
      <w:pStyle w:val="BodyText"/>
      <w:spacing w:line="14" w:lineRule="auto"/>
      <w:rPr>
        <w:sz w:val="20"/>
      </w:rPr>
    </w:pPr>
    <w:r>
      <w:rPr>
        <w:noProof/>
      </w:rPr>
      <mc:AlternateContent>
        <mc:Choice Requires="wps">
          <w:drawing>
            <wp:anchor distT="0" distB="0" distL="0" distR="0" simplePos="0" relativeHeight="486753280" behindDoc="1" locked="0" layoutInCell="1" allowOverlap="1" wp14:anchorId="1BF1D61A" wp14:editId="27AF6143">
              <wp:simplePos x="0" y="0"/>
              <wp:positionH relativeFrom="page">
                <wp:posOffset>3625879</wp:posOffset>
              </wp:positionH>
              <wp:positionV relativeFrom="page">
                <wp:posOffset>10005470</wp:posOffset>
              </wp:positionV>
              <wp:extent cx="167005" cy="1536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53670"/>
                      </a:xfrm>
                      <a:prstGeom prst="rect">
                        <a:avLst/>
                      </a:prstGeom>
                    </wps:spPr>
                    <wps:txbx>
                      <w:txbxContent>
                        <w:p w14:paraId="3595062A" w14:textId="77777777" w:rsidR="005927CD" w:rsidRDefault="00353DD1">
                          <w:pPr>
                            <w:pStyle w:val="BodyText"/>
                            <w:spacing w:before="14"/>
                            <w:ind w:left="20"/>
                          </w:pPr>
                          <w:r>
                            <w:rPr>
                              <w:color w:val="2F2F2F"/>
                            </w:rPr>
                            <w:t>-</w:t>
                          </w:r>
                          <w:r>
                            <w:rPr>
                              <w:color w:val="2F2F2F"/>
                              <w:spacing w:val="-5"/>
                            </w:rPr>
                            <w:fldChar w:fldCharType="begin"/>
                          </w:r>
                          <w:r>
                            <w:rPr>
                              <w:color w:val="2F2F2F"/>
                              <w:spacing w:val="-5"/>
                            </w:rPr>
                            <w:instrText xml:space="preserve"> PAGE </w:instrText>
                          </w:r>
                          <w:r>
                            <w:rPr>
                              <w:color w:val="2F2F2F"/>
                              <w:spacing w:val="-5"/>
                            </w:rPr>
                            <w:fldChar w:fldCharType="separate"/>
                          </w:r>
                          <w:r>
                            <w:rPr>
                              <w:color w:val="2F2F2F"/>
                              <w:spacing w:val="-5"/>
                            </w:rPr>
                            <w:t>3</w:t>
                          </w:r>
                          <w:r>
                            <w:rPr>
                              <w:color w:val="2F2F2F"/>
                              <w:spacing w:val="-5"/>
                            </w:rPr>
                            <w:fldChar w:fldCharType="end"/>
                          </w:r>
                          <w:r>
                            <w:rPr>
                              <w:color w:val="2F2F2F"/>
                              <w:spacing w:val="-5"/>
                            </w:rPr>
                            <w:t>-</w:t>
                          </w:r>
                        </w:p>
                      </w:txbxContent>
                    </wps:txbx>
                    <wps:bodyPr wrap="square" lIns="0" tIns="0" rIns="0" bIns="0" rtlCol="0">
                      <a:noAutofit/>
                    </wps:bodyPr>
                  </wps:wsp>
                </a:graphicData>
              </a:graphic>
            </wp:anchor>
          </w:drawing>
        </mc:Choice>
        <mc:Fallback>
          <w:pict>
            <v:shapetype w14:anchorId="1BF1D61A" id="_x0000_t202" coordsize="21600,21600" o:spt="202" path="m,l,21600r21600,l21600,xe">
              <v:stroke joinstyle="miter"/>
              <v:path gradientshapeok="t" o:connecttype="rect"/>
            </v:shapetype>
            <v:shape id="Textbox 18" o:spid="_x0000_s1031" type="#_x0000_t202" style="position:absolute;margin-left:285.5pt;margin-top:787.85pt;width:13.15pt;height:12.1pt;z-index:-165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" filled="f" stroked="f">
              <v:textbox inset="0,0,0,0">
                <w:txbxContent>
                  <w:p w14:paraId="3595062A" w14:textId="77777777" w:rsidR="005927CD" w:rsidRDefault="00353DD1">
                    <w:pPr>
                      <w:pStyle w:val="BodyText"/>
                      <w:spacing w:before="14"/>
                      <w:ind w:left="20"/>
                    </w:pPr>
                    <w:r>
                      <w:rPr>
                        <w:color w:val="2F2F2F"/>
                      </w:rPr>
                      <w:t>-</w:t>
                    </w:r>
                    <w:r>
                      <w:rPr>
                        <w:color w:val="2F2F2F"/>
                        <w:spacing w:val="-5"/>
                      </w:rPr>
                      <w:fldChar w:fldCharType="begin"/>
                    </w:r>
                    <w:r>
                      <w:rPr>
                        <w:color w:val="2F2F2F"/>
                        <w:spacing w:val="-5"/>
                      </w:rPr>
                      <w:instrText xml:space="preserve"> PAGE </w:instrText>
                    </w:r>
                    <w:r>
                      <w:rPr>
                        <w:color w:val="2F2F2F"/>
                        <w:spacing w:val="-5"/>
                      </w:rPr>
                      <w:fldChar w:fldCharType="separate"/>
                    </w:r>
                    <w:r>
                      <w:rPr>
                        <w:color w:val="2F2F2F"/>
                        <w:spacing w:val="-5"/>
                      </w:rPr>
                      <w:t>3</w:t>
                    </w:r>
                    <w:r>
                      <w:rPr>
                        <w:color w:val="2F2F2F"/>
                        <w:spacing w:val="-5"/>
                      </w:rPr>
                      <w:fldChar w:fldCharType="end"/>
                    </w:r>
                    <w:r>
                      <w:rPr>
                        <w:color w:val="2F2F2F"/>
                        <w:spacing w:val="-5"/>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AE8B" w14:textId="77777777" w:rsidR="005927CD" w:rsidRDefault="00353DD1">
    <w:pPr>
      <w:pStyle w:val="BodyText"/>
      <w:spacing w:line="14" w:lineRule="auto"/>
      <w:rPr>
        <w:sz w:val="20"/>
      </w:rPr>
    </w:pPr>
    <w:r>
      <w:rPr>
        <w:noProof/>
      </w:rPr>
      <mc:AlternateContent>
        <mc:Choice Requires="wps">
          <w:drawing>
            <wp:anchor distT="0" distB="0" distL="0" distR="0" simplePos="0" relativeHeight="486754304" behindDoc="1" locked="0" layoutInCell="1" allowOverlap="1" wp14:anchorId="14298A32" wp14:editId="18A7524B">
              <wp:simplePos x="0" y="0"/>
              <wp:positionH relativeFrom="page">
                <wp:posOffset>854816</wp:posOffset>
              </wp:positionH>
              <wp:positionV relativeFrom="page">
                <wp:posOffset>9917316</wp:posOffset>
              </wp:positionV>
              <wp:extent cx="592328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65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BDA22" id="Graphic 24" o:spid="_x0000_s1026" style="position:absolute;margin-left:67.3pt;margin-top:780.9pt;width:466.4pt;height:.1pt;z-index:-16562176;visibility:visible;mso-wrap-style:square;mso-wrap-distance-left:0;mso-wrap-distance-top:0;mso-wrap-distance-right:0;mso-wrap-distance-bottom:0;mso-position-horizontal:absolute;mso-position-horizontal-relative:page;mso-position-vertical:absolute;mso-position-vertical-relative:page;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" path="m,l5922657,e" filled="f" strokeweight=".25428mm">
              <v:path arrowok="t"/>
              <w10:wrap anchorx="page" anchory="page"/>
            </v:shape>
          </w:pict>
        </mc:Fallback>
      </mc:AlternateContent>
    </w:r>
    <w:r>
      <w:rPr>
        <w:noProof/>
      </w:rPr>
      <mc:AlternateContent>
        <mc:Choice Requires="wps">
          <w:drawing>
            <wp:anchor distT="0" distB="0" distL="0" distR="0" simplePos="0" relativeHeight="486754816" behindDoc="1" locked="0" layoutInCell="1" allowOverlap="1" wp14:anchorId="660CCE93" wp14:editId="145DDA9C">
              <wp:simplePos x="0" y="0"/>
              <wp:positionH relativeFrom="page">
                <wp:posOffset>3702400</wp:posOffset>
              </wp:positionH>
              <wp:positionV relativeFrom="page">
                <wp:posOffset>10002418</wp:posOffset>
              </wp:positionV>
              <wp:extent cx="165735"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53670"/>
                      </a:xfrm>
                      <a:prstGeom prst="rect">
                        <a:avLst/>
                      </a:prstGeom>
                    </wps:spPr>
                    <wps:txbx>
                      <w:txbxContent>
                        <w:p w14:paraId="1E190515" w14:textId="77777777" w:rsidR="005927CD" w:rsidRDefault="00353DD1">
                          <w:pPr>
                            <w:spacing w:before="23"/>
                            <w:ind w:left="20"/>
                            <w:rPr>
                              <w:sz w:val="17"/>
                            </w:rPr>
                          </w:pPr>
                          <w:r>
                            <w:rPr>
                              <w:color w:val="212121"/>
                              <w:w w:val="105"/>
                              <w:sz w:val="17"/>
                            </w:rPr>
                            <w:t>-</w:t>
                          </w:r>
                          <w:r>
                            <w:rPr>
                              <w:color w:val="212121"/>
                              <w:spacing w:val="-5"/>
                              <w:w w:val="105"/>
                              <w:sz w:val="17"/>
                            </w:rPr>
                            <w:fldChar w:fldCharType="begin"/>
                          </w:r>
                          <w:r>
                            <w:rPr>
                              <w:color w:val="212121"/>
                              <w:spacing w:val="-5"/>
                              <w:w w:val="105"/>
                              <w:sz w:val="17"/>
                            </w:rPr>
                            <w:instrText xml:space="preserve"> PAGE </w:instrText>
                          </w:r>
                          <w:r>
                            <w:rPr>
                              <w:color w:val="212121"/>
                              <w:spacing w:val="-5"/>
                              <w:w w:val="105"/>
                              <w:sz w:val="17"/>
                            </w:rPr>
                            <w:fldChar w:fldCharType="separate"/>
                          </w:r>
                          <w:r>
                            <w:rPr>
                              <w:color w:val="212121"/>
                              <w:spacing w:val="-5"/>
                              <w:w w:val="105"/>
                              <w:sz w:val="17"/>
                            </w:rPr>
                            <w:t>5</w:t>
                          </w:r>
                          <w:r>
                            <w:rPr>
                              <w:color w:val="212121"/>
                              <w:spacing w:val="-5"/>
                              <w:w w:val="105"/>
                              <w:sz w:val="17"/>
                            </w:rPr>
                            <w:fldChar w:fldCharType="end"/>
                          </w:r>
                          <w:r>
                            <w:rPr>
                              <w:color w:val="212121"/>
                              <w:spacing w:val="-5"/>
                              <w:w w:val="105"/>
                              <w:sz w:val="17"/>
                            </w:rPr>
                            <w:t>-</w:t>
                          </w:r>
                        </w:p>
                      </w:txbxContent>
                    </wps:txbx>
                    <wps:bodyPr wrap="square" lIns="0" tIns="0" rIns="0" bIns="0" rtlCol="0">
                      <a:noAutofit/>
                    </wps:bodyPr>
                  </wps:wsp>
                </a:graphicData>
              </a:graphic>
            </wp:anchor>
          </w:drawing>
        </mc:Choice>
        <mc:Fallback>
          <w:pict>
            <v:shapetype w14:anchorId="660CCE93" id="_x0000_t202" coordsize="21600,21600" o:spt="202" path="m,l,21600r21600,l21600,xe">
              <v:stroke joinstyle="miter"/>
              <v:path gradientshapeok="t" o:connecttype="rect"/>
            </v:shapetype>
            <v:shape id="Textbox 25" o:spid="_x0000_s1033" type="#_x0000_t202" style="position:absolute;margin-left:291.55pt;margin-top:787.6pt;width:13.05pt;height:12.1pt;z-index:-1656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" filled="f" stroked="f">
              <v:textbox inset="0,0,0,0">
                <w:txbxContent>
                  <w:p w14:paraId="1E190515" w14:textId="77777777" w:rsidR="005927CD" w:rsidRDefault="00353DD1">
                    <w:pPr>
                      <w:spacing w:before="23"/>
                      <w:ind w:left="20"/>
                      <w:rPr>
                        <w:sz w:val="17"/>
                      </w:rPr>
                    </w:pPr>
                    <w:r>
                      <w:rPr>
                        <w:color w:val="212121"/>
                        <w:w w:val="105"/>
                        <w:sz w:val="17"/>
                      </w:rPr>
                      <w:t>-</w:t>
                    </w:r>
                    <w:r>
                      <w:rPr>
                        <w:color w:val="212121"/>
                        <w:spacing w:val="-5"/>
                        <w:w w:val="105"/>
                        <w:sz w:val="17"/>
                      </w:rPr>
                      <w:fldChar w:fldCharType="begin"/>
                    </w:r>
                    <w:r>
                      <w:rPr>
                        <w:color w:val="212121"/>
                        <w:spacing w:val="-5"/>
                        <w:w w:val="105"/>
                        <w:sz w:val="17"/>
                      </w:rPr>
                      <w:instrText xml:space="preserve"> PAGE </w:instrText>
                    </w:r>
                    <w:r>
                      <w:rPr>
                        <w:color w:val="212121"/>
                        <w:spacing w:val="-5"/>
                        <w:w w:val="105"/>
                        <w:sz w:val="17"/>
                      </w:rPr>
                      <w:fldChar w:fldCharType="separate"/>
                    </w:r>
                    <w:r>
                      <w:rPr>
                        <w:color w:val="212121"/>
                        <w:spacing w:val="-5"/>
                        <w:w w:val="105"/>
                        <w:sz w:val="17"/>
                      </w:rPr>
                      <w:t>5</w:t>
                    </w:r>
                    <w:r>
                      <w:rPr>
                        <w:color w:val="212121"/>
                        <w:spacing w:val="-5"/>
                        <w:w w:val="105"/>
                        <w:sz w:val="17"/>
                      </w:rPr>
                      <w:fldChar w:fldCharType="end"/>
                    </w:r>
                    <w:r>
                      <w:rPr>
                        <w:color w:val="212121"/>
                        <w:spacing w:val="-5"/>
                        <w:w w:val="105"/>
                        <w:sz w:val="17"/>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FA5B" w14:textId="77777777" w:rsidR="005927CD" w:rsidRDefault="00353DD1">
    <w:pPr>
      <w:pStyle w:val="BodyText"/>
      <w:spacing w:line="14" w:lineRule="auto"/>
      <w:rPr>
        <w:sz w:val="20"/>
      </w:rPr>
    </w:pPr>
    <w:r>
      <w:rPr>
        <w:noProof/>
      </w:rPr>
      <mc:AlternateContent>
        <mc:Choice Requires="wps">
          <w:drawing>
            <wp:anchor distT="0" distB="0" distL="0" distR="0" simplePos="0" relativeHeight="486756864" behindDoc="1" locked="0" layoutInCell="1" allowOverlap="1" wp14:anchorId="69B40290" wp14:editId="39D345E6">
              <wp:simplePos x="0" y="0"/>
              <wp:positionH relativeFrom="page">
                <wp:posOffset>854816</wp:posOffset>
              </wp:positionH>
              <wp:positionV relativeFrom="page">
                <wp:posOffset>9911213</wp:posOffset>
              </wp:positionV>
              <wp:extent cx="592328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65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B9D76C" id="Graphic 54" o:spid="_x0000_s1026" style="position:absolute;margin-left:67.3pt;margin-top:780.4pt;width:466.4pt;height:.1pt;z-index:-16559616;visibility:visible;mso-wrap-style:square;mso-wrap-distance-left:0;mso-wrap-distance-top:0;mso-wrap-distance-right:0;mso-wrap-distance-bottom:0;mso-position-horizontal:absolute;mso-position-horizontal-relative:page;mso-position-vertical:absolute;mso-position-vertical-relative:page;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" path="m,l5922657,e" filled="f" strokeweight=".25428mm">
              <v:path arrowok="t"/>
              <w10:wrap anchorx="page" anchory="page"/>
            </v:shape>
          </w:pict>
        </mc:Fallback>
      </mc:AlternateContent>
    </w:r>
    <w:r>
      <w:rPr>
        <w:noProof/>
      </w:rPr>
      <mc:AlternateContent>
        <mc:Choice Requires="wps">
          <w:drawing>
            <wp:anchor distT="0" distB="0" distL="0" distR="0" simplePos="0" relativeHeight="486757376" behindDoc="1" locked="0" layoutInCell="1" allowOverlap="1" wp14:anchorId="792D5E7F" wp14:editId="5C8F1516">
              <wp:simplePos x="0" y="0"/>
              <wp:positionH relativeFrom="page">
                <wp:posOffset>3696294</wp:posOffset>
              </wp:positionH>
              <wp:positionV relativeFrom="page">
                <wp:posOffset>9999019</wp:posOffset>
              </wp:positionV>
              <wp:extent cx="158115" cy="1466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146685"/>
                      </a:xfrm>
                      <a:prstGeom prst="rect">
                        <a:avLst/>
                      </a:prstGeom>
                    </wps:spPr>
                    <wps:txbx>
                      <w:txbxContent>
                        <w:p w14:paraId="748C1E01" w14:textId="77777777" w:rsidR="005927CD" w:rsidRDefault="00353DD1">
                          <w:pPr>
                            <w:spacing w:before="14"/>
                            <w:ind w:left="20"/>
                            <w:rPr>
                              <w:sz w:val="17"/>
                            </w:rPr>
                          </w:pPr>
                          <w:r>
                            <w:rPr>
                              <w:color w:val="212121"/>
                              <w:sz w:val="17"/>
                            </w:rPr>
                            <w:t>-</w:t>
                          </w:r>
                          <w:r>
                            <w:rPr>
                              <w:color w:val="212121"/>
                              <w:spacing w:val="-5"/>
                              <w:sz w:val="17"/>
                            </w:rPr>
                            <w:fldChar w:fldCharType="begin"/>
                          </w:r>
                          <w:r>
                            <w:rPr>
                              <w:color w:val="212121"/>
                              <w:spacing w:val="-5"/>
                              <w:sz w:val="17"/>
                            </w:rPr>
                            <w:instrText xml:space="preserve"> PAGE </w:instrText>
                          </w:r>
                          <w:r>
                            <w:rPr>
                              <w:color w:val="212121"/>
                              <w:spacing w:val="-5"/>
                              <w:sz w:val="17"/>
                            </w:rPr>
                            <w:fldChar w:fldCharType="separate"/>
                          </w:r>
                          <w:r>
                            <w:rPr>
                              <w:color w:val="212121"/>
                              <w:spacing w:val="-5"/>
                              <w:sz w:val="17"/>
                            </w:rPr>
                            <w:t>7</w:t>
                          </w:r>
                          <w:r>
                            <w:rPr>
                              <w:color w:val="212121"/>
                              <w:spacing w:val="-5"/>
                              <w:sz w:val="17"/>
                            </w:rPr>
                            <w:fldChar w:fldCharType="end"/>
                          </w:r>
                          <w:r>
                            <w:rPr>
                              <w:color w:val="212121"/>
                              <w:spacing w:val="-5"/>
                              <w:sz w:val="17"/>
                            </w:rPr>
                            <w:t>-</w:t>
                          </w:r>
                        </w:p>
                      </w:txbxContent>
                    </wps:txbx>
                    <wps:bodyPr wrap="square" lIns="0" tIns="0" rIns="0" bIns="0" rtlCol="0">
                      <a:noAutofit/>
                    </wps:bodyPr>
                  </wps:wsp>
                </a:graphicData>
              </a:graphic>
            </wp:anchor>
          </w:drawing>
        </mc:Choice>
        <mc:Fallback>
          <w:pict>
            <v:shapetype w14:anchorId="792D5E7F" id="_x0000_t202" coordsize="21600,21600" o:spt="202" path="m,l,21600r21600,l21600,xe">
              <v:stroke joinstyle="miter"/>
              <v:path gradientshapeok="t" o:connecttype="rect"/>
            </v:shapetype>
            <v:shape id="Textbox 55" o:spid="_x0000_s1035" type="#_x0000_t202" style="position:absolute;margin-left:291.05pt;margin-top:787.3pt;width:12.45pt;height:11.55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" filled="f" stroked="f">
              <v:textbox inset="0,0,0,0">
                <w:txbxContent>
                  <w:p w14:paraId="748C1E01" w14:textId="77777777" w:rsidR="005927CD" w:rsidRDefault="00353DD1">
                    <w:pPr>
                      <w:spacing w:before="14"/>
                      <w:ind w:left="20"/>
                      <w:rPr>
                        <w:sz w:val="17"/>
                      </w:rPr>
                    </w:pPr>
                    <w:r>
                      <w:rPr>
                        <w:color w:val="212121"/>
                        <w:sz w:val="17"/>
                      </w:rPr>
                      <w:t>-</w:t>
                    </w:r>
                    <w:r>
                      <w:rPr>
                        <w:color w:val="212121"/>
                        <w:spacing w:val="-5"/>
                        <w:sz w:val="17"/>
                      </w:rPr>
                      <w:fldChar w:fldCharType="begin"/>
                    </w:r>
                    <w:r>
                      <w:rPr>
                        <w:color w:val="212121"/>
                        <w:spacing w:val="-5"/>
                        <w:sz w:val="17"/>
                      </w:rPr>
                      <w:instrText xml:space="preserve"> PAGE </w:instrText>
                    </w:r>
                    <w:r>
                      <w:rPr>
                        <w:color w:val="212121"/>
                        <w:spacing w:val="-5"/>
                        <w:sz w:val="17"/>
                      </w:rPr>
                      <w:fldChar w:fldCharType="separate"/>
                    </w:r>
                    <w:r>
                      <w:rPr>
                        <w:color w:val="212121"/>
                        <w:spacing w:val="-5"/>
                        <w:sz w:val="17"/>
                      </w:rPr>
                      <w:t>7</w:t>
                    </w:r>
                    <w:r>
                      <w:rPr>
                        <w:color w:val="212121"/>
                        <w:spacing w:val="-5"/>
                        <w:sz w:val="17"/>
                      </w:rPr>
                      <w:fldChar w:fldCharType="end"/>
                    </w:r>
                    <w:r>
                      <w:rPr>
                        <w:color w:val="212121"/>
                        <w:spacing w:val="-5"/>
                        <w:sz w:val="17"/>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BE26" w14:textId="77777777" w:rsidR="005927CD" w:rsidRDefault="00353DD1">
    <w:pPr>
      <w:pStyle w:val="BodyText"/>
      <w:spacing w:line="14" w:lineRule="auto"/>
      <w:rPr>
        <w:sz w:val="20"/>
      </w:rPr>
    </w:pPr>
    <w:r>
      <w:rPr>
        <w:noProof/>
      </w:rPr>
      <mc:AlternateContent>
        <mc:Choice Requires="wps">
          <w:drawing>
            <wp:anchor distT="0" distB="0" distL="0" distR="0" simplePos="0" relativeHeight="486759424" behindDoc="1" locked="0" layoutInCell="1" allowOverlap="1" wp14:anchorId="6F445F80" wp14:editId="2D10AEEE">
              <wp:simplePos x="0" y="0"/>
              <wp:positionH relativeFrom="page">
                <wp:posOffset>867028</wp:posOffset>
              </wp:positionH>
              <wp:positionV relativeFrom="page">
                <wp:posOffset>9914265</wp:posOffset>
              </wp:positionV>
              <wp:extent cx="591058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0580" cy="1270"/>
                      </a:xfrm>
                      <a:custGeom>
                        <a:avLst/>
                        <a:gdLst/>
                        <a:ahLst/>
                        <a:cxnLst/>
                        <a:rect l="l" t="t" r="r" b="b"/>
                        <a:pathLst>
                          <a:path w="5910580">
                            <a:moveTo>
                              <a:pt x="0" y="0"/>
                            </a:moveTo>
                            <a:lnTo>
                              <a:pt x="591044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B44B3" id="Graphic 60" o:spid="_x0000_s1026" style="position:absolute;margin-left:68.25pt;margin-top:780.65pt;width:465.4pt;height:.1pt;z-index:-16557056;visibility:visible;mso-wrap-style:square;mso-wrap-distance-left:0;mso-wrap-distance-top:0;mso-wrap-distance-right:0;mso-wrap-distance-bottom:0;mso-position-horizontal:absolute;mso-position-horizontal-relative:page;mso-position-vertical:absolute;mso-position-vertical-relative:page;v-text-anchor:top" coordsize="591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f1FAIAAFsEAAAOAAAAZHJzL2Uyb0RvYy54bWysVMFu2zAMvQ/YPwi6L06CNuu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" path="m,l5910446,e" filled="f" strokeweight=".1695mm">
              <v:path arrowok="t"/>
              <w10:wrap anchorx="page" anchory="page"/>
            </v:shape>
          </w:pict>
        </mc:Fallback>
      </mc:AlternateContent>
    </w:r>
    <w:r>
      <w:rPr>
        <w:noProof/>
      </w:rPr>
      <mc:AlternateContent>
        <mc:Choice Requires="wps">
          <w:drawing>
            <wp:anchor distT="0" distB="0" distL="0" distR="0" simplePos="0" relativeHeight="486759936" behindDoc="1" locked="0" layoutInCell="1" allowOverlap="1" wp14:anchorId="7413BCFF" wp14:editId="344668FD">
              <wp:simplePos x="0" y="0"/>
              <wp:positionH relativeFrom="page">
                <wp:posOffset>3656408</wp:posOffset>
              </wp:positionH>
              <wp:positionV relativeFrom="page">
                <wp:posOffset>9993264</wp:posOffset>
              </wp:positionV>
              <wp:extent cx="286385" cy="1536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 cy="153670"/>
                      </a:xfrm>
                      <a:prstGeom prst="rect">
                        <a:avLst/>
                      </a:prstGeom>
                    </wps:spPr>
                    <wps:txbx>
                      <w:txbxContent>
                        <w:p w14:paraId="04BDC7DB" w14:textId="77777777" w:rsidR="005927CD" w:rsidRDefault="00353DD1">
                          <w:pPr>
                            <w:pStyle w:val="BodyText"/>
                            <w:spacing w:before="14"/>
                            <w:ind w:left="20"/>
                          </w:pPr>
                          <w:r>
                            <w:rPr>
                              <w:color w:val="212121"/>
                              <w:w w:val="125"/>
                            </w:rPr>
                            <w:t>-</w:t>
                          </w:r>
                          <w:r>
                            <w:rPr>
                              <w:color w:val="212121"/>
                              <w:spacing w:val="-5"/>
                              <w:w w:val="125"/>
                            </w:rPr>
                            <w:fldChar w:fldCharType="begin"/>
                          </w:r>
                          <w:r>
                            <w:rPr>
                              <w:color w:val="212121"/>
                              <w:spacing w:val="-5"/>
                              <w:w w:val="125"/>
                            </w:rPr>
                            <w:instrText xml:space="preserve"> PAGE </w:instrText>
                          </w:r>
                          <w:r>
                            <w:rPr>
                              <w:color w:val="212121"/>
                              <w:spacing w:val="-5"/>
                              <w:w w:val="125"/>
                            </w:rPr>
                            <w:fldChar w:fldCharType="separate"/>
                          </w:r>
                          <w:r>
                            <w:rPr>
                              <w:color w:val="212121"/>
                              <w:spacing w:val="-5"/>
                              <w:w w:val="125"/>
                            </w:rPr>
                            <w:t>10</w:t>
                          </w:r>
                          <w:r>
                            <w:rPr>
                              <w:color w:val="212121"/>
                              <w:spacing w:val="-5"/>
                              <w:w w:val="125"/>
                            </w:rPr>
                            <w:fldChar w:fldCharType="end"/>
                          </w:r>
                          <w:r>
                            <w:rPr>
                              <w:color w:val="212121"/>
                              <w:spacing w:val="-5"/>
                              <w:w w:val="125"/>
                            </w:rPr>
                            <w:t>-</w:t>
                          </w:r>
                        </w:p>
                      </w:txbxContent>
                    </wps:txbx>
                    <wps:bodyPr wrap="square" lIns="0" tIns="0" rIns="0" bIns="0" rtlCol="0">
                      <a:noAutofit/>
                    </wps:bodyPr>
                  </wps:wsp>
                </a:graphicData>
              </a:graphic>
            </wp:anchor>
          </w:drawing>
        </mc:Choice>
        <mc:Fallback>
          <w:pict>
            <v:shapetype w14:anchorId="7413BCFF" id="_x0000_t202" coordsize="21600,21600" o:spt="202" path="m,l,21600r21600,l21600,xe">
              <v:stroke joinstyle="miter"/>
              <v:path gradientshapeok="t" o:connecttype="rect"/>
            </v:shapetype>
            <v:shape id="Textbox 61" o:spid="_x0000_s1038" type="#_x0000_t202" style="position:absolute;margin-left:287.9pt;margin-top:786.85pt;width:22.55pt;height:12.1pt;z-index:-1655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zmQEAACIDAAAOAAAAZHJzL2Uyb0RvYy54bWysUs1uGyEQvlfqOyDu9dqO4lo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" filled="f" stroked="f">
              <v:textbox inset="0,0,0,0">
                <w:txbxContent>
                  <w:p w14:paraId="04BDC7DB" w14:textId="77777777" w:rsidR="005927CD" w:rsidRDefault="00353DD1">
                    <w:pPr>
                      <w:pStyle w:val="BodyText"/>
                      <w:spacing w:before="14"/>
                      <w:ind w:left="20"/>
                    </w:pPr>
                    <w:r>
                      <w:rPr>
                        <w:color w:val="212121"/>
                        <w:w w:val="125"/>
                      </w:rPr>
                      <w:t>-</w:t>
                    </w:r>
                    <w:r>
                      <w:rPr>
                        <w:color w:val="212121"/>
                        <w:spacing w:val="-5"/>
                        <w:w w:val="125"/>
                      </w:rPr>
                      <w:fldChar w:fldCharType="begin"/>
                    </w:r>
                    <w:r>
                      <w:rPr>
                        <w:color w:val="212121"/>
                        <w:spacing w:val="-5"/>
                        <w:w w:val="125"/>
                      </w:rPr>
                      <w:instrText xml:space="preserve"> PAGE </w:instrText>
                    </w:r>
                    <w:r>
                      <w:rPr>
                        <w:color w:val="212121"/>
                        <w:spacing w:val="-5"/>
                        <w:w w:val="125"/>
                      </w:rPr>
                      <w:fldChar w:fldCharType="separate"/>
                    </w:r>
                    <w:r>
                      <w:rPr>
                        <w:color w:val="212121"/>
                        <w:spacing w:val="-5"/>
                        <w:w w:val="125"/>
                      </w:rPr>
                      <w:t>10</w:t>
                    </w:r>
                    <w:r>
                      <w:rPr>
                        <w:color w:val="212121"/>
                        <w:spacing w:val="-5"/>
                        <w:w w:val="125"/>
                      </w:rPr>
                      <w:fldChar w:fldCharType="end"/>
                    </w:r>
                    <w:r>
                      <w:rPr>
                        <w:color w:val="212121"/>
                        <w:spacing w:val="-5"/>
                        <w:w w:val="12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416B" w14:textId="77777777" w:rsidR="006B46FF" w:rsidRDefault="006B46FF">
      <w:r>
        <w:separator/>
      </w:r>
    </w:p>
  </w:footnote>
  <w:footnote w:type="continuationSeparator" w:id="0">
    <w:p w14:paraId="58AA0A1B" w14:textId="77777777" w:rsidR="006B46FF" w:rsidRDefault="006B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A5D" w14:textId="77777777" w:rsidR="005927CD" w:rsidRDefault="00353DD1">
    <w:pPr>
      <w:pStyle w:val="BodyText"/>
      <w:spacing w:line="14" w:lineRule="auto"/>
      <w:rPr>
        <w:sz w:val="20"/>
      </w:rPr>
    </w:pPr>
    <w:r>
      <w:rPr>
        <w:noProof/>
      </w:rPr>
      <mc:AlternateContent>
        <mc:Choice Requires="wps">
          <w:drawing>
            <wp:anchor distT="0" distB="0" distL="0" distR="0" simplePos="0" relativeHeight="486748160" behindDoc="1" locked="0" layoutInCell="1" allowOverlap="1" wp14:anchorId="5C43282B" wp14:editId="1768DEA1">
              <wp:simplePos x="0" y="0"/>
              <wp:positionH relativeFrom="page">
                <wp:posOffset>853323</wp:posOffset>
              </wp:positionH>
              <wp:positionV relativeFrom="page">
                <wp:posOffset>728713</wp:posOffset>
              </wp:positionV>
              <wp:extent cx="3877310" cy="2101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7310" cy="210185"/>
                      </a:xfrm>
                      <a:prstGeom prst="rect">
                        <a:avLst/>
                      </a:prstGeom>
                    </wps:spPr>
                    <wps:txbx>
                      <w:txbxContent>
                        <w:p w14:paraId="32C00354" w14:textId="77777777" w:rsidR="005927CD" w:rsidRDefault="00353DD1">
                          <w:pPr>
                            <w:spacing w:before="11"/>
                            <w:ind w:left="20"/>
                            <w:rPr>
                              <w:b/>
                              <w:sz w:val="26"/>
                            </w:rPr>
                          </w:pPr>
                          <w:r>
                            <w:rPr>
                              <w:b/>
                              <w:color w:val="232323"/>
                              <w:sz w:val="26"/>
                            </w:rPr>
                            <w:t>OPEN</w:t>
                          </w:r>
                          <w:r>
                            <w:rPr>
                              <w:b/>
                              <w:color w:val="232323"/>
                              <w:spacing w:val="10"/>
                              <w:sz w:val="26"/>
                            </w:rPr>
                            <w:t xml:space="preserve"> </w:t>
                          </w:r>
                          <w:r>
                            <w:rPr>
                              <w:b/>
                              <w:color w:val="232323"/>
                              <w:sz w:val="26"/>
                            </w:rPr>
                            <w:t>UNIVERSITY</w:t>
                          </w:r>
                          <w:r>
                            <w:rPr>
                              <w:b/>
                              <w:color w:val="232323"/>
                              <w:spacing w:val="34"/>
                              <w:sz w:val="26"/>
                            </w:rPr>
                            <w:t xml:space="preserve"> </w:t>
                          </w:r>
                          <w:r>
                            <w:rPr>
                              <w:b/>
                              <w:color w:val="232323"/>
                              <w:sz w:val="26"/>
                            </w:rPr>
                            <w:t>PSYCHOLOGICAL</w:t>
                          </w:r>
                          <w:r>
                            <w:rPr>
                              <w:b/>
                              <w:color w:val="232323"/>
                              <w:spacing w:val="47"/>
                              <w:sz w:val="26"/>
                            </w:rPr>
                            <w:t xml:space="preserve"> </w:t>
                          </w:r>
                          <w:r>
                            <w:rPr>
                              <w:b/>
                              <w:color w:val="232323"/>
                              <w:spacing w:val="-2"/>
                              <w:sz w:val="26"/>
                            </w:rPr>
                            <w:t>SOCIETY</w:t>
                          </w:r>
                        </w:p>
                      </w:txbxContent>
                    </wps:txbx>
                    <wps:bodyPr wrap="square" lIns="0" tIns="0" rIns="0" bIns="0" rtlCol="0">
                      <a:noAutofit/>
                    </wps:bodyPr>
                  </wps:wsp>
                </a:graphicData>
              </a:graphic>
            </wp:anchor>
          </w:drawing>
        </mc:Choice>
        <mc:Fallback>
          <w:pict>
            <v:shapetype w14:anchorId="5C43282B" id="_x0000_t202" coordsize="21600,21600" o:spt="202" path="m,l,21600r21600,l21600,xe">
              <v:stroke joinstyle="miter"/>
              <v:path gradientshapeok="t" o:connecttype="rect"/>
            </v:shapetype>
            <v:shape id="Textbox 1" o:spid="_x0000_s1026" type="#_x0000_t202" style="position:absolute;margin-left:67.2pt;margin-top:57.4pt;width:305.3pt;height:16.55pt;z-index:-165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" filled="f" stroked="f">
              <v:textbox inset="0,0,0,0">
                <w:txbxContent>
                  <w:p w14:paraId="32C00354" w14:textId="77777777" w:rsidR="005927CD" w:rsidRDefault="00353DD1">
                    <w:pPr>
                      <w:spacing w:before="11"/>
                      <w:ind w:left="20"/>
                      <w:rPr>
                        <w:b/>
                        <w:sz w:val="26"/>
                      </w:rPr>
                    </w:pPr>
                    <w:r>
                      <w:rPr>
                        <w:b/>
                        <w:color w:val="232323"/>
                        <w:sz w:val="26"/>
                      </w:rPr>
                      <w:t>OPEN</w:t>
                    </w:r>
                    <w:r>
                      <w:rPr>
                        <w:b/>
                        <w:color w:val="232323"/>
                        <w:spacing w:val="10"/>
                        <w:sz w:val="26"/>
                      </w:rPr>
                      <w:t xml:space="preserve"> </w:t>
                    </w:r>
                    <w:r>
                      <w:rPr>
                        <w:b/>
                        <w:color w:val="232323"/>
                        <w:sz w:val="26"/>
                      </w:rPr>
                      <w:t>UNIVERSITY</w:t>
                    </w:r>
                    <w:r>
                      <w:rPr>
                        <w:b/>
                        <w:color w:val="232323"/>
                        <w:spacing w:val="34"/>
                        <w:sz w:val="26"/>
                      </w:rPr>
                      <w:t xml:space="preserve"> </w:t>
                    </w:r>
                    <w:r>
                      <w:rPr>
                        <w:b/>
                        <w:color w:val="232323"/>
                        <w:sz w:val="26"/>
                      </w:rPr>
                      <w:t>PSYCHOLOGICAL</w:t>
                    </w:r>
                    <w:r>
                      <w:rPr>
                        <w:b/>
                        <w:color w:val="232323"/>
                        <w:spacing w:val="47"/>
                        <w:sz w:val="26"/>
                      </w:rPr>
                      <w:t xml:space="preserve"> </w:t>
                    </w:r>
                    <w:r>
                      <w:rPr>
                        <w:b/>
                        <w:color w:val="232323"/>
                        <w:spacing w:val="-2"/>
                        <w:sz w:val="26"/>
                      </w:rPr>
                      <w:t>SOCIETY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48C9" w14:textId="77777777" w:rsidR="005927CD" w:rsidRDefault="00353DD1">
    <w:pPr>
      <w:pStyle w:val="BodyText"/>
      <w:spacing w:line="14" w:lineRule="auto"/>
      <w:rPr>
        <w:sz w:val="20"/>
      </w:rPr>
    </w:pPr>
    <w:r>
      <w:rPr>
        <w:noProof/>
      </w:rPr>
      <mc:AlternateContent>
        <mc:Choice Requires="wps">
          <w:drawing>
            <wp:anchor distT="0" distB="0" distL="0" distR="0" simplePos="0" relativeHeight="486748672" behindDoc="1" locked="0" layoutInCell="1" allowOverlap="1" wp14:anchorId="2D317445" wp14:editId="5D46543B">
              <wp:simplePos x="0" y="0"/>
              <wp:positionH relativeFrom="page">
                <wp:posOffset>825847</wp:posOffset>
              </wp:positionH>
              <wp:positionV relativeFrom="page">
                <wp:posOffset>734817</wp:posOffset>
              </wp:positionV>
              <wp:extent cx="3870960" cy="2101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960" cy="210185"/>
                      </a:xfrm>
                      <a:prstGeom prst="rect">
                        <a:avLst/>
                      </a:prstGeom>
                    </wps:spPr>
                    <wps:txbx>
                      <w:txbxContent>
                        <w:p w14:paraId="108D0FC5" w14:textId="77777777" w:rsidR="005927CD" w:rsidRDefault="00353DD1">
                          <w:pPr>
                            <w:spacing w:before="11"/>
                            <w:ind w:left="20"/>
                            <w:rPr>
                              <w:b/>
                              <w:sz w:val="26"/>
                            </w:rPr>
                          </w:pPr>
                          <w:r>
                            <w:rPr>
                              <w:b/>
                              <w:color w:val="212121"/>
                              <w:sz w:val="26"/>
                            </w:rPr>
                            <w:t>OPEN</w:t>
                          </w:r>
                          <w:r>
                            <w:rPr>
                              <w:b/>
                              <w:color w:val="212121"/>
                              <w:spacing w:val="11"/>
                              <w:sz w:val="26"/>
                            </w:rPr>
                            <w:t xml:space="preserve"> </w:t>
                          </w:r>
                          <w:r>
                            <w:rPr>
                              <w:b/>
                              <w:color w:val="212121"/>
                              <w:sz w:val="26"/>
                            </w:rPr>
                            <w:t>UNIVERSITY</w:t>
                          </w:r>
                          <w:r>
                            <w:rPr>
                              <w:b/>
                              <w:color w:val="212121"/>
                              <w:spacing w:val="30"/>
                              <w:sz w:val="26"/>
                            </w:rPr>
                            <w:t xml:space="preserve"> </w:t>
                          </w:r>
                          <w:r>
                            <w:rPr>
                              <w:b/>
                              <w:color w:val="212121"/>
                              <w:sz w:val="26"/>
                            </w:rPr>
                            <w:t>PSYCHOLOGICAL</w:t>
                          </w:r>
                          <w:r>
                            <w:rPr>
                              <w:b/>
                              <w:color w:val="212121"/>
                              <w:spacing w:val="41"/>
                              <w:sz w:val="26"/>
                            </w:rPr>
                            <w:t xml:space="preserve"> </w:t>
                          </w:r>
                          <w:r>
                            <w:rPr>
                              <w:b/>
                              <w:color w:val="212121"/>
                              <w:spacing w:val="-2"/>
                              <w:sz w:val="26"/>
                            </w:rPr>
                            <w:t>SOCIETY</w:t>
                          </w:r>
                        </w:p>
                      </w:txbxContent>
                    </wps:txbx>
                    <wps:bodyPr wrap="square" lIns="0" tIns="0" rIns="0" bIns="0" rtlCol="0">
                      <a:noAutofit/>
                    </wps:bodyPr>
                  </wps:wsp>
                </a:graphicData>
              </a:graphic>
            </wp:anchor>
          </w:drawing>
        </mc:Choice>
        <mc:Fallback>
          <w:pict>
            <v:shapetype w14:anchorId="2D317445" id="_x0000_t202" coordsize="21600,21600" o:spt="202" path="m,l,21600r21600,l21600,xe">
              <v:stroke joinstyle="miter"/>
              <v:path gradientshapeok="t" o:connecttype="rect"/>
            </v:shapetype>
            <v:shape id="Textbox 6" o:spid="_x0000_s1027" type="#_x0000_t202" style="position:absolute;margin-left:65.05pt;margin-top:57.85pt;width:304.8pt;height:16.55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" filled="f" stroked="f">
              <v:textbox inset="0,0,0,0">
                <w:txbxContent>
                  <w:p w14:paraId="108D0FC5" w14:textId="77777777" w:rsidR="005927CD" w:rsidRDefault="00353DD1">
                    <w:pPr>
                      <w:spacing w:before="11"/>
                      <w:ind w:left="20"/>
                      <w:rPr>
                        <w:b/>
                        <w:sz w:val="26"/>
                      </w:rPr>
                    </w:pPr>
                    <w:r>
                      <w:rPr>
                        <w:b/>
                        <w:color w:val="212121"/>
                        <w:sz w:val="26"/>
                      </w:rPr>
                      <w:t>OPEN</w:t>
                    </w:r>
                    <w:r>
                      <w:rPr>
                        <w:b/>
                        <w:color w:val="212121"/>
                        <w:spacing w:val="11"/>
                        <w:sz w:val="26"/>
                      </w:rPr>
                      <w:t xml:space="preserve"> </w:t>
                    </w:r>
                    <w:r>
                      <w:rPr>
                        <w:b/>
                        <w:color w:val="212121"/>
                        <w:sz w:val="26"/>
                      </w:rPr>
                      <w:t>UNIVERSITY</w:t>
                    </w:r>
                    <w:r>
                      <w:rPr>
                        <w:b/>
                        <w:color w:val="212121"/>
                        <w:spacing w:val="30"/>
                        <w:sz w:val="26"/>
                      </w:rPr>
                      <w:t xml:space="preserve"> </w:t>
                    </w:r>
                    <w:r>
                      <w:rPr>
                        <w:b/>
                        <w:color w:val="212121"/>
                        <w:sz w:val="26"/>
                      </w:rPr>
                      <w:t>PSYCHOLOGICAL</w:t>
                    </w:r>
                    <w:r>
                      <w:rPr>
                        <w:b/>
                        <w:color w:val="212121"/>
                        <w:spacing w:val="41"/>
                        <w:sz w:val="26"/>
                      </w:rPr>
                      <w:t xml:space="preserve"> </w:t>
                    </w:r>
                    <w:r>
                      <w:rPr>
                        <w:b/>
                        <w:color w:val="212121"/>
                        <w:spacing w:val="-2"/>
                        <w:sz w:val="26"/>
                      </w:rPr>
                      <w:t>SOCIETY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926D" w14:textId="77777777" w:rsidR="005927CD" w:rsidRDefault="00353DD1">
    <w:pPr>
      <w:pStyle w:val="BodyText"/>
      <w:spacing w:line="14" w:lineRule="auto"/>
      <w:rPr>
        <w:sz w:val="20"/>
      </w:rPr>
    </w:pPr>
    <w:r>
      <w:rPr>
        <w:noProof/>
      </w:rPr>
      <mc:AlternateContent>
        <mc:Choice Requires="wps">
          <w:drawing>
            <wp:anchor distT="0" distB="0" distL="0" distR="0" simplePos="0" relativeHeight="486752256" behindDoc="1" locked="0" layoutInCell="1" allowOverlap="1" wp14:anchorId="4AF03AC8" wp14:editId="7D0BE311">
              <wp:simplePos x="0" y="0"/>
              <wp:positionH relativeFrom="page">
                <wp:posOffset>743418</wp:posOffset>
              </wp:positionH>
              <wp:positionV relativeFrom="page">
                <wp:posOffset>655478</wp:posOffset>
              </wp:positionV>
              <wp:extent cx="3924300" cy="2101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210185"/>
                      </a:xfrm>
                      <a:prstGeom prst="rect">
                        <a:avLst/>
                      </a:prstGeom>
                    </wps:spPr>
                    <wps:txbx>
                      <w:txbxContent>
                        <w:p w14:paraId="7BE33B51" w14:textId="77777777" w:rsidR="005927CD" w:rsidRDefault="00353DD1">
                          <w:pPr>
                            <w:spacing w:before="11"/>
                            <w:ind w:left="20"/>
                            <w:rPr>
                              <w:b/>
                              <w:sz w:val="26"/>
                            </w:rPr>
                          </w:pPr>
                          <w:r>
                            <w:rPr>
                              <w:b/>
                              <w:color w:val="2F2F2F"/>
                              <w:sz w:val="26"/>
                            </w:rPr>
                            <w:t>OPEN</w:t>
                          </w:r>
                          <w:r>
                            <w:rPr>
                              <w:b/>
                              <w:color w:val="2F2F2F"/>
                              <w:spacing w:val="25"/>
                              <w:sz w:val="26"/>
                            </w:rPr>
                            <w:t xml:space="preserve"> </w:t>
                          </w:r>
                          <w:r>
                            <w:rPr>
                              <w:b/>
                              <w:color w:val="2F2F2F"/>
                              <w:sz w:val="26"/>
                            </w:rPr>
                            <w:t>UNIVERSITY</w:t>
                          </w:r>
                          <w:r>
                            <w:rPr>
                              <w:b/>
                              <w:color w:val="2F2F2F"/>
                              <w:spacing w:val="68"/>
                              <w:sz w:val="26"/>
                            </w:rPr>
                            <w:t xml:space="preserve"> </w:t>
                          </w:r>
                          <w:r>
                            <w:rPr>
                              <w:b/>
                              <w:color w:val="2F2F2F"/>
                              <w:sz w:val="26"/>
                            </w:rPr>
                            <w:t>PSYCHOLOGICAL</w:t>
                          </w:r>
                          <w:r>
                            <w:rPr>
                              <w:b/>
                              <w:color w:val="2F2F2F"/>
                              <w:spacing w:val="60"/>
                              <w:sz w:val="26"/>
                            </w:rPr>
                            <w:t xml:space="preserve"> </w:t>
                          </w:r>
                          <w:r>
                            <w:rPr>
                              <w:b/>
                              <w:color w:val="2F2F2F"/>
                              <w:spacing w:val="-2"/>
                              <w:sz w:val="26"/>
                            </w:rPr>
                            <w:t>SOCIETY</w:t>
                          </w:r>
                        </w:p>
                      </w:txbxContent>
                    </wps:txbx>
                    <wps:bodyPr wrap="square" lIns="0" tIns="0" rIns="0" bIns="0" rtlCol="0">
                      <a:noAutofit/>
                    </wps:bodyPr>
                  </wps:wsp>
                </a:graphicData>
              </a:graphic>
            </wp:anchor>
          </w:drawing>
        </mc:Choice>
        <mc:Fallback>
          <w:pict>
            <v:shapetype w14:anchorId="4AF03AC8" id="_x0000_t202" coordsize="21600,21600" o:spt="202" path="m,l,21600r21600,l21600,xe">
              <v:stroke joinstyle="miter"/>
              <v:path gradientshapeok="t" o:connecttype="rect"/>
            </v:shapetype>
            <v:shape id="Textbox 16" o:spid="_x0000_s1029" type="#_x0000_t202" style="position:absolute;margin-left:58.55pt;margin-top:51.6pt;width:309pt;height:16.5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" filled="f" stroked="f">
              <v:textbox inset="0,0,0,0">
                <w:txbxContent>
                  <w:p w14:paraId="7BE33B51" w14:textId="77777777" w:rsidR="005927CD" w:rsidRDefault="00353DD1">
                    <w:pPr>
                      <w:spacing w:before="11"/>
                      <w:ind w:left="20"/>
                      <w:rPr>
                        <w:b/>
                        <w:sz w:val="26"/>
                      </w:rPr>
                    </w:pPr>
                    <w:r>
                      <w:rPr>
                        <w:b/>
                        <w:color w:val="2F2F2F"/>
                        <w:sz w:val="26"/>
                      </w:rPr>
                      <w:t>OPEN</w:t>
                    </w:r>
                    <w:r>
                      <w:rPr>
                        <w:b/>
                        <w:color w:val="2F2F2F"/>
                        <w:spacing w:val="25"/>
                        <w:sz w:val="26"/>
                      </w:rPr>
                      <w:t xml:space="preserve"> </w:t>
                    </w:r>
                    <w:r>
                      <w:rPr>
                        <w:b/>
                        <w:color w:val="2F2F2F"/>
                        <w:sz w:val="26"/>
                      </w:rPr>
                      <w:t>UNIVERSITY</w:t>
                    </w:r>
                    <w:r>
                      <w:rPr>
                        <w:b/>
                        <w:color w:val="2F2F2F"/>
                        <w:spacing w:val="68"/>
                        <w:sz w:val="26"/>
                      </w:rPr>
                      <w:t xml:space="preserve"> </w:t>
                    </w:r>
                    <w:r>
                      <w:rPr>
                        <w:b/>
                        <w:color w:val="2F2F2F"/>
                        <w:sz w:val="26"/>
                      </w:rPr>
                      <w:t>PSYCHOLOGICAL</w:t>
                    </w:r>
                    <w:r>
                      <w:rPr>
                        <w:b/>
                        <w:color w:val="2F2F2F"/>
                        <w:spacing w:val="60"/>
                        <w:sz w:val="26"/>
                      </w:rPr>
                      <w:t xml:space="preserve"> </w:t>
                    </w:r>
                    <w:r>
                      <w:rPr>
                        <w:b/>
                        <w:color w:val="2F2F2F"/>
                        <w:spacing w:val="-2"/>
                        <w:sz w:val="26"/>
                      </w:rPr>
                      <w:t>SOCIETY</w:t>
                    </w:r>
                  </w:p>
                </w:txbxContent>
              </v:textbox>
              <w10:wrap anchorx="page" anchory="page"/>
            </v:shape>
          </w:pict>
        </mc:Fallback>
      </mc:AlternateContent>
    </w:r>
    <w:r>
      <w:rPr>
        <w:noProof/>
      </w:rPr>
      <mc:AlternateContent>
        <mc:Choice Requires="wps">
          <w:drawing>
            <wp:anchor distT="0" distB="0" distL="0" distR="0" simplePos="0" relativeHeight="486752768" behindDoc="1" locked="0" layoutInCell="1" allowOverlap="1" wp14:anchorId="4C131044" wp14:editId="1263DBBE">
              <wp:simplePos x="0" y="0"/>
              <wp:positionH relativeFrom="page">
                <wp:posOffset>741179</wp:posOffset>
              </wp:positionH>
              <wp:positionV relativeFrom="page">
                <wp:posOffset>1053829</wp:posOffset>
              </wp:positionV>
              <wp:extent cx="3137535" cy="434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7535" cy="434975"/>
                      </a:xfrm>
                      <a:prstGeom prst="rect">
                        <a:avLst/>
                      </a:prstGeom>
                    </wps:spPr>
                    <wps:txbx>
                      <w:txbxContent>
                        <w:p w14:paraId="38F898B0" w14:textId="77777777" w:rsidR="005927CD" w:rsidRDefault="00353DD1">
                          <w:pPr>
                            <w:spacing w:before="13"/>
                            <w:ind w:left="25"/>
                            <w:rPr>
                              <w:b/>
                            </w:rPr>
                          </w:pPr>
                          <w:r>
                            <w:rPr>
                              <w:b/>
                              <w:color w:val="2F2F2F"/>
                              <w:w w:val="105"/>
                            </w:rPr>
                            <w:t>TRUSTEES'</w:t>
                          </w:r>
                          <w:r>
                            <w:rPr>
                              <w:b/>
                              <w:color w:val="2F2F2F"/>
                              <w:spacing w:val="-4"/>
                              <w:w w:val="105"/>
                            </w:rPr>
                            <w:t xml:space="preserve"> </w:t>
                          </w:r>
                          <w:r>
                            <w:rPr>
                              <w:b/>
                              <w:color w:val="2F2F2F"/>
                              <w:w w:val="105"/>
                            </w:rPr>
                            <w:t>REPORT</w:t>
                          </w:r>
                          <w:r>
                            <w:rPr>
                              <w:b/>
                              <w:color w:val="2F2F2F"/>
                              <w:spacing w:val="-2"/>
                              <w:w w:val="105"/>
                            </w:rPr>
                            <w:t xml:space="preserve"> (CONTINUED)</w:t>
                          </w:r>
                        </w:p>
                        <w:p w14:paraId="34066A36" w14:textId="7645E9F3" w:rsidR="005927CD" w:rsidRDefault="00353DD1">
                          <w:pPr>
                            <w:spacing w:before="146"/>
                            <w:ind w:left="20"/>
                            <w:rPr>
                              <w:b/>
                              <w:i/>
                            </w:rPr>
                          </w:pPr>
                          <w:r>
                            <w:rPr>
                              <w:i/>
                              <w:color w:val="2F2F2F"/>
                              <w:w w:val="105"/>
                            </w:rPr>
                            <w:t>FOR</w:t>
                          </w:r>
                          <w:r>
                            <w:rPr>
                              <w:i/>
                              <w:color w:val="2F2F2F"/>
                              <w:spacing w:val="-5"/>
                              <w:w w:val="105"/>
                            </w:rPr>
                            <w:t xml:space="preserve"> </w:t>
                          </w:r>
                          <w:r>
                            <w:rPr>
                              <w:i/>
                              <w:color w:val="2F2F2F"/>
                              <w:w w:val="105"/>
                            </w:rPr>
                            <w:t>THE</w:t>
                          </w:r>
                          <w:r>
                            <w:rPr>
                              <w:i/>
                              <w:color w:val="2F2F2F"/>
                              <w:spacing w:val="-6"/>
                              <w:w w:val="105"/>
                            </w:rPr>
                            <w:t xml:space="preserve"> </w:t>
                          </w:r>
                          <w:r>
                            <w:rPr>
                              <w:b/>
                              <w:i/>
                              <w:color w:val="2F2F2F"/>
                              <w:w w:val="105"/>
                            </w:rPr>
                            <w:t>YEAR</w:t>
                          </w:r>
                          <w:r>
                            <w:rPr>
                              <w:b/>
                              <w:i/>
                              <w:color w:val="2F2F2F"/>
                              <w:spacing w:val="-3"/>
                              <w:w w:val="105"/>
                            </w:rPr>
                            <w:t xml:space="preserve"> </w:t>
                          </w:r>
                          <w:r>
                            <w:rPr>
                              <w:b/>
                              <w:i/>
                              <w:color w:val="2F2F2F"/>
                              <w:w w:val="105"/>
                            </w:rPr>
                            <w:t>ENDED</w:t>
                          </w:r>
                          <w:r>
                            <w:rPr>
                              <w:b/>
                              <w:i/>
                              <w:color w:val="2F2F2F"/>
                              <w:spacing w:val="7"/>
                              <w:w w:val="105"/>
                            </w:rPr>
                            <w:t xml:space="preserve"> </w:t>
                          </w:r>
                          <w:r>
                            <w:rPr>
                              <w:b/>
                              <w:i/>
                              <w:color w:val="2F2F2F"/>
                              <w:w w:val="105"/>
                            </w:rPr>
                            <w:t>31</w:t>
                          </w:r>
                          <w:r>
                            <w:rPr>
                              <w:b/>
                              <w:i/>
                              <w:color w:val="2F2F2F"/>
                              <w:spacing w:val="-9"/>
                              <w:w w:val="105"/>
                            </w:rPr>
                            <w:t xml:space="preserve"> </w:t>
                          </w:r>
                          <w:r>
                            <w:rPr>
                              <w:b/>
                              <w:i/>
                              <w:color w:val="2F2F2F"/>
                              <w:w w:val="105"/>
                            </w:rPr>
                            <w:t>DECEMBER</w:t>
                          </w:r>
                          <w:r>
                            <w:rPr>
                              <w:b/>
                              <w:i/>
                              <w:color w:val="2F2F2F"/>
                              <w:spacing w:val="10"/>
                              <w:w w:val="105"/>
                            </w:rPr>
                            <w:t xml:space="preserve"> </w:t>
                          </w:r>
                          <w:r>
                            <w:rPr>
                              <w:b/>
                              <w:i/>
                              <w:color w:val="2F2F2F"/>
                              <w:spacing w:val="-4"/>
                              <w:w w:val="105"/>
                            </w:rPr>
                            <w:t>202</w:t>
                          </w:r>
                          <w:r w:rsidR="00082418">
                            <w:rPr>
                              <w:b/>
                              <w:i/>
                              <w:color w:val="2F2F2F"/>
                              <w:spacing w:val="-4"/>
                              <w:w w:val="105"/>
                            </w:rPr>
                            <w:t>2</w:t>
                          </w:r>
                        </w:p>
                      </w:txbxContent>
                    </wps:txbx>
                    <wps:bodyPr wrap="square" lIns="0" tIns="0" rIns="0" bIns="0" rtlCol="0">
                      <a:noAutofit/>
                    </wps:bodyPr>
                  </wps:wsp>
                </a:graphicData>
              </a:graphic>
            </wp:anchor>
          </w:drawing>
        </mc:Choice>
        <mc:Fallback>
          <w:pict>
            <v:shape w14:anchorId="4C131044" id="Textbox 17" o:spid="_x0000_s1030" type="#_x0000_t202" style="position:absolute;margin-left:58.35pt;margin-top:83pt;width:247.05pt;height:34.25pt;z-index:-1656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" filled="f" stroked="f">
              <v:textbox inset="0,0,0,0">
                <w:txbxContent>
                  <w:p w14:paraId="38F898B0" w14:textId="77777777" w:rsidR="005927CD" w:rsidRDefault="00353DD1">
                    <w:pPr>
                      <w:spacing w:before="13"/>
                      <w:ind w:left="25"/>
                      <w:rPr>
                        <w:b/>
                      </w:rPr>
                    </w:pPr>
                    <w:r>
                      <w:rPr>
                        <w:b/>
                        <w:color w:val="2F2F2F"/>
                        <w:w w:val="105"/>
                      </w:rPr>
                      <w:t>TRUSTEES'</w:t>
                    </w:r>
                    <w:r>
                      <w:rPr>
                        <w:b/>
                        <w:color w:val="2F2F2F"/>
                        <w:spacing w:val="-4"/>
                        <w:w w:val="105"/>
                      </w:rPr>
                      <w:t xml:space="preserve"> </w:t>
                    </w:r>
                    <w:r>
                      <w:rPr>
                        <w:b/>
                        <w:color w:val="2F2F2F"/>
                        <w:w w:val="105"/>
                      </w:rPr>
                      <w:t>REPORT</w:t>
                    </w:r>
                    <w:r>
                      <w:rPr>
                        <w:b/>
                        <w:color w:val="2F2F2F"/>
                        <w:spacing w:val="-2"/>
                        <w:w w:val="105"/>
                      </w:rPr>
                      <w:t xml:space="preserve"> (CONTINUED)</w:t>
                    </w:r>
                  </w:p>
                  <w:p w14:paraId="34066A36" w14:textId="7645E9F3" w:rsidR="005927CD" w:rsidRDefault="00353DD1">
                    <w:pPr>
                      <w:spacing w:before="146"/>
                      <w:ind w:left="20"/>
                      <w:rPr>
                        <w:b/>
                        <w:i/>
                      </w:rPr>
                    </w:pPr>
                    <w:r>
                      <w:rPr>
                        <w:i/>
                        <w:color w:val="2F2F2F"/>
                        <w:w w:val="105"/>
                      </w:rPr>
                      <w:t>FOR</w:t>
                    </w:r>
                    <w:r>
                      <w:rPr>
                        <w:i/>
                        <w:color w:val="2F2F2F"/>
                        <w:spacing w:val="-5"/>
                        <w:w w:val="105"/>
                      </w:rPr>
                      <w:t xml:space="preserve"> </w:t>
                    </w:r>
                    <w:r>
                      <w:rPr>
                        <w:i/>
                        <w:color w:val="2F2F2F"/>
                        <w:w w:val="105"/>
                      </w:rPr>
                      <w:t>THE</w:t>
                    </w:r>
                    <w:r>
                      <w:rPr>
                        <w:i/>
                        <w:color w:val="2F2F2F"/>
                        <w:spacing w:val="-6"/>
                        <w:w w:val="105"/>
                      </w:rPr>
                      <w:t xml:space="preserve"> </w:t>
                    </w:r>
                    <w:r>
                      <w:rPr>
                        <w:b/>
                        <w:i/>
                        <w:color w:val="2F2F2F"/>
                        <w:w w:val="105"/>
                      </w:rPr>
                      <w:t>YEAR</w:t>
                    </w:r>
                    <w:r>
                      <w:rPr>
                        <w:b/>
                        <w:i/>
                        <w:color w:val="2F2F2F"/>
                        <w:spacing w:val="-3"/>
                        <w:w w:val="105"/>
                      </w:rPr>
                      <w:t xml:space="preserve"> </w:t>
                    </w:r>
                    <w:r>
                      <w:rPr>
                        <w:b/>
                        <w:i/>
                        <w:color w:val="2F2F2F"/>
                        <w:w w:val="105"/>
                      </w:rPr>
                      <w:t>ENDED</w:t>
                    </w:r>
                    <w:r>
                      <w:rPr>
                        <w:b/>
                        <w:i/>
                        <w:color w:val="2F2F2F"/>
                        <w:spacing w:val="7"/>
                        <w:w w:val="105"/>
                      </w:rPr>
                      <w:t xml:space="preserve"> </w:t>
                    </w:r>
                    <w:r>
                      <w:rPr>
                        <w:b/>
                        <w:i/>
                        <w:color w:val="2F2F2F"/>
                        <w:w w:val="105"/>
                      </w:rPr>
                      <w:t>31</w:t>
                    </w:r>
                    <w:r>
                      <w:rPr>
                        <w:b/>
                        <w:i/>
                        <w:color w:val="2F2F2F"/>
                        <w:spacing w:val="-9"/>
                        <w:w w:val="105"/>
                      </w:rPr>
                      <w:t xml:space="preserve"> </w:t>
                    </w:r>
                    <w:r>
                      <w:rPr>
                        <w:b/>
                        <w:i/>
                        <w:color w:val="2F2F2F"/>
                        <w:w w:val="105"/>
                      </w:rPr>
                      <w:t>DECEMBER</w:t>
                    </w:r>
                    <w:r>
                      <w:rPr>
                        <w:b/>
                        <w:i/>
                        <w:color w:val="2F2F2F"/>
                        <w:spacing w:val="10"/>
                        <w:w w:val="105"/>
                      </w:rPr>
                      <w:t xml:space="preserve"> </w:t>
                    </w:r>
                    <w:r>
                      <w:rPr>
                        <w:b/>
                        <w:i/>
                        <w:color w:val="2F2F2F"/>
                        <w:spacing w:val="-4"/>
                        <w:w w:val="105"/>
                      </w:rPr>
                      <w:t>202</w:t>
                    </w:r>
                    <w:r w:rsidR="00082418">
                      <w:rPr>
                        <w:b/>
                        <w:i/>
                        <w:color w:val="2F2F2F"/>
                        <w:spacing w:val="-4"/>
                        <w:w w:val="105"/>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5DEB" w14:textId="77777777" w:rsidR="005927CD" w:rsidRDefault="00353DD1">
    <w:pPr>
      <w:pStyle w:val="BodyText"/>
      <w:spacing w:line="14" w:lineRule="auto"/>
      <w:rPr>
        <w:sz w:val="20"/>
      </w:rPr>
    </w:pPr>
    <w:r>
      <w:rPr>
        <w:noProof/>
      </w:rPr>
      <mc:AlternateContent>
        <mc:Choice Requires="wps">
          <w:drawing>
            <wp:anchor distT="0" distB="0" distL="0" distR="0" simplePos="0" relativeHeight="486753792" behindDoc="1" locked="0" layoutInCell="1" allowOverlap="1" wp14:anchorId="0E331B90" wp14:editId="59B51D15">
              <wp:simplePos x="0" y="0"/>
              <wp:positionH relativeFrom="page">
                <wp:posOffset>838058</wp:posOffset>
              </wp:positionH>
              <wp:positionV relativeFrom="page">
                <wp:posOffset>737867</wp:posOffset>
              </wp:positionV>
              <wp:extent cx="3879215" cy="21018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215" cy="210185"/>
                      </a:xfrm>
                      <a:prstGeom prst="rect">
                        <a:avLst/>
                      </a:prstGeom>
                    </wps:spPr>
                    <wps:txbx>
                      <w:txbxContent>
                        <w:p w14:paraId="58494AE5" w14:textId="77777777" w:rsidR="005927CD" w:rsidRDefault="00353DD1">
                          <w:pPr>
                            <w:spacing w:before="11"/>
                            <w:ind w:left="20"/>
                            <w:rPr>
                              <w:b/>
                              <w:sz w:val="26"/>
                            </w:rPr>
                          </w:pPr>
                          <w:r>
                            <w:rPr>
                              <w:b/>
                              <w:color w:val="444444"/>
                              <w:sz w:val="26"/>
                            </w:rPr>
                            <w:t>OPEN</w:t>
                          </w:r>
                          <w:r>
                            <w:rPr>
                              <w:b/>
                              <w:color w:val="444444"/>
                              <w:spacing w:val="23"/>
                              <w:sz w:val="26"/>
                            </w:rPr>
                            <w:t xml:space="preserve"> </w:t>
                          </w:r>
                          <w:r>
                            <w:rPr>
                              <w:b/>
                              <w:color w:val="444444"/>
                              <w:sz w:val="26"/>
                            </w:rPr>
                            <w:t>UNIVERSITY</w:t>
                          </w:r>
                          <w:r>
                            <w:rPr>
                              <w:b/>
                              <w:color w:val="444444"/>
                              <w:spacing w:val="37"/>
                              <w:sz w:val="26"/>
                            </w:rPr>
                            <w:t xml:space="preserve"> </w:t>
                          </w:r>
                          <w:r>
                            <w:rPr>
                              <w:b/>
                              <w:color w:val="444444"/>
                              <w:sz w:val="26"/>
                            </w:rPr>
                            <w:t>PSYCHOLOGICAL</w:t>
                          </w:r>
                          <w:r>
                            <w:rPr>
                              <w:b/>
                              <w:color w:val="444444"/>
                              <w:spacing w:val="46"/>
                              <w:sz w:val="26"/>
                            </w:rPr>
                            <w:t xml:space="preserve"> </w:t>
                          </w:r>
                          <w:r>
                            <w:rPr>
                              <w:b/>
                              <w:color w:val="444444"/>
                              <w:spacing w:val="-2"/>
                              <w:sz w:val="26"/>
                            </w:rPr>
                            <w:t>SOCIETY</w:t>
                          </w:r>
                        </w:p>
                      </w:txbxContent>
                    </wps:txbx>
                    <wps:bodyPr wrap="square" lIns="0" tIns="0" rIns="0" bIns="0" rtlCol="0">
                      <a:noAutofit/>
                    </wps:bodyPr>
                  </wps:wsp>
                </a:graphicData>
              </a:graphic>
            </wp:anchor>
          </w:drawing>
        </mc:Choice>
        <mc:Fallback>
          <w:pict>
            <v:shapetype w14:anchorId="0E331B90" id="_x0000_t202" coordsize="21600,21600" o:spt="202" path="m,l,21600r21600,l21600,xe">
              <v:stroke joinstyle="miter"/>
              <v:path gradientshapeok="t" o:connecttype="rect"/>
            </v:shapetype>
            <v:shape id="Textbox 23" o:spid="_x0000_s1032" type="#_x0000_t202" style="position:absolute;margin-left:66pt;margin-top:58.1pt;width:305.45pt;height:16.55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" filled="f" stroked="f">
              <v:textbox inset="0,0,0,0">
                <w:txbxContent>
                  <w:p w14:paraId="58494AE5" w14:textId="77777777" w:rsidR="005927CD" w:rsidRDefault="00353DD1">
                    <w:pPr>
                      <w:spacing w:before="11"/>
                      <w:ind w:left="20"/>
                      <w:rPr>
                        <w:b/>
                        <w:sz w:val="26"/>
                      </w:rPr>
                    </w:pPr>
                    <w:r>
                      <w:rPr>
                        <w:b/>
                        <w:color w:val="444444"/>
                        <w:sz w:val="26"/>
                      </w:rPr>
                      <w:t>OPEN</w:t>
                    </w:r>
                    <w:r>
                      <w:rPr>
                        <w:b/>
                        <w:color w:val="444444"/>
                        <w:spacing w:val="23"/>
                        <w:sz w:val="26"/>
                      </w:rPr>
                      <w:t xml:space="preserve"> </w:t>
                    </w:r>
                    <w:r>
                      <w:rPr>
                        <w:b/>
                        <w:color w:val="444444"/>
                        <w:sz w:val="26"/>
                      </w:rPr>
                      <w:t>UNIVERSITY</w:t>
                    </w:r>
                    <w:r>
                      <w:rPr>
                        <w:b/>
                        <w:color w:val="444444"/>
                        <w:spacing w:val="37"/>
                        <w:sz w:val="26"/>
                      </w:rPr>
                      <w:t xml:space="preserve"> </w:t>
                    </w:r>
                    <w:r>
                      <w:rPr>
                        <w:b/>
                        <w:color w:val="444444"/>
                        <w:sz w:val="26"/>
                      </w:rPr>
                      <w:t>PSYCHOLOGICAL</w:t>
                    </w:r>
                    <w:r>
                      <w:rPr>
                        <w:b/>
                        <w:color w:val="444444"/>
                        <w:spacing w:val="46"/>
                        <w:sz w:val="26"/>
                      </w:rPr>
                      <w:t xml:space="preserve"> </w:t>
                    </w:r>
                    <w:r>
                      <w:rPr>
                        <w:b/>
                        <w:color w:val="444444"/>
                        <w:spacing w:val="-2"/>
                        <w:sz w:val="26"/>
                      </w:rPr>
                      <w:t>SOCIETY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CCD" w14:textId="77777777" w:rsidR="005927CD" w:rsidRDefault="00353DD1">
    <w:pPr>
      <w:pStyle w:val="BodyText"/>
      <w:spacing w:line="14" w:lineRule="auto"/>
      <w:rPr>
        <w:sz w:val="20"/>
      </w:rPr>
    </w:pPr>
    <w:r>
      <w:rPr>
        <w:noProof/>
      </w:rPr>
      <mc:AlternateContent>
        <mc:Choice Requires="wps">
          <w:drawing>
            <wp:anchor distT="0" distB="0" distL="0" distR="0" simplePos="0" relativeHeight="486756352" behindDoc="1" locked="0" layoutInCell="1" allowOverlap="1" wp14:anchorId="3FA5E722" wp14:editId="5AA0E668">
              <wp:simplePos x="0" y="0"/>
              <wp:positionH relativeFrom="page">
                <wp:posOffset>828899</wp:posOffset>
              </wp:positionH>
              <wp:positionV relativeFrom="page">
                <wp:posOffset>731765</wp:posOffset>
              </wp:positionV>
              <wp:extent cx="3877310" cy="21018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7310" cy="210185"/>
                      </a:xfrm>
                      <a:prstGeom prst="rect">
                        <a:avLst/>
                      </a:prstGeom>
                    </wps:spPr>
                    <wps:txbx>
                      <w:txbxContent>
                        <w:p w14:paraId="04108987" w14:textId="77777777" w:rsidR="005927CD" w:rsidRDefault="00353DD1">
                          <w:pPr>
                            <w:spacing w:before="11"/>
                            <w:ind w:left="20"/>
                            <w:rPr>
                              <w:b/>
                              <w:sz w:val="26"/>
                            </w:rPr>
                          </w:pPr>
                          <w:r>
                            <w:rPr>
                              <w:b/>
                              <w:color w:val="212121"/>
                              <w:sz w:val="26"/>
                            </w:rPr>
                            <w:t>OPEN</w:t>
                          </w:r>
                          <w:r>
                            <w:rPr>
                              <w:b/>
                              <w:color w:val="212121"/>
                              <w:spacing w:val="11"/>
                              <w:sz w:val="26"/>
                            </w:rPr>
                            <w:t xml:space="preserve"> </w:t>
                          </w:r>
                          <w:r>
                            <w:rPr>
                              <w:b/>
                              <w:color w:val="212121"/>
                              <w:sz w:val="26"/>
                            </w:rPr>
                            <w:t>UNIVERSITY</w:t>
                          </w:r>
                          <w:r>
                            <w:rPr>
                              <w:b/>
                              <w:color w:val="212121"/>
                              <w:spacing w:val="37"/>
                              <w:sz w:val="26"/>
                            </w:rPr>
                            <w:t xml:space="preserve"> </w:t>
                          </w:r>
                          <w:r>
                            <w:rPr>
                              <w:b/>
                              <w:color w:val="212121"/>
                              <w:sz w:val="26"/>
                            </w:rPr>
                            <w:t>PSYCHOLOGICAL</w:t>
                          </w:r>
                          <w:r>
                            <w:rPr>
                              <w:b/>
                              <w:color w:val="212121"/>
                              <w:spacing w:val="43"/>
                              <w:sz w:val="26"/>
                            </w:rPr>
                            <w:t xml:space="preserve"> </w:t>
                          </w:r>
                          <w:r>
                            <w:rPr>
                              <w:b/>
                              <w:color w:val="212121"/>
                              <w:spacing w:val="-2"/>
                              <w:sz w:val="26"/>
                            </w:rPr>
                            <w:t>SOCIETY</w:t>
                          </w:r>
                        </w:p>
                      </w:txbxContent>
                    </wps:txbx>
                    <wps:bodyPr wrap="square" lIns="0" tIns="0" rIns="0" bIns="0" rtlCol="0">
                      <a:noAutofit/>
                    </wps:bodyPr>
                  </wps:wsp>
                </a:graphicData>
              </a:graphic>
            </wp:anchor>
          </w:drawing>
        </mc:Choice>
        <mc:Fallback>
          <w:pict>
            <v:shapetype w14:anchorId="3FA5E722" id="_x0000_t202" coordsize="21600,21600" o:spt="202" path="m,l,21600r21600,l21600,xe">
              <v:stroke joinstyle="miter"/>
              <v:path gradientshapeok="t" o:connecttype="rect"/>
            </v:shapetype>
            <v:shape id="Textbox 53" o:spid="_x0000_s1034" type="#_x0000_t202" style="position:absolute;margin-left:65.25pt;margin-top:57.6pt;width:305.3pt;height:16.55pt;z-index:-165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" filled="f" stroked="f">
              <v:textbox inset="0,0,0,0">
                <w:txbxContent>
                  <w:p w14:paraId="04108987" w14:textId="77777777" w:rsidR="005927CD" w:rsidRDefault="00353DD1">
                    <w:pPr>
                      <w:spacing w:before="11"/>
                      <w:ind w:left="20"/>
                      <w:rPr>
                        <w:b/>
                        <w:sz w:val="26"/>
                      </w:rPr>
                    </w:pPr>
                    <w:r>
                      <w:rPr>
                        <w:b/>
                        <w:color w:val="212121"/>
                        <w:sz w:val="26"/>
                      </w:rPr>
                      <w:t>OPEN</w:t>
                    </w:r>
                    <w:r>
                      <w:rPr>
                        <w:b/>
                        <w:color w:val="212121"/>
                        <w:spacing w:val="11"/>
                        <w:sz w:val="26"/>
                      </w:rPr>
                      <w:t xml:space="preserve"> </w:t>
                    </w:r>
                    <w:r>
                      <w:rPr>
                        <w:b/>
                        <w:color w:val="212121"/>
                        <w:sz w:val="26"/>
                      </w:rPr>
                      <w:t>UNIVERSITY</w:t>
                    </w:r>
                    <w:r>
                      <w:rPr>
                        <w:b/>
                        <w:color w:val="212121"/>
                        <w:spacing w:val="37"/>
                        <w:sz w:val="26"/>
                      </w:rPr>
                      <w:t xml:space="preserve"> </w:t>
                    </w:r>
                    <w:r>
                      <w:rPr>
                        <w:b/>
                        <w:color w:val="212121"/>
                        <w:sz w:val="26"/>
                      </w:rPr>
                      <w:t>PSYCHOLOGICAL</w:t>
                    </w:r>
                    <w:r>
                      <w:rPr>
                        <w:b/>
                        <w:color w:val="212121"/>
                        <w:spacing w:val="43"/>
                        <w:sz w:val="26"/>
                      </w:rPr>
                      <w:t xml:space="preserve"> </w:t>
                    </w:r>
                    <w:r>
                      <w:rPr>
                        <w:b/>
                        <w:color w:val="212121"/>
                        <w:spacing w:val="-2"/>
                        <w:sz w:val="26"/>
                      </w:rPr>
                      <w:t>SOCIETY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58B3" w14:textId="77777777" w:rsidR="005927CD" w:rsidRDefault="00353DD1">
    <w:pPr>
      <w:pStyle w:val="BodyText"/>
      <w:spacing w:line="14" w:lineRule="auto"/>
      <w:rPr>
        <w:sz w:val="20"/>
      </w:rPr>
    </w:pPr>
    <w:r>
      <w:rPr>
        <w:noProof/>
      </w:rPr>
      <mc:AlternateContent>
        <mc:Choice Requires="wps">
          <w:drawing>
            <wp:anchor distT="0" distB="0" distL="0" distR="0" simplePos="0" relativeHeight="486757888" behindDoc="1" locked="0" layoutInCell="1" allowOverlap="1" wp14:anchorId="7828DD02" wp14:editId="52B384C5">
              <wp:simplePos x="0" y="0"/>
              <wp:positionH relativeFrom="page">
                <wp:posOffset>842604</wp:posOffset>
              </wp:positionH>
              <wp:positionV relativeFrom="page">
                <wp:posOffset>1672224</wp:posOffset>
              </wp:positionV>
              <wp:extent cx="592328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65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4952D" id="Graphic 57" o:spid="_x0000_s1026" style="position:absolute;margin-left:66.35pt;margin-top:131.65pt;width:466.4pt;height:.1pt;z-index:-16558592;visibility:visible;mso-wrap-style:square;mso-wrap-distance-left:0;mso-wrap-distance-top:0;mso-wrap-distance-right:0;mso-wrap-distance-bottom:0;mso-position-horizontal:absolute;mso-position-horizontal-relative:page;mso-position-vertical:absolute;mso-position-vertical-relative:page;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" path="m,l5922657,e" filled="f" strokeweight=".25428mm">
              <v:path arrowok="t"/>
              <w10:wrap anchorx="page" anchory="page"/>
            </v:shape>
          </w:pict>
        </mc:Fallback>
      </mc:AlternateContent>
    </w:r>
    <w:r>
      <w:rPr>
        <w:noProof/>
      </w:rPr>
      <mc:AlternateContent>
        <mc:Choice Requires="wps">
          <w:drawing>
            <wp:anchor distT="0" distB="0" distL="0" distR="0" simplePos="0" relativeHeight="486758400" behindDoc="1" locked="0" layoutInCell="1" allowOverlap="1" wp14:anchorId="4BF95AE6" wp14:editId="38210185">
              <wp:simplePos x="0" y="0"/>
              <wp:positionH relativeFrom="page">
                <wp:posOffset>838058</wp:posOffset>
              </wp:positionH>
              <wp:positionV relativeFrom="page">
                <wp:posOffset>722611</wp:posOffset>
              </wp:positionV>
              <wp:extent cx="3874135" cy="2101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4135" cy="210185"/>
                      </a:xfrm>
                      <a:prstGeom prst="rect">
                        <a:avLst/>
                      </a:prstGeom>
                    </wps:spPr>
                    <wps:txbx>
                      <w:txbxContent>
                        <w:p w14:paraId="3957E12E" w14:textId="77777777" w:rsidR="005927CD" w:rsidRDefault="00353DD1">
                          <w:pPr>
                            <w:spacing w:before="11"/>
                            <w:ind w:left="20"/>
                            <w:rPr>
                              <w:b/>
                              <w:sz w:val="26"/>
                            </w:rPr>
                          </w:pPr>
                          <w:r>
                            <w:rPr>
                              <w:b/>
                              <w:color w:val="212121"/>
                              <w:sz w:val="26"/>
                            </w:rPr>
                            <w:t>OPEN</w:t>
                          </w:r>
                          <w:r>
                            <w:rPr>
                              <w:b/>
                              <w:color w:val="212121"/>
                              <w:spacing w:val="10"/>
                              <w:sz w:val="26"/>
                            </w:rPr>
                            <w:t xml:space="preserve"> </w:t>
                          </w:r>
                          <w:r>
                            <w:rPr>
                              <w:b/>
                              <w:color w:val="212121"/>
                              <w:sz w:val="26"/>
                            </w:rPr>
                            <w:t>UNIVERSITY</w:t>
                          </w:r>
                          <w:r>
                            <w:rPr>
                              <w:b/>
                              <w:color w:val="212121"/>
                              <w:spacing w:val="35"/>
                              <w:sz w:val="26"/>
                            </w:rPr>
                            <w:t xml:space="preserve"> </w:t>
                          </w:r>
                          <w:r>
                            <w:rPr>
                              <w:b/>
                              <w:color w:val="212121"/>
                              <w:sz w:val="26"/>
                            </w:rPr>
                            <w:t>PSYCHOLOGICAL</w:t>
                          </w:r>
                          <w:r>
                            <w:rPr>
                              <w:b/>
                              <w:color w:val="212121"/>
                              <w:spacing w:val="41"/>
                              <w:sz w:val="26"/>
                            </w:rPr>
                            <w:t xml:space="preserve"> </w:t>
                          </w:r>
                          <w:r>
                            <w:rPr>
                              <w:b/>
                              <w:color w:val="212121"/>
                              <w:spacing w:val="-2"/>
                              <w:sz w:val="26"/>
                            </w:rPr>
                            <w:t>SOCIETY</w:t>
                          </w:r>
                        </w:p>
                      </w:txbxContent>
                    </wps:txbx>
                    <wps:bodyPr wrap="square" lIns="0" tIns="0" rIns="0" bIns="0" rtlCol="0">
                      <a:noAutofit/>
                    </wps:bodyPr>
                  </wps:wsp>
                </a:graphicData>
              </a:graphic>
            </wp:anchor>
          </w:drawing>
        </mc:Choice>
        <mc:Fallback>
          <w:pict>
            <v:shapetype w14:anchorId="4BF95AE6" id="_x0000_t202" coordsize="21600,21600" o:spt="202" path="m,l,21600r21600,l21600,xe">
              <v:stroke joinstyle="miter"/>
              <v:path gradientshapeok="t" o:connecttype="rect"/>
            </v:shapetype>
            <v:shape id="Textbox 58" o:spid="_x0000_s1036" type="#_x0000_t202" style="position:absolute;margin-left:66pt;margin-top:56.9pt;width:305.05pt;height:16.55pt;z-index:-1655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" filled="f" stroked="f">
              <v:textbox inset="0,0,0,0">
                <w:txbxContent>
                  <w:p w14:paraId="3957E12E" w14:textId="77777777" w:rsidR="005927CD" w:rsidRDefault="00353DD1">
                    <w:pPr>
                      <w:spacing w:before="11"/>
                      <w:ind w:left="20"/>
                      <w:rPr>
                        <w:b/>
                        <w:sz w:val="26"/>
                      </w:rPr>
                    </w:pPr>
                    <w:r>
                      <w:rPr>
                        <w:b/>
                        <w:color w:val="212121"/>
                        <w:sz w:val="26"/>
                      </w:rPr>
                      <w:t>OPEN</w:t>
                    </w:r>
                    <w:r>
                      <w:rPr>
                        <w:b/>
                        <w:color w:val="212121"/>
                        <w:spacing w:val="10"/>
                        <w:sz w:val="26"/>
                      </w:rPr>
                      <w:t xml:space="preserve"> </w:t>
                    </w:r>
                    <w:r>
                      <w:rPr>
                        <w:b/>
                        <w:color w:val="212121"/>
                        <w:sz w:val="26"/>
                      </w:rPr>
                      <w:t>UNIVERSITY</w:t>
                    </w:r>
                    <w:r>
                      <w:rPr>
                        <w:b/>
                        <w:color w:val="212121"/>
                        <w:spacing w:val="35"/>
                        <w:sz w:val="26"/>
                      </w:rPr>
                      <w:t xml:space="preserve"> </w:t>
                    </w:r>
                    <w:r>
                      <w:rPr>
                        <w:b/>
                        <w:color w:val="212121"/>
                        <w:sz w:val="26"/>
                      </w:rPr>
                      <w:t>PSYCHOLOGICAL</w:t>
                    </w:r>
                    <w:r>
                      <w:rPr>
                        <w:b/>
                        <w:color w:val="212121"/>
                        <w:spacing w:val="41"/>
                        <w:sz w:val="26"/>
                      </w:rPr>
                      <w:t xml:space="preserve"> </w:t>
                    </w:r>
                    <w:r>
                      <w:rPr>
                        <w:b/>
                        <w:color w:val="212121"/>
                        <w:spacing w:val="-2"/>
                        <w:sz w:val="26"/>
                      </w:rPr>
                      <w:t>SOCIETY</w:t>
                    </w:r>
                  </w:p>
                </w:txbxContent>
              </v:textbox>
              <w10:wrap anchorx="page" anchory="page"/>
            </v:shape>
          </w:pict>
        </mc:Fallback>
      </mc:AlternateContent>
    </w:r>
    <w:r>
      <w:rPr>
        <w:noProof/>
      </w:rPr>
      <mc:AlternateContent>
        <mc:Choice Requires="wps">
          <w:drawing>
            <wp:anchor distT="0" distB="0" distL="0" distR="0" simplePos="0" relativeHeight="486758912" behindDoc="1" locked="0" layoutInCell="1" allowOverlap="1" wp14:anchorId="65442E98" wp14:editId="03BC70E9">
              <wp:simplePos x="0" y="0"/>
              <wp:positionH relativeFrom="page">
                <wp:posOffset>836659</wp:posOffset>
              </wp:positionH>
              <wp:positionV relativeFrom="page">
                <wp:posOffset>1114859</wp:posOffset>
              </wp:positionV>
              <wp:extent cx="3952875" cy="432434"/>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432434"/>
                      </a:xfrm>
                      <a:prstGeom prst="rect">
                        <a:avLst/>
                      </a:prstGeom>
                    </wps:spPr>
                    <wps:txbx>
                      <w:txbxContent>
                        <w:p w14:paraId="2681B7AE" w14:textId="77777777" w:rsidR="005927CD" w:rsidRDefault="00353DD1">
                          <w:pPr>
                            <w:spacing w:before="13"/>
                            <w:ind w:left="22"/>
                            <w:rPr>
                              <w:b/>
                            </w:rPr>
                          </w:pPr>
                          <w:r>
                            <w:rPr>
                              <w:b/>
                              <w:color w:val="212121"/>
                              <w:spacing w:val="-2"/>
                              <w:w w:val="105"/>
                            </w:rPr>
                            <w:t>NOTES</w:t>
                          </w:r>
                          <w:r>
                            <w:rPr>
                              <w:b/>
                              <w:color w:val="212121"/>
                              <w:spacing w:val="-12"/>
                              <w:w w:val="105"/>
                            </w:rPr>
                            <w:t xml:space="preserve"> </w:t>
                          </w:r>
                          <w:r>
                            <w:rPr>
                              <w:b/>
                              <w:color w:val="212121"/>
                              <w:spacing w:val="-2"/>
                              <w:w w:val="105"/>
                            </w:rPr>
                            <w:t>TO</w:t>
                          </w:r>
                          <w:r>
                            <w:rPr>
                              <w:b/>
                              <w:color w:val="212121"/>
                              <w:spacing w:val="-14"/>
                              <w:w w:val="105"/>
                            </w:rPr>
                            <w:t xml:space="preserve"> </w:t>
                          </w:r>
                          <w:r>
                            <w:rPr>
                              <w:color w:val="212121"/>
                              <w:spacing w:val="-2"/>
                              <w:w w:val="105"/>
                            </w:rPr>
                            <w:t>THE</w:t>
                          </w:r>
                          <w:r>
                            <w:rPr>
                              <w:color w:val="212121"/>
                              <w:spacing w:val="33"/>
                              <w:w w:val="105"/>
                            </w:rPr>
                            <w:t xml:space="preserve"> </w:t>
                          </w:r>
                          <w:r>
                            <w:rPr>
                              <w:b/>
                              <w:color w:val="212121"/>
                              <w:spacing w:val="-2"/>
                              <w:w w:val="105"/>
                            </w:rPr>
                            <w:t>FINANCIAL</w:t>
                          </w:r>
                          <w:r>
                            <w:rPr>
                              <w:b/>
                              <w:color w:val="212121"/>
                              <w:spacing w:val="-9"/>
                              <w:w w:val="105"/>
                            </w:rPr>
                            <w:t xml:space="preserve"> </w:t>
                          </w:r>
                          <w:r>
                            <w:rPr>
                              <w:b/>
                              <w:color w:val="212121"/>
                              <w:spacing w:val="-2"/>
                              <w:w w:val="105"/>
                            </w:rPr>
                            <w:t>STATEMENTS</w:t>
                          </w:r>
                          <w:r>
                            <w:rPr>
                              <w:b/>
                              <w:color w:val="212121"/>
                              <w:spacing w:val="4"/>
                              <w:w w:val="105"/>
                            </w:rPr>
                            <w:t xml:space="preserve"> </w:t>
                          </w:r>
                          <w:r>
                            <w:rPr>
                              <w:b/>
                              <w:color w:val="212121"/>
                              <w:spacing w:val="-2"/>
                              <w:w w:val="105"/>
                            </w:rPr>
                            <w:t>(CONTINUED)</w:t>
                          </w:r>
                        </w:p>
                        <w:p w14:paraId="59705504" w14:textId="30D61D89" w:rsidR="005927CD" w:rsidRDefault="00353DD1">
                          <w:pPr>
                            <w:spacing w:before="141"/>
                            <w:ind w:left="20"/>
                            <w:rPr>
                              <w:b/>
                              <w:i/>
                            </w:rPr>
                          </w:pPr>
                          <w:r>
                            <w:rPr>
                              <w:b/>
                              <w:i/>
                              <w:color w:val="212121"/>
                              <w:w w:val="105"/>
                            </w:rPr>
                            <w:t>FOR</w:t>
                          </w:r>
                          <w:r>
                            <w:rPr>
                              <w:b/>
                              <w:i/>
                              <w:color w:val="212121"/>
                              <w:spacing w:val="-16"/>
                              <w:w w:val="105"/>
                            </w:rPr>
                            <w:t xml:space="preserve"> </w:t>
                          </w:r>
                          <w:r>
                            <w:rPr>
                              <w:b/>
                              <w:i/>
                              <w:color w:val="212121"/>
                              <w:w w:val="105"/>
                            </w:rPr>
                            <w:t>THE</w:t>
                          </w:r>
                          <w:r>
                            <w:rPr>
                              <w:b/>
                              <w:i/>
                              <w:color w:val="212121"/>
                              <w:spacing w:val="-16"/>
                              <w:w w:val="105"/>
                            </w:rPr>
                            <w:t xml:space="preserve"> </w:t>
                          </w:r>
                          <w:r>
                            <w:rPr>
                              <w:b/>
                              <w:i/>
                              <w:color w:val="212121"/>
                              <w:w w:val="105"/>
                            </w:rPr>
                            <w:t>YEAR</w:t>
                          </w:r>
                          <w:r>
                            <w:rPr>
                              <w:b/>
                              <w:i/>
                              <w:color w:val="212121"/>
                              <w:spacing w:val="-15"/>
                              <w:w w:val="105"/>
                            </w:rPr>
                            <w:t xml:space="preserve"> </w:t>
                          </w:r>
                          <w:r>
                            <w:rPr>
                              <w:b/>
                              <w:i/>
                              <w:color w:val="212121"/>
                              <w:w w:val="105"/>
                            </w:rPr>
                            <w:t>ENDED</w:t>
                          </w:r>
                          <w:r>
                            <w:rPr>
                              <w:b/>
                              <w:i/>
                              <w:color w:val="212121"/>
                              <w:spacing w:val="-11"/>
                              <w:w w:val="105"/>
                            </w:rPr>
                            <w:t xml:space="preserve"> </w:t>
                          </w:r>
                          <w:r>
                            <w:rPr>
                              <w:b/>
                              <w:i/>
                              <w:color w:val="212121"/>
                              <w:w w:val="105"/>
                            </w:rPr>
                            <w:t>31</w:t>
                          </w:r>
                          <w:r>
                            <w:rPr>
                              <w:b/>
                              <w:i/>
                              <w:color w:val="212121"/>
                              <w:spacing w:val="-16"/>
                              <w:w w:val="105"/>
                            </w:rPr>
                            <w:t xml:space="preserve"> </w:t>
                          </w:r>
                          <w:r>
                            <w:rPr>
                              <w:b/>
                              <w:i/>
                              <w:color w:val="212121"/>
                              <w:w w:val="105"/>
                            </w:rPr>
                            <w:t>DECEMBER</w:t>
                          </w:r>
                          <w:r>
                            <w:rPr>
                              <w:b/>
                              <w:i/>
                              <w:color w:val="212121"/>
                              <w:spacing w:val="-2"/>
                              <w:w w:val="105"/>
                            </w:rPr>
                            <w:t xml:space="preserve"> </w:t>
                          </w:r>
                          <w:r>
                            <w:rPr>
                              <w:b/>
                              <w:i/>
                              <w:color w:val="212121"/>
                              <w:spacing w:val="-4"/>
                              <w:w w:val="105"/>
                            </w:rPr>
                            <w:t>202</w:t>
                          </w:r>
                          <w:r w:rsidR="00B66902">
                            <w:rPr>
                              <w:b/>
                              <w:i/>
                              <w:color w:val="212121"/>
                              <w:spacing w:val="-4"/>
                              <w:w w:val="105"/>
                            </w:rPr>
                            <w:t>2</w:t>
                          </w:r>
                        </w:p>
                      </w:txbxContent>
                    </wps:txbx>
                    <wps:bodyPr wrap="square" lIns="0" tIns="0" rIns="0" bIns="0" rtlCol="0">
                      <a:noAutofit/>
                    </wps:bodyPr>
                  </wps:wsp>
                </a:graphicData>
              </a:graphic>
            </wp:anchor>
          </w:drawing>
        </mc:Choice>
        <mc:Fallback>
          <w:pict>
            <v:shape w14:anchorId="65442E98" id="Textbox 59" o:spid="_x0000_s1037" type="#_x0000_t202" style="position:absolute;margin-left:65.9pt;margin-top:87.8pt;width:311.25pt;height:34.05pt;z-index:-1655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" filled="f" stroked="f">
              <v:textbox inset="0,0,0,0">
                <w:txbxContent>
                  <w:p w14:paraId="2681B7AE" w14:textId="77777777" w:rsidR="005927CD" w:rsidRDefault="00353DD1">
                    <w:pPr>
                      <w:spacing w:before="13"/>
                      <w:ind w:left="22"/>
                      <w:rPr>
                        <w:b/>
                      </w:rPr>
                    </w:pPr>
                    <w:r>
                      <w:rPr>
                        <w:b/>
                        <w:color w:val="212121"/>
                        <w:spacing w:val="-2"/>
                        <w:w w:val="105"/>
                      </w:rPr>
                      <w:t>NOTES</w:t>
                    </w:r>
                    <w:r>
                      <w:rPr>
                        <w:b/>
                        <w:color w:val="212121"/>
                        <w:spacing w:val="-12"/>
                        <w:w w:val="105"/>
                      </w:rPr>
                      <w:t xml:space="preserve"> </w:t>
                    </w:r>
                    <w:r>
                      <w:rPr>
                        <w:b/>
                        <w:color w:val="212121"/>
                        <w:spacing w:val="-2"/>
                        <w:w w:val="105"/>
                      </w:rPr>
                      <w:t>TO</w:t>
                    </w:r>
                    <w:r>
                      <w:rPr>
                        <w:b/>
                        <w:color w:val="212121"/>
                        <w:spacing w:val="-14"/>
                        <w:w w:val="105"/>
                      </w:rPr>
                      <w:t xml:space="preserve"> </w:t>
                    </w:r>
                    <w:r>
                      <w:rPr>
                        <w:color w:val="212121"/>
                        <w:spacing w:val="-2"/>
                        <w:w w:val="105"/>
                      </w:rPr>
                      <w:t>THE</w:t>
                    </w:r>
                    <w:r>
                      <w:rPr>
                        <w:color w:val="212121"/>
                        <w:spacing w:val="33"/>
                        <w:w w:val="105"/>
                      </w:rPr>
                      <w:t xml:space="preserve"> </w:t>
                    </w:r>
                    <w:r>
                      <w:rPr>
                        <w:b/>
                        <w:color w:val="212121"/>
                        <w:spacing w:val="-2"/>
                        <w:w w:val="105"/>
                      </w:rPr>
                      <w:t>FINANCIAL</w:t>
                    </w:r>
                    <w:r>
                      <w:rPr>
                        <w:b/>
                        <w:color w:val="212121"/>
                        <w:spacing w:val="-9"/>
                        <w:w w:val="105"/>
                      </w:rPr>
                      <w:t xml:space="preserve"> </w:t>
                    </w:r>
                    <w:r>
                      <w:rPr>
                        <w:b/>
                        <w:color w:val="212121"/>
                        <w:spacing w:val="-2"/>
                        <w:w w:val="105"/>
                      </w:rPr>
                      <w:t>STATEMENTS</w:t>
                    </w:r>
                    <w:r>
                      <w:rPr>
                        <w:b/>
                        <w:color w:val="212121"/>
                        <w:spacing w:val="4"/>
                        <w:w w:val="105"/>
                      </w:rPr>
                      <w:t xml:space="preserve"> </w:t>
                    </w:r>
                    <w:r>
                      <w:rPr>
                        <w:b/>
                        <w:color w:val="212121"/>
                        <w:spacing w:val="-2"/>
                        <w:w w:val="105"/>
                      </w:rPr>
                      <w:t>(CONTINUED)</w:t>
                    </w:r>
                  </w:p>
                  <w:p w14:paraId="59705504" w14:textId="30D61D89" w:rsidR="005927CD" w:rsidRDefault="00353DD1">
                    <w:pPr>
                      <w:spacing w:before="141"/>
                      <w:ind w:left="20"/>
                      <w:rPr>
                        <w:b/>
                        <w:i/>
                      </w:rPr>
                    </w:pPr>
                    <w:r>
                      <w:rPr>
                        <w:b/>
                        <w:i/>
                        <w:color w:val="212121"/>
                        <w:w w:val="105"/>
                      </w:rPr>
                      <w:t>FOR</w:t>
                    </w:r>
                    <w:r>
                      <w:rPr>
                        <w:b/>
                        <w:i/>
                        <w:color w:val="212121"/>
                        <w:spacing w:val="-16"/>
                        <w:w w:val="105"/>
                      </w:rPr>
                      <w:t xml:space="preserve"> </w:t>
                    </w:r>
                    <w:r>
                      <w:rPr>
                        <w:b/>
                        <w:i/>
                        <w:color w:val="212121"/>
                        <w:w w:val="105"/>
                      </w:rPr>
                      <w:t>THE</w:t>
                    </w:r>
                    <w:r>
                      <w:rPr>
                        <w:b/>
                        <w:i/>
                        <w:color w:val="212121"/>
                        <w:spacing w:val="-16"/>
                        <w:w w:val="105"/>
                      </w:rPr>
                      <w:t xml:space="preserve"> </w:t>
                    </w:r>
                    <w:r>
                      <w:rPr>
                        <w:b/>
                        <w:i/>
                        <w:color w:val="212121"/>
                        <w:w w:val="105"/>
                      </w:rPr>
                      <w:t>YEAR</w:t>
                    </w:r>
                    <w:r>
                      <w:rPr>
                        <w:b/>
                        <w:i/>
                        <w:color w:val="212121"/>
                        <w:spacing w:val="-15"/>
                        <w:w w:val="105"/>
                      </w:rPr>
                      <w:t xml:space="preserve"> </w:t>
                    </w:r>
                    <w:r>
                      <w:rPr>
                        <w:b/>
                        <w:i/>
                        <w:color w:val="212121"/>
                        <w:w w:val="105"/>
                      </w:rPr>
                      <w:t>ENDED</w:t>
                    </w:r>
                    <w:r>
                      <w:rPr>
                        <w:b/>
                        <w:i/>
                        <w:color w:val="212121"/>
                        <w:spacing w:val="-11"/>
                        <w:w w:val="105"/>
                      </w:rPr>
                      <w:t xml:space="preserve"> </w:t>
                    </w:r>
                    <w:r>
                      <w:rPr>
                        <w:b/>
                        <w:i/>
                        <w:color w:val="212121"/>
                        <w:w w:val="105"/>
                      </w:rPr>
                      <w:t>31</w:t>
                    </w:r>
                    <w:r>
                      <w:rPr>
                        <w:b/>
                        <w:i/>
                        <w:color w:val="212121"/>
                        <w:spacing w:val="-16"/>
                        <w:w w:val="105"/>
                      </w:rPr>
                      <w:t xml:space="preserve"> </w:t>
                    </w:r>
                    <w:r>
                      <w:rPr>
                        <w:b/>
                        <w:i/>
                        <w:color w:val="212121"/>
                        <w:w w:val="105"/>
                      </w:rPr>
                      <w:t>DECEMBER</w:t>
                    </w:r>
                    <w:r>
                      <w:rPr>
                        <w:b/>
                        <w:i/>
                        <w:color w:val="212121"/>
                        <w:spacing w:val="-2"/>
                        <w:w w:val="105"/>
                      </w:rPr>
                      <w:t xml:space="preserve"> </w:t>
                    </w:r>
                    <w:r>
                      <w:rPr>
                        <w:b/>
                        <w:i/>
                        <w:color w:val="212121"/>
                        <w:spacing w:val="-4"/>
                        <w:w w:val="105"/>
                      </w:rPr>
                      <w:t>202</w:t>
                    </w:r>
                    <w:r w:rsidR="00B66902">
                      <w:rPr>
                        <w:b/>
                        <w:i/>
                        <w:color w:val="212121"/>
                        <w:spacing w:val="-4"/>
                        <w:w w:val="105"/>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FAF"/>
    <w:multiLevelType w:val="hybridMultilevel"/>
    <w:tmpl w:val="33AEE13C"/>
    <w:lvl w:ilvl="0" w:tplc="417460AC">
      <w:start w:val="11"/>
      <w:numFmt w:val="decimal"/>
      <w:lvlText w:val="%1"/>
      <w:lvlJc w:val="left"/>
      <w:pPr>
        <w:ind w:left="502" w:hanging="360"/>
      </w:pPr>
      <w:rPr>
        <w:rFonts w:hint="default"/>
        <w:color w:val="464646"/>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7E6200A"/>
    <w:multiLevelType w:val="hybridMultilevel"/>
    <w:tmpl w:val="D0AE4D6E"/>
    <w:lvl w:ilvl="0" w:tplc="CD00190C">
      <w:start w:val="8"/>
      <w:numFmt w:val="decimal"/>
      <w:lvlText w:val="%1"/>
      <w:lvlJc w:val="left"/>
      <w:pPr>
        <w:ind w:left="767" w:hanging="475"/>
      </w:pPr>
      <w:rPr>
        <w:rFonts w:ascii="Arial" w:eastAsia="Arial" w:hAnsi="Arial" w:cs="Arial" w:hint="default"/>
        <w:b/>
        <w:bCs/>
        <w:i w:val="0"/>
        <w:iCs w:val="0"/>
        <w:color w:val="464646"/>
        <w:spacing w:val="0"/>
        <w:w w:val="100"/>
        <w:sz w:val="19"/>
        <w:szCs w:val="19"/>
        <w:lang w:val="en-US" w:eastAsia="en-US" w:bidi="ar-SA"/>
      </w:rPr>
    </w:lvl>
    <w:lvl w:ilvl="1" w:tplc="2180A7C0">
      <w:numFmt w:val="bullet"/>
      <w:lvlText w:val="•"/>
      <w:lvlJc w:val="left"/>
      <w:pPr>
        <w:ind w:left="1660" w:hanging="475"/>
      </w:pPr>
      <w:rPr>
        <w:rFonts w:hint="default"/>
        <w:lang w:val="en-US" w:eastAsia="en-US" w:bidi="ar-SA"/>
      </w:rPr>
    </w:lvl>
    <w:lvl w:ilvl="2" w:tplc="1A5EFBCA">
      <w:numFmt w:val="bullet"/>
      <w:lvlText w:val="•"/>
      <w:lvlJc w:val="left"/>
      <w:pPr>
        <w:ind w:left="2560" w:hanging="475"/>
      </w:pPr>
      <w:rPr>
        <w:rFonts w:hint="default"/>
        <w:lang w:val="en-US" w:eastAsia="en-US" w:bidi="ar-SA"/>
      </w:rPr>
    </w:lvl>
    <w:lvl w:ilvl="3" w:tplc="338C0D74">
      <w:numFmt w:val="bullet"/>
      <w:lvlText w:val="•"/>
      <w:lvlJc w:val="left"/>
      <w:pPr>
        <w:ind w:left="3461" w:hanging="475"/>
      </w:pPr>
      <w:rPr>
        <w:rFonts w:hint="default"/>
        <w:lang w:val="en-US" w:eastAsia="en-US" w:bidi="ar-SA"/>
      </w:rPr>
    </w:lvl>
    <w:lvl w:ilvl="4" w:tplc="87287F8E">
      <w:numFmt w:val="bullet"/>
      <w:lvlText w:val="•"/>
      <w:lvlJc w:val="left"/>
      <w:pPr>
        <w:ind w:left="4361" w:hanging="475"/>
      </w:pPr>
      <w:rPr>
        <w:rFonts w:hint="default"/>
        <w:lang w:val="en-US" w:eastAsia="en-US" w:bidi="ar-SA"/>
      </w:rPr>
    </w:lvl>
    <w:lvl w:ilvl="5" w:tplc="D6DC3C9C">
      <w:numFmt w:val="bullet"/>
      <w:lvlText w:val="•"/>
      <w:lvlJc w:val="left"/>
      <w:pPr>
        <w:ind w:left="5262" w:hanging="475"/>
      </w:pPr>
      <w:rPr>
        <w:rFonts w:hint="default"/>
        <w:lang w:val="en-US" w:eastAsia="en-US" w:bidi="ar-SA"/>
      </w:rPr>
    </w:lvl>
    <w:lvl w:ilvl="6" w:tplc="B8F41454">
      <w:numFmt w:val="bullet"/>
      <w:lvlText w:val="•"/>
      <w:lvlJc w:val="left"/>
      <w:pPr>
        <w:ind w:left="6162" w:hanging="475"/>
      </w:pPr>
      <w:rPr>
        <w:rFonts w:hint="default"/>
        <w:lang w:val="en-US" w:eastAsia="en-US" w:bidi="ar-SA"/>
      </w:rPr>
    </w:lvl>
    <w:lvl w:ilvl="7" w:tplc="3800AC82">
      <w:numFmt w:val="bullet"/>
      <w:lvlText w:val="•"/>
      <w:lvlJc w:val="left"/>
      <w:pPr>
        <w:ind w:left="7062" w:hanging="475"/>
      </w:pPr>
      <w:rPr>
        <w:rFonts w:hint="default"/>
        <w:lang w:val="en-US" w:eastAsia="en-US" w:bidi="ar-SA"/>
      </w:rPr>
    </w:lvl>
    <w:lvl w:ilvl="8" w:tplc="752A3F94">
      <w:numFmt w:val="bullet"/>
      <w:lvlText w:val="•"/>
      <w:lvlJc w:val="left"/>
      <w:pPr>
        <w:ind w:left="7963" w:hanging="475"/>
      </w:pPr>
      <w:rPr>
        <w:rFonts w:hint="default"/>
        <w:lang w:val="en-US" w:eastAsia="en-US" w:bidi="ar-SA"/>
      </w:rPr>
    </w:lvl>
  </w:abstractNum>
  <w:abstractNum w:abstractNumId="2" w15:restartNumberingAfterBreak="0">
    <w:nsid w:val="1FC80126"/>
    <w:multiLevelType w:val="hybridMultilevel"/>
    <w:tmpl w:val="830AA1D0"/>
    <w:lvl w:ilvl="0" w:tplc="17C41948">
      <w:numFmt w:val="bullet"/>
      <w:lvlText w:val="-"/>
      <w:lvlJc w:val="left"/>
      <w:pPr>
        <w:ind w:left="299" w:hanging="116"/>
      </w:pPr>
      <w:rPr>
        <w:rFonts w:ascii="Arial" w:eastAsia="Arial" w:hAnsi="Arial" w:cs="Arial" w:hint="default"/>
        <w:spacing w:val="0"/>
        <w:w w:val="104"/>
        <w:lang w:val="en-US" w:eastAsia="en-US" w:bidi="ar-SA"/>
      </w:rPr>
    </w:lvl>
    <w:lvl w:ilvl="1" w:tplc="2018B3C0">
      <w:numFmt w:val="bullet"/>
      <w:lvlText w:val="•"/>
      <w:lvlJc w:val="left"/>
      <w:pPr>
        <w:ind w:left="1246" w:hanging="116"/>
      </w:pPr>
      <w:rPr>
        <w:rFonts w:hint="default"/>
        <w:lang w:val="en-US" w:eastAsia="en-US" w:bidi="ar-SA"/>
      </w:rPr>
    </w:lvl>
    <w:lvl w:ilvl="2" w:tplc="7E1C5546">
      <w:numFmt w:val="bullet"/>
      <w:lvlText w:val="•"/>
      <w:lvlJc w:val="left"/>
      <w:pPr>
        <w:ind w:left="2192" w:hanging="116"/>
      </w:pPr>
      <w:rPr>
        <w:rFonts w:hint="default"/>
        <w:lang w:val="en-US" w:eastAsia="en-US" w:bidi="ar-SA"/>
      </w:rPr>
    </w:lvl>
    <w:lvl w:ilvl="3" w:tplc="DDF82918">
      <w:numFmt w:val="bullet"/>
      <w:lvlText w:val="•"/>
      <w:lvlJc w:val="left"/>
      <w:pPr>
        <w:ind w:left="3139" w:hanging="116"/>
      </w:pPr>
      <w:rPr>
        <w:rFonts w:hint="default"/>
        <w:lang w:val="en-US" w:eastAsia="en-US" w:bidi="ar-SA"/>
      </w:rPr>
    </w:lvl>
    <w:lvl w:ilvl="4" w:tplc="D0F26ECE">
      <w:numFmt w:val="bullet"/>
      <w:lvlText w:val="•"/>
      <w:lvlJc w:val="left"/>
      <w:pPr>
        <w:ind w:left="4085" w:hanging="116"/>
      </w:pPr>
      <w:rPr>
        <w:rFonts w:hint="default"/>
        <w:lang w:val="en-US" w:eastAsia="en-US" w:bidi="ar-SA"/>
      </w:rPr>
    </w:lvl>
    <w:lvl w:ilvl="5" w:tplc="7158DC0E">
      <w:numFmt w:val="bullet"/>
      <w:lvlText w:val="•"/>
      <w:lvlJc w:val="left"/>
      <w:pPr>
        <w:ind w:left="5032" w:hanging="116"/>
      </w:pPr>
      <w:rPr>
        <w:rFonts w:hint="default"/>
        <w:lang w:val="en-US" w:eastAsia="en-US" w:bidi="ar-SA"/>
      </w:rPr>
    </w:lvl>
    <w:lvl w:ilvl="6" w:tplc="93C0DB54">
      <w:numFmt w:val="bullet"/>
      <w:lvlText w:val="•"/>
      <w:lvlJc w:val="left"/>
      <w:pPr>
        <w:ind w:left="5978" w:hanging="116"/>
      </w:pPr>
      <w:rPr>
        <w:rFonts w:hint="default"/>
        <w:lang w:val="en-US" w:eastAsia="en-US" w:bidi="ar-SA"/>
      </w:rPr>
    </w:lvl>
    <w:lvl w:ilvl="7" w:tplc="A9DE1B7E">
      <w:numFmt w:val="bullet"/>
      <w:lvlText w:val="•"/>
      <w:lvlJc w:val="left"/>
      <w:pPr>
        <w:ind w:left="6924" w:hanging="116"/>
      </w:pPr>
      <w:rPr>
        <w:rFonts w:hint="default"/>
        <w:lang w:val="en-US" w:eastAsia="en-US" w:bidi="ar-SA"/>
      </w:rPr>
    </w:lvl>
    <w:lvl w:ilvl="8" w:tplc="2632A8CA">
      <w:numFmt w:val="bullet"/>
      <w:lvlText w:val="•"/>
      <w:lvlJc w:val="left"/>
      <w:pPr>
        <w:ind w:left="7871" w:hanging="116"/>
      </w:pPr>
      <w:rPr>
        <w:rFonts w:hint="default"/>
        <w:lang w:val="en-US" w:eastAsia="en-US" w:bidi="ar-SA"/>
      </w:rPr>
    </w:lvl>
  </w:abstractNum>
  <w:abstractNum w:abstractNumId="3" w15:restartNumberingAfterBreak="0">
    <w:nsid w:val="3E6D2200"/>
    <w:multiLevelType w:val="hybridMultilevel"/>
    <w:tmpl w:val="40D21022"/>
    <w:lvl w:ilvl="0" w:tplc="A4887FAA">
      <w:start w:val="1"/>
      <w:numFmt w:val="decimal"/>
      <w:lvlText w:val="%1"/>
      <w:lvlJc w:val="left"/>
      <w:pPr>
        <w:ind w:left="609" w:hanging="467"/>
      </w:pPr>
      <w:rPr>
        <w:rFonts w:hint="default"/>
        <w:spacing w:val="0"/>
        <w:w w:val="104"/>
        <w:lang w:val="en-US" w:eastAsia="en-US" w:bidi="ar-SA"/>
      </w:rPr>
    </w:lvl>
    <w:lvl w:ilvl="1" w:tplc="35742D80">
      <w:numFmt w:val="bullet"/>
      <w:lvlText w:val="•"/>
      <w:lvlJc w:val="left"/>
      <w:pPr>
        <w:ind w:left="1642" w:hanging="467"/>
      </w:pPr>
      <w:rPr>
        <w:rFonts w:hint="default"/>
        <w:lang w:val="en-US" w:eastAsia="en-US" w:bidi="ar-SA"/>
      </w:rPr>
    </w:lvl>
    <w:lvl w:ilvl="2" w:tplc="032603CE">
      <w:numFmt w:val="bullet"/>
      <w:lvlText w:val="•"/>
      <w:lvlJc w:val="left"/>
      <w:pPr>
        <w:ind w:left="2544" w:hanging="467"/>
      </w:pPr>
      <w:rPr>
        <w:rFonts w:hint="default"/>
        <w:lang w:val="en-US" w:eastAsia="en-US" w:bidi="ar-SA"/>
      </w:rPr>
    </w:lvl>
    <w:lvl w:ilvl="3" w:tplc="610C8036">
      <w:numFmt w:val="bullet"/>
      <w:lvlText w:val="•"/>
      <w:lvlJc w:val="left"/>
      <w:pPr>
        <w:ind w:left="3447" w:hanging="467"/>
      </w:pPr>
      <w:rPr>
        <w:rFonts w:hint="default"/>
        <w:lang w:val="en-US" w:eastAsia="en-US" w:bidi="ar-SA"/>
      </w:rPr>
    </w:lvl>
    <w:lvl w:ilvl="4" w:tplc="FE6E49CC">
      <w:numFmt w:val="bullet"/>
      <w:lvlText w:val="•"/>
      <w:lvlJc w:val="left"/>
      <w:pPr>
        <w:ind w:left="4349" w:hanging="467"/>
      </w:pPr>
      <w:rPr>
        <w:rFonts w:hint="default"/>
        <w:lang w:val="en-US" w:eastAsia="en-US" w:bidi="ar-SA"/>
      </w:rPr>
    </w:lvl>
    <w:lvl w:ilvl="5" w:tplc="A3F4316A">
      <w:numFmt w:val="bullet"/>
      <w:lvlText w:val="•"/>
      <w:lvlJc w:val="left"/>
      <w:pPr>
        <w:ind w:left="5252" w:hanging="467"/>
      </w:pPr>
      <w:rPr>
        <w:rFonts w:hint="default"/>
        <w:lang w:val="en-US" w:eastAsia="en-US" w:bidi="ar-SA"/>
      </w:rPr>
    </w:lvl>
    <w:lvl w:ilvl="6" w:tplc="F6D2887C">
      <w:numFmt w:val="bullet"/>
      <w:lvlText w:val="•"/>
      <w:lvlJc w:val="left"/>
      <w:pPr>
        <w:ind w:left="6154" w:hanging="467"/>
      </w:pPr>
      <w:rPr>
        <w:rFonts w:hint="default"/>
        <w:lang w:val="en-US" w:eastAsia="en-US" w:bidi="ar-SA"/>
      </w:rPr>
    </w:lvl>
    <w:lvl w:ilvl="7" w:tplc="692051FE">
      <w:numFmt w:val="bullet"/>
      <w:lvlText w:val="•"/>
      <w:lvlJc w:val="left"/>
      <w:pPr>
        <w:ind w:left="7056" w:hanging="467"/>
      </w:pPr>
      <w:rPr>
        <w:rFonts w:hint="default"/>
        <w:lang w:val="en-US" w:eastAsia="en-US" w:bidi="ar-SA"/>
      </w:rPr>
    </w:lvl>
    <w:lvl w:ilvl="8" w:tplc="EBFA7782">
      <w:numFmt w:val="bullet"/>
      <w:lvlText w:val="•"/>
      <w:lvlJc w:val="left"/>
      <w:pPr>
        <w:ind w:left="7959" w:hanging="467"/>
      </w:pPr>
      <w:rPr>
        <w:rFonts w:hint="default"/>
        <w:lang w:val="en-US" w:eastAsia="en-US" w:bidi="ar-SA"/>
      </w:rPr>
    </w:lvl>
  </w:abstractNum>
  <w:abstractNum w:abstractNumId="4" w15:restartNumberingAfterBreak="0">
    <w:nsid w:val="54690002"/>
    <w:multiLevelType w:val="hybridMultilevel"/>
    <w:tmpl w:val="0D54BACE"/>
    <w:lvl w:ilvl="0" w:tplc="E7DC961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5C2A51C6">
      <w:numFmt w:val="bullet"/>
      <w:lvlText w:val="•"/>
      <w:lvlJc w:val="left"/>
      <w:pPr>
        <w:ind w:left="1798" w:hanging="360"/>
      </w:pPr>
      <w:rPr>
        <w:rFonts w:hint="default"/>
        <w:lang w:val="en-US" w:eastAsia="en-US" w:bidi="ar-SA"/>
      </w:rPr>
    </w:lvl>
    <w:lvl w:ilvl="2" w:tplc="755259C6">
      <w:numFmt w:val="bullet"/>
      <w:lvlText w:val="•"/>
      <w:lvlJc w:val="left"/>
      <w:pPr>
        <w:ind w:left="2777" w:hanging="360"/>
      </w:pPr>
      <w:rPr>
        <w:rFonts w:hint="default"/>
        <w:lang w:val="en-US" w:eastAsia="en-US" w:bidi="ar-SA"/>
      </w:rPr>
    </w:lvl>
    <w:lvl w:ilvl="3" w:tplc="97B6B088">
      <w:numFmt w:val="bullet"/>
      <w:lvlText w:val="•"/>
      <w:lvlJc w:val="left"/>
      <w:pPr>
        <w:ind w:left="3756" w:hanging="360"/>
      </w:pPr>
      <w:rPr>
        <w:rFonts w:hint="default"/>
        <w:lang w:val="en-US" w:eastAsia="en-US" w:bidi="ar-SA"/>
      </w:rPr>
    </w:lvl>
    <w:lvl w:ilvl="4" w:tplc="CD70F178">
      <w:numFmt w:val="bullet"/>
      <w:lvlText w:val="•"/>
      <w:lvlJc w:val="left"/>
      <w:pPr>
        <w:ind w:left="4735" w:hanging="360"/>
      </w:pPr>
      <w:rPr>
        <w:rFonts w:hint="default"/>
        <w:lang w:val="en-US" w:eastAsia="en-US" w:bidi="ar-SA"/>
      </w:rPr>
    </w:lvl>
    <w:lvl w:ilvl="5" w:tplc="444A55CA">
      <w:numFmt w:val="bullet"/>
      <w:lvlText w:val="•"/>
      <w:lvlJc w:val="left"/>
      <w:pPr>
        <w:ind w:left="5714" w:hanging="360"/>
      </w:pPr>
      <w:rPr>
        <w:rFonts w:hint="default"/>
        <w:lang w:val="en-US" w:eastAsia="en-US" w:bidi="ar-SA"/>
      </w:rPr>
    </w:lvl>
    <w:lvl w:ilvl="6" w:tplc="B76C4AD0">
      <w:numFmt w:val="bullet"/>
      <w:lvlText w:val="•"/>
      <w:lvlJc w:val="left"/>
      <w:pPr>
        <w:ind w:left="6692" w:hanging="360"/>
      </w:pPr>
      <w:rPr>
        <w:rFonts w:hint="default"/>
        <w:lang w:val="en-US" w:eastAsia="en-US" w:bidi="ar-SA"/>
      </w:rPr>
    </w:lvl>
    <w:lvl w:ilvl="7" w:tplc="7DBE623E">
      <w:numFmt w:val="bullet"/>
      <w:lvlText w:val="•"/>
      <w:lvlJc w:val="left"/>
      <w:pPr>
        <w:ind w:left="7671" w:hanging="360"/>
      </w:pPr>
      <w:rPr>
        <w:rFonts w:hint="default"/>
        <w:lang w:val="en-US" w:eastAsia="en-US" w:bidi="ar-SA"/>
      </w:rPr>
    </w:lvl>
    <w:lvl w:ilvl="8" w:tplc="55CCE3D4">
      <w:numFmt w:val="bullet"/>
      <w:lvlText w:val="•"/>
      <w:lvlJc w:val="left"/>
      <w:pPr>
        <w:ind w:left="8650" w:hanging="360"/>
      </w:pPr>
      <w:rPr>
        <w:rFonts w:hint="default"/>
        <w:lang w:val="en-US" w:eastAsia="en-US" w:bidi="ar-SA"/>
      </w:rPr>
    </w:lvl>
  </w:abstractNum>
  <w:abstractNum w:abstractNumId="5" w15:restartNumberingAfterBreak="0">
    <w:nsid w:val="7182634D"/>
    <w:multiLevelType w:val="multilevel"/>
    <w:tmpl w:val="8C6236E0"/>
    <w:lvl w:ilvl="0">
      <w:start w:val="1"/>
      <w:numFmt w:val="decimal"/>
      <w:lvlText w:val="%1"/>
      <w:lvlJc w:val="left"/>
      <w:pPr>
        <w:ind w:left="724" w:hanging="467"/>
      </w:pPr>
      <w:rPr>
        <w:rFonts w:ascii="Arial" w:eastAsia="Arial" w:hAnsi="Arial" w:cs="Arial" w:hint="default"/>
        <w:b/>
        <w:bCs/>
        <w:i w:val="0"/>
        <w:iCs w:val="0"/>
        <w:color w:val="212121"/>
        <w:spacing w:val="0"/>
        <w:w w:val="103"/>
        <w:sz w:val="19"/>
        <w:szCs w:val="19"/>
        <w:lang w:val="en-US" w:eastAsia="en-US" w:bidi="ar-SA"/>
      </w:rPr>
    </w:lvl>
    <w:lvl w:ilvl="1">
      <w:start w:val="1"/>
      <w:numFmt w:val="decimal"/>
      <w:lvlText w:val="%1.%2"/>
      <w:lvlJc w:val="left"/>
      <w:pPr>
        <w:ind w:left="728" w:hanging="467"/>
      </w:pPr>
      <w:rPr>
        <w:rFonts w:hint="default"/>
        <w:spacing w:val="-1"/>
        <w:w w:val="99"/>
        <w:lang w:val="en-US" w:eastAsia="en-US" w:bidi="ar-SA"/>
      </w:rPr>
    </w:lvl>
    <w:lvl w:ilvl="2">
      <w:numFmt w:val="bullet"/>
      <w:lvlText w:val="•"/>
      <w:lvlJc w:val="left"/>
      <w:pPr>
        <w:ind w:left="2528" w:hanging="467"/>
      </w:pPr>
      <w:rPr>
        <w:rFonts w:hint="default"/>
        <w:lang w:val="en-US" w:eastAsia="en-US" w:bidi="ar-SA"/>
      </w:rPr>
    </w:lvl>
    <w:lvl w:ilvl="3">
      <w:numFmt w:val="bullet"/>
      <w:lvlText w:val="•"/>
      <w:lvlJc w:val="left"/>
      <w:pPr>
        <w:ind w:left="3433" w:hanging="467"/>
      </w:pPr>
      <w:rPr>
        <w:rFonts w:hint="default"/>
        <w:lang w:val="en-US" w:eastAsia="en-US" w:bidi="ar-SA"/>
      </w:rPr>
    </w:lvl>
    <w:lvl w:ilvl="4">
      <w:numFmt w:val="bullet"/>
      <w:lvlText w:val="•"/>
      <w:lvlJc w:val="left"/>
      <w:pPr>
        <w:ind w:left="4337" w:hanging="467"/>
      </w:pPr>
      <w:rPr>
        <w:rFonts w:hint="default"/>
        <w:lang w:val="en-US" w:eastAsia="en-US" w:bidi="ar-SA"/>
      </w:rPr>
    </w:lvl>
    <w:lvl w:ilvl="5">
      <w:numFmt w:val="bullet"/>
      <w:lvlText w:val="•"/>
      <w:lvlJc w:val="left"/>
      <w:pPr>
        <w:ind w:left="5242" w:hanging="467"/>
      </w:pPr>
      <w:rPr>
        <w:rFonts w:hint="default"/>
        <w:lang w:val="en-US" w:eastAsia="en-US" w:bidi="ar-SA"/>
      </w:rPr>
    </w:lvl>
    <w:lvl w:ilvl="6">
      <w:numFmt w:val="bullet"/>
      <w:lvlText w:val="•"/>
      <w:lvlJc w:val="left"/>
      <w:pPr>
        <w:ind w:left="6146" w:hanging="467"/>
      </w:pPr>
      <w:rPr>
        <w:rFonts w:hint="default"/>
        <w:lang w:val="en-US" w:eastAsia="en-US" w:bidi="ar-SA"/>
      </w:rPr>
    </w:lvl>
    <w:lvl w:ilvl="7">
      <w:numFmt w:val="bullet"/>
      <w:lvlText w:val="•"/>
      <w:lvlJc w:val="left"/>
      <w:pPr>
        <w:ind w:left="7050" w:hanging="467"/>
      </w:pPr>
      <w:rPr>
        <w:rFonts w:hint="default"/>
        <w:lang w:val="en-US" w:eastAsia="en-US" w:bidi="ar-SA"/>
      </w:rPr>
    </w:lvl>
    <w:lvl w:ilvl="8">
      <w:numFmt w:val="bullet"/>
      <w:lvlText w:val="•"/>
      <w:lvlJc w:val="left"/>
      <w:pPr>
        <w:ind w:left="7955" w:hanging="467"/>
      </w:pPr>
      <w:rPr>
        <w:rFonts w:hint="default"/>
        <w:lang w:val="en-US" w:eastAsia="en-US" w:bidi="ar-SA"/>
      </w:rPr>
    </w:lvl>
  </w:abstractNum>
  <w:abstractNum w:abstractNumId="6" w15:restartNumberingAfterBreak="0">
    <w:nsid w:val="759C33E1"/>
    <w:multiLevelType w:val="hybridMultilevel"/>
    <w:tmpl w:val="F8E8989A"/>
    <w:lvl w:ilvl="0" w:tplc="EA74105A">
      <w:start w:val="1"/>
      <w:numFmt w:val="lowerRoman"/>
      <w:lvlText w:val="(%1)"/>
      <w:lvlJc w:val="left"/>
      <w:pPr>
        <w:ind w:left="765" w:hanging="490"/>
      </w:pPr>
      <w:rPr>
        <w:rFonts w:ascii="Arial" w:eastAsia="Arial" w:hAnsi="Arial" w:cs="Arial" w:hint="default"/>
        <w:b w:val="0"/>
        <w:bCs w:val="0"/>
        <w:i w:val="0"/>
        <w:iCs w:val="0"/>
        <w:color w:val="444444"/>
        <w:spacing w:val="-1"/>
        <w:w w:val="103"/>
        <w:sz w:val="18"/>
        <w:szCs w:val="18"/>
        <w:lang w:val="en-US" w:eastAsia="en-US" w:bidi="ar-SA"/>
      </w:rPr>
    </w:lvl>
    <w:lvl w:ilvl="1" w:tplc="BCACAF52">
      <w:start w:val="1"/>
      <w:numFmt w:val="lowerLetter"/>
      <w:lvlText w:val="(%2)"/>
      <w:lvlJc w:val="left"/>
      <w:pPr>
        <w:ind w:left="771" w:hanging="396"/>
      </w:pPr>
      <w:rPr>
        <w:rFonts w:ascii="Arial" w:eastAsia="Arial" w:hAnsi="Arial" w:cs="Arial" w:hint="default"/>
        <w:b w:val="0"/>
        <w:bCs w:val="0"/>
        <w:i w:val="0"/>
        <w:iCs w:val="0"/>
        <w:color w:val="444444"/>
        <w:spacing w:val="-1"/>
        <w:w w:val="100"/>
        <w:sz w:val="18"/>
        <w:szCs w:val="18"/>
        <w:lang w:val="en-US" w:eastAsia="en-US" w:bidi="ar-SA"/>
      </w:rPr>
    </w:lvl>
    <w:lvl w:ilvl="2" w:tplc="8FD0A838">
      <w:start w:val="1"/>
      <w:numFmt w:val="lowerRoman"/>
      <w:lvlText w:val="(%3)"/>
      <w:lvlJc w:val="left"/>
      <w:pPr>
        <w:ind w:left="1249" w:hanging="475"/>
      </w:pPr>
      <w:rPr>
        <w:rFonts w:ascii="Arial" w:eastAsia="Arial" w:hAnsi="Arial" w:cs="Arial" w:hint="default"/>
        <w:b w:val="0"/>
        <w:bCs w:val="0"/>
        <w:i w:val="0"/>
        <w:iCs w:val="0"/>
        <w:color w:val="444444"/>
        <w:spacing w:val="-1"/>
        <w:w w:val="99"/>
        <w:sz w:val="18"/>
        <w:szCs w:val="18"/>
        <w:lang w:val="en-US" w:eastAsia="en-US" w:bidi="ar-SA"/>
      </w:rPr>
    </w:lvl>
    <w:lvl w:ilvl="3" w:tplc="07908A98">
      <w:numFmt w:val="bullet"/>
      <w:lvlText w:val="•"/>
      <w:lvlJc w:val="left"/>
      <w:pPr>
        <w:ind w:left="2305" w:hanging="475"/>
      </w:pPr>
      <w:rPr>
        <w:rFonts w:hint="default"/>
        <w:lang w:val="en-US" w:eastAsia="en-US" w:bidi="ar-SA"/>
      </w:rPr>
    </w:lvl>
    <w:lvl w:ilvl="4" w:tplc="613A699A">
      <w:numFmt w:val="bullet"/>
      <w:lvlText w:val="•"/>
      <w:lvlJc w:val="left"/>
      <w:pPr>
        <w:ind w:left="3371" w:hanging="475"/>
      </w:pPr>
      <w:rPr>
        <w:rFonts w:hint="default"/>
        <w:lang w:val="en-US" w:eastAsia="en-US" w:bidi="ar-SA"/>
      </w:rPr>
    </w:lvl>
    <w:lvl w:ilvl="5" w:tplc="D31C9A9E">
      <w:numFmt w:val="bullet"/>
      <w:lvlText w:val="•"/>
      <w:lvlJc w:val="left"/>
      <w:pPr>
        <w:ind w:left="4436" w:hanging="475"/>
      </w:pPr>
      <w:rPr>
        <w:rFonts w:hint="default"/>
        <w:lang w:val="en-US" w:eastAsia="en-US" w:bidi="ar-SA"/>
      </w:rPr>
    </w:lvl>
    <w:lvl w:ilvl="6" w:tplc="43381174">
      <w:numFmt w:val="bullet"/>
      <w:lvlText w:val="•"/>
      <w:lvlJc w:val="left"/>
      <w:pPr>
        <w:ind w:left="5502" w:hanging="475"/>
      </w:pPr>
      <w:rPr>
        <w:rFonts w:hint="default"/>
        <w:lang w:val="en-US" w:eastAsia="en-US" w:bidi="ar-SA"/>
      </w:rPr>
    </w:lvl>
    <w:lvl w:ilvl="7" w:tplc="D988E970">
      <w:numFmt w:val="bullet"/>
      <w:lvlText w:val="•"/>
      <w:lvlJc w:val="left"/>
      <w:pPr>
        <w:ind w:left="6567" w:hanging="475"/>
      </w:pPr>
      <w:rPr>
        <w:rFonts w:hint="default"/>
        <w:lang w:val="en-US" w:eastAsia="en-US" w:bidi="ar-SA"/>
      </w:rPr>
    </w:lvl>
    <w:lvl w:ilvl="8" w:tplc="0EA06848">
      <w:numFmt w:val="bullet"/>
      <w:lvlText w:val="•"/>
      <w:lvlJc w:val="left"/>
      <w:pPr>
        <w:ind w:left="7633" w:hanging="475"/>
      </w:pPr>
      <w:rPr>
        <w:rFonts w:hint="default"/>
        <w:lang w:val="en-US" w:eastAsia="en-US" w:bidi="ar-SA"/>
      </w:rPr>
    </w:lvl>
  </w:abstractNum>
  <w:abstractNum w:abstractNumId="7" w15:restartNumberingAfterBreak="0">
    <w:nsid w:val="773F6D00"/>
    <w:multiLevelType w:val="hybridMultilevel"/>
    <w:tmpl w:val="A926941A"/>
    <w:lvl w:ilvl="0" w:tplc="6BA4FEF6">
      <w:start w:val="9"/>
      <w:numFmt w:val="decimal"/>
      <w:lvlText w:val="%1"/>
      <w:lvlJc w:val="left"/>
      <w:pPr>
        <w:ind w:left="502" w:hanging="360"/>
      </w:pPr>
      <w:rPr>
        <w:rFonts w:hint="default"/>
        <w:color w:val="464646"/>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7F4C6462"/>
    <w:multiLevelType w:val="hybridMultilevel"/>
    <w:tmpl w:val="32A8B43A"/>
    <w:lvl w:ilvl="0" w:tplc="FFFFFFFF">
      <w:start w:val="1"/>
      <w:numFmt w:val="decimal"/>
      <w:lvlText w:val="%1"/>
      <w:lvlJc w:val="left"/>
      <w:pPr>
        <w:ind w:left="738" w:hanging="467"/>
      </w:pPr>
      <w:rPr>
        <w:rFonts w:hint="default"/>
        <w:spacing w:val="0"/>
        <w:w w:val="104"/>
        <w:lang w:val="en-US" w:eastAsia="en-US" w:bidi="ar-SA"/>
      </w:rPr>
    </w:lvl>
    <w:lvl w:ilvl="1" w:tplc="FFFFFFFF">
      <w:numFmt w:val="bullet"/>
      <w:lvlText w:val="•"/>
      <w:lvlJc w:val="left"/>
      <w:pPr>
        <w:ind w:left="1642" w:hanging="467"/>
      </w:pPr>
      <w:rPr>
        <w:rFonts w:hint="default"/>
        <w:lang w:val="en-US" w:eastAsia="en-US" w:bidi="ar-SA"/>
      </w:rPr>
    </w:lvl>
    <w:lvl w:ilvl="2" w:tplc="FFFFFFFF">
      <w:numFmt w:val="bullet"/>
      <w:lvlText w:val="•"/>
      <w:lvlJc w:val="left"/>
      <w:pPr>
        <w:ind w:left="2544" w:hanging="467"/>
      </w:pPr>
      <w:rPr>
        <w:rFonts w:hint="default"/>
        <w:lang w:val="en-US" w:eastAsia="en-US" w:bidi="ar-SA"/>
      </w:rPr>
    </w:lvl>
    <w:lvl w:ilvl="3" w:tplc="FFFFFFFF">
      <w:numFmt w:val="bullet"/>
      <w:lvlText w:val="•"/>
      <w:lvlJc w:val="left"/>
      <w:pPr>
        <w:ind w:left="3447" w:hanging="467"/>
      </w:pPr>
      <w:rPr>
        <w:rFonts w:hint="default"/>
        <w:lang w:val="en-US" w:eastAsia="en-US" w:bidi="ar-SA"/>
      </w:rPr>
    </w:lvl>
    <w:lvl w:ilvl="4" w:tplc="FFFFFFFF">
      <w:numFmt w:val="bullet"/>
      <w:lvlText w:val="•"/>
      <w:lvlJc w:val="left"/>
      <w:pPr>
        <w:ind w:left="4349" w:hanging="467"/>
      </w:pPr>
      <w:rPr>
        <w:rFonts w:hint="default"/>
        <w:lang w:val="en-US" w:eastAsia="en-US" w:bidi="ar-SA"/>
      </w:rPr>
    </w:lvl>
    <w:lvl w:ilvl="5" w:tplc="FFFFFFFF">
      <w:numFmt w:val="bullet"/>
      <w:lvlText w:val="•"/>
      <w:lvlJc w:val="left"/>
      <w:pPr>
        <w:ind w:left="5252" w:hanging="467"/>
      </w:pPr>
      <w:rPr>
        <w:rFonts w:hint="default"/>
        <w:lang w:val="en-US" w:eastAsia="en-US" w:bidi="ar-SA"/>
      </w:rPr>
    </w:lvl>
    <w:lvl w:ilvl="6" w:tplc="FFFFFFFF">
      <w:numFmt w:val="bullet"/>
      <w:lvlText w:val="•"/>
      <w:lvlJc w:val="left"/>
      <w:pPr>
        <w:ind w:left="6154" w:hanging="467"/>
      </w:pPr>
      <w:rPr>
        <w:rFonts w:hint="default"/>
        <w:lang w:val="en-US" w:eastAsia="en-US" w:bidi="ar-SA"/>
      </w:rPr>
    </w:lvl>
    <w:lvl w:ilvl="7" w:tplc="FFFFFFFF">
      <w:numFmt w:val="bullet"/>
      <w:lvlText w:val="•"/>
      <w:lvlJc w:val="left"/>
      <w:pPr>
        <w:ind w:left="7056" w:hanging="467"/>
      </w:pPr>
      <w:rPr>
        <w:rFonts w:hint="default"/>
        <w:lang w:val="en-US" w:eastAsia="en-US" w:bidi="ar-SA"/>
      </w:rPr>
    </w:lvl>
    <w:lvl w:ilvl="8" w:tplc="FFFFFFFF">
      <w:numFmt w:val="bullet"/>
      <w:lvlText w:val="•"/>
      <w:lvlJc w:val="left"/>
      <w:pPr>
        <w:ind w:left="7959" w:hanging="467"/>
      </w:pPr>
      <w:rPr>
        <w:rFonts w:hint="default"/>
        <w:lang w:val="en-US" w:eastAsia="en-US" w:bidi="ar-SA"/>
      </w:rPr>
    </w:lvl>
  </w:abstractNum>
  <w:num w:numId="1" w16cid:durableId="801115339">
    <w:abstractNumId w:val="1"/>
  </w:num>
  <w:num w:numId="2" w16cid:durableId="1363360545">
    <w:abstractNumId w:val="3"/>
  </w:num>
  <w:num w:numId="3" w16cid:durableId="1188593447">
    <w:abstractNumId w:val="5"/>
  </w:num>
  <w:num w:numId="4" w16cid:durableId="1358581586">
    <w:abstractNumId w:val="6"/>
  </w:num>
  <w:num w:numId="5" w16cid:durableId="790436533">
    <w:abstractNumId w:val="2"/>
  </w:num>
  <w:num w:numId="6" w16cid:durableId="1284311804">
    <w:abstractNumId w:val="8"/>
  </w:num>
  <w:num w:numId="7" w16cid:durableId="1300304938">
    <w:abstractNumId w:val="7"/>
  </w:num>
  <w:num w:numId="8" w16cid:durableId="1834830229">
    <w:abstractNumId w:val="0"/>
  </w:num>
  <w:num w:numId="9" w16cid:durableId="1804617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CD"/>
    <w:rsid w:val="00002DF1"/>
    <w:rsid w:val="00012FE1"/>
    <w:rsid w:val="0001472A"/>
    <w:rsid w:val="000373E8"/>
    <w:rsid w:val="0003747D"/>
    <w:rsid w:val="00043208"/>
    <w:rsid w:val="00045724"/>
    <w:rsid w:val="00051253"/>
    <w:rsid w:val="000539E2"/>
    <w:rsid w:val="00053C50"/>
    <w:rsid w:val="00054AE4"/>
    <w:rsid w:val="00055008"/>
    <w:rsid w:val="00055086"/>
    <w:rsid w:val="00056B82"/>
    <w:rsid w:val="000570B1"/>
    <w:rsid w:val="000610DE"/>
    <w:rsid w:val="00062258"/>
    <w:rsid w:val="00063328"/>
    <w:rsid w:val="00063615"/>
    <w:rsid w:val="00076EC2"/>
    <w:rsid w:val="00082418"/>
    <w:rsid w:val="0008293B"/>
    <w:rsid w:val="0008708C"/>
    <w:rsid w:val="00092C85"/>
    <w:rsid w:val="000931D0"/>
    <w:rsid w:val="000A66BD"/>
    <w:rsid w:val="000B3328"/>
    <w:rsid w:val="000B3D61"/>
    <w:rsid w:val="000B45FF"/>
    <w:rsid w:val="000C3FE8"/>
    <w:rsid w:val="000C51D7"/>
    <w:rsid w:val="000C67E1"/>
    <w:rsid w:val="000D4614"/>
    <w:rsid w:val="000F39AF"/>
    <w:rsid w:val="000F41BB"/>
    <w:rsid w:val="001047C9"/>
    <w:rsid w:val="00104CDD"/>
    <w:rsid w:val="00105A4F"/>
    <w:rsid w:val="00107E02"/>
    <w:rsid w:val="00113014"/>
    <w:rsid w:val="00113749"/>
    <w:rsid w:val="00116633"/>
    <w:rsid w:val="001221A2"/>
    <w:rsid w:val="00127FDE"/>
    <w:rsid w:val="00130DD4"/>
    <w:rsid w:val="00132ECE"/>
    <w:rsid w:val="00134689"/>
    <w:rsid w:val="00136204"/>
    <w:rsid w:val="0015145D"/>
    <w:rsid w:val="00151B7E"/>
    <w:rsid w:val="00151D81"/>
    <w:rsid w:val="0015210C"/>
    <w:rsid w:val="00152FFA"/>
    <w:rsid w:val="00155726"/>
    <w:rsid w:val="0016070F"/>
    <w:rsid w:val="00165AA5"/>
    <w:rsid w:val="00166B94"/>
    <w:rsid w:val="001729D6"/>
    <w:rsid w:val="00177A53"/>
    <w:rsid w:val="00180C72"/>
    <w:rsid w:val="00187A89"/>
    <w:rsid w:val="00187ABC"/>
    <w:rsid w:val="001975C0"/>
    <w:rsid w:val="001A1D8D"/>
    <w:rsid w:val="001B12D2"/>
    <w:rsid w:val="001B2F2C"/>
    <w:rsid w:val="001B34BB"/>
    <w:rsid w:val="001C014A"/>
    <w:rsid w:val="001C04FE"/>
    <w:rsid w:val="001C3145"/>
    <w:rsid w:val="001D1D93"/>
    <w:rsid w:val="001D533E"/>
    <w:rsid w:val="001E14B8"/>
    <w:rsid w:val="001E77D1"/>
    <w:rsid w:val="001F0185"/>
    <w:rsid w:val="001F0895"/>
    <w:rsid w:val="001F48A5"/>
    <w:rsid w:val="001F72A5"/>
    <w:rsid w:val="00203EC6"/>
    <w:rsid w:val="00205DB3"/>
    <w:rsid w:val="00206D85"/>
    <w:rsid w:val="00212B74"/>
    <w:rsid w:val="00215C2C"/>
    <w:rsid w:val="002254F4"/>
    <w:rsid w:val="00227016"/>
    <w:rsid w:val="00227234"/>
    <w:rsid w:val="00230E6C"/>
    <w:rsid w:val="002419E2"/>
    <w:rsid w:val="00243AD9"/>
    <w:rsid w:val="0025300C"/>
    <w:rsid w:val="00253679"/>
    <w:rsid w:val="002553DC"/>
    <w:rsid w:val="00257D54"/>
    <w:rsid w:val="00264E71"/>
    <w:rsid w:val="00266DD7"/>
    <w:rsid w:val="002731BC"/>
    <w:rsid w:val="00277F79"/>
    <w:rsid w:val="00284F43"/>
    <w:rsid w:val="00287283"/>
    <w:rsid w:val="002A48D3"/>
    <w:rsid w:val="002A66D5"/>
    <w:rsid w:val="002B0677"/>
    <w:rsid w:val="002B364B"/>
    <w:rsid w:val="002B50A4"/>
    <w:rsid w:val="002B7A90"/>
    <w:rsid w:val="002C116B"/>
    <w:rsid w:val="002C33F8"/>
    <w:rsid w:val="002C436F"/>
    <w:rsid w:val="002D1B4A"/>
    <w:rsid w:val="002D393F"/>
    <w:rsid w:val="002D4795"/>
    <w:rsid w:val="002E4DBB"/>
    <w:rsid w:val="002E587E"/>
    <w:rsid w:val="002F1E75"/>
    <w:rsid w:val="003170CA"/>
    <w:rsid w:val="003227B2"/>
    <w:rsid w:val="00323CF0"/>
    <w:rsid w:val="00336AEE"/>
    <w:rsid w:val="00337C37"/>
    <w:rsid w:val="003401FC"/>
    <w:rsid w:val="003417E5"/>
    <w:rsid w:val="003433D5"/>
    <w:rsid w:val="00343E37"/>
    <w:rsid w:val="00353DD1"/>
    <w:rsid w:val="00362A7F"/>
    <w:rsid w:val="00364E63"/>
    <w:rsid w:val="00372C75"/>
    <w:rsid w:val="003769F8"/>
    <w:rsid w:val="003839DA"/>
    <w:rsid w:val="0038400A"/>
    <w:rsid w:val="00387BD7"/>
    <w:rsid w:val="00396388"/>
    <w:rsid w:val="003A0D83"/>
    <w:rsid w:val="003A1842"/>
    <w:rsid w:val="003A21E4"/>
    <w:rsid w:val="003B4EBC"/>
    <w:rsid w:val="003B677D"/>
    <w:rsid w:val="003B7E71"/>
    <w:rsid w:val="003C1421"/>
    <w:rsid w:val="003C225D"/>
    <w:rsid w:val="003C3587"/>
    <w:rsid w:val="003D4874"/>
    <w:rsid w:val="003D4BB1"/>
    <w:rsid w:val="003D536A"/>
    <w:rsid w:val="003F005E"/>
    <w:rsid w:val="003F0A83"/>
    <w:rsid w:val="003F38FD"/>
    <w:rsid w:val="00400386"/>
    <w:rsid w:val="00401358"/>
    <w:rsid w:val="004022D8"/>
    <w:rsid w:val="0040660B"/>
    <w:rsid w:val="00410196"/>
    <w:rsid w:val="0041070D"/>
    <w:rsid w:val="004143BF"/>
    <w:rsid w:val="00420ACB"/>
    <w:rsid w:val="00420ECA"/>
    <w:rsid w:val="00434A82"/>
    <w:rsid w:val="004405F8"/>
    <w:rsid w:val="00443441"/>
    <w:rsid w:val="00447D7C"/>
    <w:rsid w:val="00450C03"/>
    <w:rsid w:val="004519A4"/>
    <w:rsid w:val="00454EDA"/>
    <w:rsid w:val="00461776"/>
    <w:rsid w:val="0046235D"/>
    <w:rsid w:val="00463E32"/>
    <w:rsid w:val="00464321"/>
    <w:rsid w:val="00471D0F"/>
    <w:rsid w:val="00472F6F"/>
    <w:rsid w:val="00482134"/>
    <w:rsid w:val="004870C2"/>
    <w:rsid w:val="00492BA3"/>
    <w:rsid w:val="004A0AB9"/>
    <w:rsid w:val="004A45A8"/>
    <w:rsid w:val="004B0CEA"/>
    <w:rsid w:val="004B4713"/>
    <w:rsid w:val="004B65E8"/>
    <w:rsid w:val="004D56E7"/>
    <w:rsid w:val="004D6063"/>
    <w:rsid w:val="004E75BF"/>
    <w:rsid w:val="004F03D8"/>
    <w:rsid w:val="004F1665"/>
    <w:rsid w:val="004F22C2"/>
    <w:rsid w:val="004F2B23"/>
    <w:rsid w:val="004F3894"/>
    <w:rsid w:val="004F40B8"/>
    <w:rsid w:val="00501CF1"/>
    <w:rsid w:val="00502B5D"/>
    <w:rsid w:val="00503894"/>
    <w:rsid w:val="00504636"/>
    <w:rsid w:val="00515AEA"/>
    <w:rsid w:val="00521FBF"/>
    <w:rsid w:val="005223E9"/>
    <w:rsid w:val="00525536"/>
    <w:rsid w:val="0053095B"/>
    <w:rsid w:val="005376BC"/>
    <w:rsid w:val="00543904"/>
    <w:rsid w:val="0055432E"/>
    <w:rsid w:val="00554F20"/>
    <w:rsid w:val="005554EE"/>
    <w:rsid w:val="00555825"/>
    <w:rsid w:val="00555E37"/>
    <w:rsid w:val="005560E9"/>
    <w:rsid w:val="00556793"/>
    <w:rsid w:val="005576E5"/>
    <w:rsid w:val="0056390F"/>
    <w:rsid w:val="00565372"/>
    <w:rsid w:val="0057682C"/>
    <w:rsid w:val="00582A8F"/>
    <w:rsid w:val="0058589C"/>
    <w:rsid w:val="00586FE7"/>
    <w:rsid w:val="005927CD"/>
    <w:rsid w:val="0059338C"/>
    <w:rsid w:val="00593860"/>
    <w:rsid w:val="0059745D"/>
    <w:rsid w:val="005A0D78"/>
    <w:rsid w:val="005A42B6"/>
    <w:rsid w:val="005B49ED"/>
    <w:rsid w:val="005B750B"/>
    <w:rsid w:val="005C19CE"/>
    <w:rsid w:val="005C5574"/>
    <w:rsid w:val="005C7F6F"/>
    <w:rsid w:val="005D17C2"/>
    <w:rsid w:val="005D485B"/>
    <w:rsid w:val="005D5433"/>
    <w:rsid w:val="005D6FF0"/>
    <w:rsid w:val="005D7BBB"/>
    <w:rsid w:val="005E27C5"/>
    <w:rsid w:val="005E77AC"/>
    <w:rsid w:val="005F0796"/>
    <w:rsid w:val="00602E15"/>
    <w:rsid w:val="00614558"/>
    <w:rsid w:val="00621720"/>
    <w:rsid w:val="00627A65"/>
    <w:rsid w:val="00633E90"/>
    <w:rsid w:val="00634144"/>
    <w:rsid w:val="00635BB2"/>
    <w:rsid w:val="00647231"/>
    <w:rsid w:val="00666189"/>
    <w:rsid w:val="006700C8"/>
    <w:rsid w:val="00670B47"/>
    <w:rsid w:val="00670F87"/>
    <w:rsid w:val="00672031"/>
    <w:rsid w:val="0067318E"/>
    <w:rsid w:val="0067551F"/>
    <w:rsid w:val="006825F3"/>
    <w:rsid w:val="00687813"/>
    <w:rsid w:val="00690A59"/>
    <w:rsid w:val="006A3772"/>
    <w:rsid w:val="006A55CE"/>
    <w:rsid w:val="006A62E4"/>
    <w:rsid w:val="006A6A87"/>
    <w:rsid w:val="006B41A5"/>
    <w:rsid w:val="006B4232"/>
    <w:rsid w:val="006B46FF"/>
    <w:rsid w:val="006C2000"/>
    <w:rsid w:val="006C3486"/>
    <w:rsid w:val="006C714F"/>
    <w:rsid w:val="006D0A3A"/>
    <w:rsid w:val="006D0FA3"/>
    <w:rsid w:val="006D13D6"/>
    <w:rsid w:val="006D2F4C"/>
    <w:rsid w:val="006D365E"/>
    <w:rsid w:val="006D787E"/>
    <w:rsid w:val="006E275E"/>
    <w:rsid w:val="006E29A6"/>
    <w:rsid w:val="006E4F8A"/>
    <w:rsid w:val="006E7444"/>
    <w:rsid w:val="006F1F0B"/>
    <w:rsid w:val="006F2B49"/>
    <w:rsid w:val="006F396E"/>
    <w:rsid w:val="00705EC9"/>
    <w:rsid w:val="00714827"/>
    <w:rsid w:val="00716A07"/>
    <w:rsid w:val="00717588"/>
    <w:rsid w:val="007237C1"/>
    <w:rsid w:val="0072632E"/>
    <w:rsid w:val="00740ACF"/>
    <w:rsid w:val="007428EF"/>
    <w:rsid w:val="00742CB6"/>
    <w:rsid w:val="007471D1"/>
    <w:rsid w:val="00752DE5"/>
    <w:rsid w:val="007547FE"/>
    <w:rsid w:val="007561FA"/>
    <w:rsid w:val="00761982"/>
    <w:rsid w:val="0076539E"/>
    <w:rsid w:val="00765C59"/>
    <w:rsid w:val="00774578"/>
    <w:rsid w:val="007745B6"/>
    <w:rsid w:val="007745B7"/>
    <w:rsid w:val="0078026A"/>
    <w:rsid w:val="00783A11"/>
    <w:rsid w:val="007871F7"/>
    <w:rsid w:val="0079295D"/>
    <w:rsid w:val="00792A86"/>
    <w:rsid w:val="00796945"/>
    <w:rsid w:val="00796B88"/>
    <w:rsid w:val="007A1971"/>
    <w:rsid w:val="007A1E95"/>
    <w:rsid w:val="007A74BF"/>
    <w:rsid w:val="007B372A"/>
    <w:rsid w:val="007B7F83"/>
    <w:rsid w:val="007C1EF6"/>
    <w:rsid w:val="007C3978"/>
    <w:rsid w:val="007C4EF3"/>
    <w:rsid w:val="007D1E0C"/>
    <w:rsid w:val="007D3DE6"/>
    <w:rsid w:val="007D7F68"/>
    <w:rsid w:val="007E1694"/>
    <w:rsid w:val="007E30C5"/>
    <w:rsid w:val="007F590E"/>
    <w:rsid w:val="007F7ED6"/>
    <w:rsid w:val="00800923"/>
    <w:rsid w:val="00802C81"/>
    <w:rsid w:val="00806286"/>
    <w:rsid w:val="0081045E"/>
    <w:rsid w:val="00810E24"/>
    <w:rsid w:val="008112E7"/>
    <w:rsid w:val="00821251"/>
    <w:rsid w:val="008274F0"/>
    <w:rsid w:val="00830BB4"/>
    <w:rsid w:val="00831027"/>
    <w:rsid w:val="008333A0"/>
    <w:rsid w:val="0083389F"/>
    <w:rsid w:val="00837C1F"/>
    <w:rsid w:val="0084017E"/>
    <w:rsid w:val="00841DE1"/>
    <w:rsid w:val="008443F9"/>
    <w:rsid w:val="00844D1D"/>
    <w:rsid w:val="008526CC"/>
    <w:rsid w:val="00855033"/>
    <w:rsid w:val="008618CA"/>
    <w:rsid w:val="00877339"/>
    <w:rsid w:val="00891810"/>
    <w:rsid w:val="0089386B"/>
    <w:rsid w:val="008951D6"/>
    <w:rsid w:val="008959A7"/>
    <w:rsid w:val="008A2426"/>
    <w:rsid w:val="008A5951"/>
    <w:rsid w:val="008A6A9E"/>
    <w:rsid w:val="008C0BD7"/>
    <w:rsid w:val="008C2B3E"/>
    <w:rsid w:val="008C4C18"/>
    <w:rsid w:val="008C5192"/>
    <w:rsid w:val="008D4591"/>
    <w:rsid w:val="008E608D"/>
    <w:rsid w:val="008E7638"/>
    <w:rsid w:val="008F08B7"/>
    <w:rsid w:val="00910DC2"/>
    <w:rsid w:val="00914BCD"/>
    <w:rsid w:val="00915A54"/>
    <w:rsid w:val="0092140A"/>
    <w:rsid w:val="00923AF3"/>
    <w:rsid w:val="009354C3"/>
    <w:rsid w:val="00937D8E"/>
    <w:rsid w:val="009402FA"/>
    <w:rsid w:val="00940B97"/>
    <w:rsid w:val="00940C5F"/>
    <w:rsid w:val="00940E45"/>
    <w:rsid w:val="00945BD5"/>
    <w:rsid w:val="00950F20"/>
    <w:rsid w:val="00951942"/>
    <w:rsid w:val="00961F1E"/>
    <w:rsid w:val="00967927"/>
    <w:rsid w:val="00970B8F"/>
    <w:rsid w:val="009714C1"/>
    <w:rsid w:val="009745C6"/>
    <w:rsid w:val="00974CBC"/>
    <w:rsid w:val="00977F03"/>
    <w:rsid w:val="00977F4A"/>
    <w:rsid w:val="0098569A"/>
    <w:rsid w:val="00987C93"/>
    <w:rsid w:val="009929B4"/>
    <w:rsid w:val="009A075F"/>
    <w:rsid w:val="009A0BD3"/>
    <w:rsid w:val="009A167A"/>
    <w:rsid w:val="009A1805"/>
    <w:rsid w:val="009A47D5"/>
    <w:rsid w:val="009A5F65"/>
    <w:rsid w:val="009A6C4A"/>
    <w:rsid w:val="009B090B"/>
    <w:rsid w:val="009B5DAA"/>
    <w:rsid w:val="009B6882"/>
    <w:rsid w:val="009C1701"/>
    <w:rsid w:val="009C3086"/>
    <w:rsid w:val="009C7F20"/>
    <w:rsid w:val="009D0AF2"/>
    <w:rsid w:val="009D48FB"/>
    <w:rsid w:val="009D6669"/>
    <w:rsid w:val="009E2121"/>
    <w:rsid w:val="009E7519"/>
    <w:rsid w:val="009F1ED3"/>
    <w:rsid w:val="009F2D40"/>
    <w:rsid w:val="009F4C11"/>
    <w:rsid w:val="009F4E06"/>
    <w:rsid w:val="00A0273B"/>
    <w:rsid w:val="00A0382F"/>
    <w:rsid w:val="00A03F65"/>
    <w:rsid w:val="00A040F9"/>
    <w:rsid w:val="00A1088E"/>
    <w:rsid w:val="00A129D4"/>
    <w:rsid w:val="00A13153"/>
    <w:rsid w:val="00A16856"/>
    <w:rsid w:val="00A23738"/>
    <w:rsid w:val="00A246C0"/>
    <w:rsid w:val="00A32A61"/>
    <w:rsid w:val="00A35C10"/>
    <w:rsid w:val="00A35F0F"/>
    <w:rsid w:val="00A377FC"/>
    <w:rsid w:val="00A4127D"/>
    <w:rsid w:val="00A43F76"/>
    <w:rsid w:val="00A44554"/>
    <w:rsid w:val="00A460ED"/>
    <w:rsid w:val="00A467C9"/>
    <w:rsid w:val="00A47DDE"/>
    <w:rsid w:val="00A51F9B"/>
    <w:rsid w:val="00A54886"/>
    <w:rsid w:val="00A56F57"/>
    <w:rsid w:val="00A72088"/>
    <w:rsid w:val="00A75EF6"/>
    <w:rsid w:val="00A831B8"/>
    <w:rsid w:val="00A84834"/>
    <w:rsid w:val="00A85504"/>
    <w:rsid w:val="00AA1C7B"/>
    <w:rsid w:val="00AA59C0"/>
    <w:rsid w:val="00AB1642"/>
    <w:rsid w:val="00AB3280"/>
    <w:rsid w:val="00AC18F7"/>
    <w:rsid w:val="00AD305D"/>
    <w:rsid w:val="00AD5119"/>
    <w:rsid w:val="00AD62BA"/>
    <w:rsid w:val="00AE1804"/>
    <w:rsid w:val="00AE401C"/>
    <w:rsid w:val="00B00A57"/>
    <w:rsid w:val="00B0389E"/>
    <w:rsid w:val="00B06303"/>
    <w:rsid w:val="00B14663"/>
    <w:rsid w:val="00B15589"/>
    <w:rsid w:val="00B164AC"/>
    <w:rsid w:val="00B2219C"/>
    <w:rsid w:val="00B33C0B"/>
    <w:rsid w:val="00B36C1D"/>
    <w:rsid w:val="00B41BF7"/>
    <w:rsid w:val="00B43126"/>
    <w:rsid w:val="00B44618"/>
    <w:rsid w:val="00B50E33"/>
    <w:rsid w:val="00B5769E"/>
    <w:rsid w:val="00B57833"/>
    <w:rsid w:val="00B6095B"/>
    <w:rsid w:val="00B66902"/>
    <w:rsid w:val="00B67590"/>
    <w:rsid w:val="00B70D73"/>
    <w:rsid w:val="00B7177F"/>
    <w:rsid w:val="00B75D3E"/>
    <w:rsid w:val="00B768C2"/>
    <w:rsid w:val="00B77033"/>
    <w:rsid w:val="00B77B6F"/>
    <w:rsid w:val="00B77E5B"/>
    <w:rsid w:val="00B8124A"/>
    <w:rsid w:val="00B84649"/>
    <w:rsid w:val="00B85A5E"/>
    <w:rsid w:val="00B87FB2"/>
    <w:rsid w:val="00B9665F"/>
    <w:rsid w:val="00BA7989"/>
    <w:rsid w:val="00BB05C9"/>
    <w:rsid w:val="00BB4621"/>
    <w:rsid w:val="00BC6FA8"/>
    <w:rsid w:val="00BD4507"/>
    <w:rsid w:val="00BE39D1"/>
    <w:rsid w:val="00BE6969"/>
    <w:rsid w:val="00BF5149"/>
    <w:rsid w:val="00BF5449"/>
    <w:rsid w:val="00C01615"/>
    <w:rsid w:val="00C03DCC"/>
    <w:rsid w:val="00C04AD3"/>
    <w:rsid w:val="00C054DD"/>
    <w:rsid w:val="00C11457"/>
    <w:rsid w:val="00C12D3A"/>
    <w:rsid w:val="00C2304E"/>
    <w:rsid w:val="00C26314"/>
    <w:rsid w:val="00C33647"/>
    <w:rsid w:val="00C343F7"/>
    <w:rsid w:val="00C36060"/>
    <w:rsid w:val="00C37F4E"/>
    <w:rsid w:val="00C40750"/>
    <w:rsid w:val="00C41121"/>
    <w:rsid w:val="00C47C72"/>
    <w:rsid w:val="00C50EB8"/>
    <w:rsid w:val="00C54DDE"/>
    <w:rsid w:val="00C55DAE"/>
    <w:rsid w:val="00C669C3"/>
    <w:rsid w:val="00C7320A"/>
    <w:rsid w:val="00C76B1A"/>
    <w:rsid w:val="00C904CC"/>
    <w:rsid w:val="00C9069E"/>
    <w:rsid w:val="00C91A5B"/>
    <w:rsid w:val="00CA15CA"/>
    <w:rsid w:val="00CB1DA6"/>
    <w:rsid w:val="00CB2D71"/>
    <w:rsid w:val="00CC10F3"/>
    <w:rsid w:val="00CD2876"/>
    <w:rsid w:val="00CD438C"/>
    <w:rsid w:val="00CE1588"/>
    <w:rsid w:val="00CE5EA8"/>
    <w:rsid w:val="00CF3FEE"/>
    <w:rsid w:val="00D0100E"/>
    <w:rsid w:val="00D0166B"/>
    <w:rsid w:val="00D019D2"/>
    <w:rsid w:val="00D059E2"/>
    <w:rsid w:val="00D15388"/>
    <w:rsid w:val="00D17EFD"/>
    <w:rsid w:val="00D22561"/>
    <w:rsid w:val="00D23EFD"/>
    <w:rsid w:val="00D24915"/>
    <w:rsid w:val="00D249EC"/>
    <w:rsid w:val="00D25E06"/>
    <w:rsid w:val="00D31A44"/>
    <w:rsid w:val="00D31D36"/>
    <w:rsid w:val="00D35EC8"/>
    <w:rsid w:val="00D36BAA"/>
    <w:rsid w:val="00D41BE9"/>
    <w:rsid w:val="00D421E5"/>
    <w:rsid w:val="00D46C1B"/>
    <w:rsid w:val="00D6188E"/>
    <w:rsid w:val="00D63D93"/>
    <w:rsid w:val="00D64F91"/>
    <w:rsid w:val="00D74A0C"/>
    <w:rsid w:val="00D84097"/>
    <w:rsid w:val="00D84434"/>
    <w:rsid w:val="00D87179"/>
    <w:rsid w:val="00D92F8D"/>
    <w:rsid w:val="00D93EC5"/>
    <w:rsid w:val="00D969CE"/>
    <w:rsid w:val="00DA218E"/>
    <w:rsid w:val="00DA48B4"/>
    <w:rsid w:val="00DA4CBA"/>
    <w:rsid w:val="00DB67D1"/>
    <w:rsid w:val="00DD061B"/>
    <w:rsid w:val="00DD0865"/>
    <w:rsid w:val="00DD12ED"/>
    <w:rsid w:val="00DD6F55"/>
    <w:rsid w:val="00DE0BA6"/>
    <w:rsid w:val="00DE4EC6"/>
    <w:rsid w:val="00DF04C7"/>
    <w:rsid w:val="00DF06AE"/>
    <w:rsid w:val="00DF296B"/>
    <w:rsid w:val="00DF6982"/>
    <w:rsid w:val="00E04380"/>
    <w:rsid w:val="00E04E59"/>
    <w:rsid w:val="00E06F62"/>
    <w:rsid w:val="00E1775D"/>
    <w:rsid w:val="00E2012E"/>
    <w:rsid w:val="00E21051"/>
    <w:rsid w:val="00E21DD0"/>
    <w:rsid w:val="00E31C8E"/>
    <w:rsid w:val="00E322EE"/>
    <w:rsid w:val="00E3484D"/>
    <w:rsid w:val="00E34C6A"/>
    <w:rsid w:val="00E35396"/>
    <w:rsid w:val="00E45ED9"/>
    <w:rsid w:val="00E5002B"/>
    <w:rsid w:val="00E56F9C"/>
    <w:rsid w:val="00E7419C"/>
    <w:rsid w:val="00E75FAC"/>
    <w:rsid w:val="00E809D8"/>
    <w:rsid w:val="00E86324"/>
    <w:rsid w:val="00E919C6"/>
    <w:rsid w:val="00E9245D"/>
    <w:rsid w:val="00E92A7E"/>
    <w:rsid w:val="00E940C7"/>
    <w:rsid w:val="00EA0510"/>
    <w:rsid w:val="00EA0CCC"/>
    <w:rsid w:val="00EA5100"/>
    <w:rsid w:val="00EB17D6"/>
    <w:rsid w:val="00EB2E69"/>
    <w:rsid w:val="00EB2E8C"/>
    <w:rsid w:val="00EC2EC7"/>
    <w:rsid w:val="00ED66B7"/>
    <w:rsid w:val="00EE0998"/>
    <w:rsid w:val="00EE28CE"/>
    <w:rsid w:val="00EE490B"/>
    <w:rsid w:val="00EE6BCC"/>
    <w:rsid w:val="00EE7FC6"/>
    <w:rsid w:val="00EF2D97"/>
    <w:rsid w:val="00F03688"/>
    <w:rsid w:val="00F0788B"/>
    <w:rsid w:val="00F25146"/>
    <w:rsid w:val="00F30158"/>
    <w:rsid w:val="00F3289A"/>
    <w:rsid w:val="00F33645"/>
    <w:rsid w:val="00F33F48"/>
    <w:rsid w:val="00F34C2A"/>
    <w:rsid w:val="00F40A87"/>
    <w:rsid w:val="00F4589E"/>
    <w:rsid w:val="00F46520"/>
    <w:rsid w:val="00F5026C"/>
    <w:rsid w:val="00F55F04"/>
    <w:rsid w:val="00F623E0"/>
    <w:rsid w:val="00F7086D"/>
    <w:rsid w:val="00F71413"/>
    <w:rsid w:val="00F724D5"/>
    <w:rsid w:val="00F76DCC"/>
    <w:rsid w:val="00F82549"/>
    <w:rsid w:val="00F96B54"/>
    <w:rsid w:val="00FA1F73"/>
    <w:rsid w:val="00FB57E3"/>
    <w:rsid w:val="00FB7F03"/>
    <w:rsid w:val="00FC0639"/>
    <w:rsid w:val="00FC1D33"/>
    <w:rsid w:val="00FC3A4B"/>
    <w:rsid w:val="00FD19E3"/>
    <w:rsid w:val="00FD601A"/>
    <w:rsid w:val="00FE3EE3"/>
    <w:rsid w:val="00FF71BA"/>
    <w:rsid w:val="00FF7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4FA28"/>
  <w15:docId w15:val="{33674CC4-A335-458F-A100-27E063A2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20"/>
      <w:outlineLvl w:val="0"/>
    </w:pPr>
    <w:rPr>
      <w:b/>
      <w:bCs/>
    </w:rPr>
  </w:style>
  <w:style w:type="paragraph" w:styleId="Heading2">
    <w:name w:val="heading 2"/>
    <w:basedOn w:val="Normal"/>
    <w:uiPriority w:val="9"/>
    <w:unhideWhenUsed/>
    <w:qFormat/>
    <w:pPr>
      <w:spacing w:before="141"/>
      <w:ind w:left="263"/>
      <w:outlineLvl w:val="1"/>
    </w:pPr>
    <w:rPr>
      <w:b/>
      <w:bCs/>
      <w:i/>
      <w:iCs/>
    </w:rPr>
  </w:style>
  <w:style w:type="paragraph" w:styleId="Heading3">
    <w:name w:val="heading 3"/>
    <w:basedOn w:val="Normal"/>
    <w:uiPriority w:val="9"/>
    <w:unhideWhenUsed/>
    <w:qFormat/>
    <w:pPr>
      <w:spacing w:before="1" w:line="223" w:lineRule="exact"/>
      <w:ind w:left="269"/>
      <w:outlineLvl w:val="2"/>
    </w:pPr>
    <w:rPr>
      <w:rFonts w:ascii="Courier New" w:eastAsia="Courier New" w:hAnsi="Courier New" w:cs="Courier New"/>
      <w:b/>
      <w:bCs/>
      <w:sz w:val="20"/>
      <w:szCs w:val="20"/>
    </w:rPr>
  </w:style>
  <w:style w:type="paragraph" w:styleId="Heading4">
    <w:name w:val="heading 4"/>
    <w:basedOn w:val="Normal"/>
    <w:uiPriority w:val="9"/>
    <w:unhideWhenUsed/>
    <w:qFormat/>
    <w:pPr>
      <w:ind w:left="731"/>
      <w:outlineLvl w:val="3"/>
    </w:pPr>
    <w:rPr>
      <w:b/>
      <w:bCs/>
      <w:sz w:val="19"/>
      <w:szCs w:val="19"/>
    </w:rPr>
  </w:style>
  <w:style w:type="paragraph" w:styleId="Heading5">
    <w:name w:val="heading 5"/>
    <w:basedOn w:val="Normal"/>
    <w:uiPriority w:val="9"/>
    <w:unhideWhenUsed/>
    <w:qFormat/>
    <w:pPr>
      <w:spacing w:before="69"/>
      <w:ind w:left="6478"/>
      <w:outlineLvl w:val="4"/>
    </w:pPr>
    <w:rPr>
      <w:sz w:val="19"/>
      <w:szCs w:val="19"/>
    </w:rPr>
  </w:style>
  <w:style w:type="paragraph" w:styleId="Heading6">
    <w:name w:val="heading 6"/>
    <w:basedOn w:val="Normal"/>
    <w:uiPriority w:val="9"/>
    <w:unhideWhenUsed/>
    <w:qFormat/>
    <w:pPr>
      <w:ind w:left="182"/>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4"/>
      <w:ind w:left="1259"/>
    </w:pPr>
    <w:rPr>
      <w:sz w:val="17"/>
      <w:szCs w:val="17"/>
    </w:rPr>
  </w:style>
  <w:style w:type="paragraph" w:styleId="TOC2">
    <w:name w:val="toc 2"/>
    <w:basedOn w:val="Normal"/>
    <w:uiPriority w:val="1"/>
    <w:qFormat/>
    <w:pPr>
      <w:spacing w:before="971"/>
      <w:ind w:left="1268"/>
    </w:pPr>
    <w:rPr>
      <w:b/>
      <w:bCs/>
      <w:i/>
      <w:iCs/>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04" w:hanging="4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2418"/>
    <w:pPr>
      <w:tabs>
        <w:tab w:val="center" w:pos="4513"/>
        <w:tab w:val="right" w:pos="9026"/>
      </w:tabs>
    </w:pPr>
  </w:style>
  <w:style w:type="character" w:customStyle="1" w:styleId="HeaderChar">
    <w:name w:val="Header Char"/>
    <w:basedOn w:val="DefaultParagraphFont"/>
    <w:link w:val="Header"/>
    <w:uiPriority w:val="99"/>
    <w:rsid w:val="00082418"/>
    <w:rPr>
      <w:rFonts w:ascii="Arial" w:eastAsia="Arial" w:hAnsi="Arial" w:cs="Arial"/>
    </w:rPr>
  </w:style>
  <w:style w:type="paragraph" w:styleId="Footer">
    <w:name w:val="footer"/>
    <w:basedOn w:val="Normal"/>
    <w:link w:val="FooterChar"/>
    <w:uiPriority w:val="99"/>
    <w:unhideWhenUsed/>
    <w:rsid w:val="00082418"/>
    <w:pPr>
      <w:tabs>
        <w:tab w:val="center" w:pos="4513"/>
        <w:tab w:val="right" w:pos="9026"/>
      </w:tabs>
    </w:pPr>
  </w:style>
  <w:style w:type="character" w:customStyle="1" w:styleId="FooterChar">
    <w:name w:val="Footer Char"/>
    <w:basedOn w:val="DefaultParagraphFont"/>
    <w:link w:val="Footer"/>
    <w:uiPriority w:val="99"/>
    <w:rsid w:val="00082418"/>
    <w:rPr>
      <w:rFonts w:ascii="Arial" w:eastAsia="Arial" w:hAnsi="Arial" w:cs="Arial"/>
    </w:rPr>
  </w:style>
  <w:style w:type="table" w:styleId="TableGrid">
    <w:name w:val="Table Grid"/>
    <w:basedOn w:val="TableNormal"/>
    <w:uiPriority w:val="39"/>
    <w:rsid w:val="006D2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01CF1"/>
    <w:pPr>
      <w:ind w:left="267" w:right="216"/>
      <w:jc w:val="center"/>
    </w:pPr>
    <w:rPr>
      <w:b/>
      <w:bCs/>
      <w:sz w:val="24"/>
      <w:szCs w:val="24"/>
    </w:rPr>
  </w:style>
  <w:style w:type="character" w:customStyle="1" w:styleId="TitleChar">
    <w:name w:val="Title Char"/>
    <w:basedOn w:val="DefaultParagraphFont"/>
    <w:link w:val="Title"/>
    <w:uiPriority w:val="10"/>
    <w:rsid w:val="00501CF1"/>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8">
      <w:bodyDiv w:val="1"/>
      <w:marLeft w:val="0"/>
      <w:marRight w:val="0"/>
      <w:marTop w:val="0"/>
      <w:marBottom w:val="0"/>
      <w:divBdr>
        <w:top w:val="none" w:sz="0" w:space="0" w:color="auto"/>
        <w:left w:val="none" w:sz="0" w:space="0" w:color="auto"/>
        <w:bottom w:val="none" w:sz="0" w:space="0" w:color="auto"/>
        <w:right w:val="none" w:sz="0" w:space="0" w:color="auto"/>
      </w:divBdr>
    </w:div>
    <w:div w:id="233440493">
      <w:bodyDiv w:val="1"/>
      <w:marLeft w:val="0"/>
      <w:marRight w:val="0"/>
      <w:marTop w:val="0"/>
      <w:marBottom w:val="0"/>
      <w:divBdr>
        <w:top w:val="none" w:sz="0" w:space="0" w:color="auto"/>
        <w:left w:val="none" w:sz="0" w:space="0" w:color="auto"/>
        <w:bottom w:val="none" w:sz="0" w:space="0" w:color="auto"/>
        <w:right w:val="none" w:sz="0" w:space="0" w:color="auto"/>
      </w:divBdr>
    </w:div>
    <w:div w:id="240410073">
      <w:bodyDiv w:val="1"/>
      <w:marLeft w:val="0"/>
      <w:marRight w:val="0"/>
      <w:marTop w:val="0"/>
      <w:marBottom w:val="0"/>
      <w:divBdr>
        <w:top w:val="none" w:sz="0" w:space="0" w:color="auto"/>
        <w:left w:val="none" w:sz="0" w:space="0" w:color="auto"/>
        <w:bottom w:val="none" w:sz="0" w:space="0" w:color="auto"/>
        <w:right w:val="none" w:sz="0" w:space="0" w:color="auto"/>
      </w:divBdr>
    </w:div>
    <w:div w:id="294338933">
      <w:bodyDiv w:val="1"/>
      <w:marLeft w:val="0"/>
      <w:marRight w:val="0"/>
      <w:marTop w:val="0"/>
      <w:marBottom w:val="0"/>
      <w:divBdr>
        <w:top w:val="none" w:sz="0" w:space="0" w:color="auto"/>
        <w:left w:val="none" w:sz="0" w:space="0" w:color="auto"/>
        <w:bottom w:val="none" w:sz="0" w:space="0" w:color="auto"/>
        <w:right w:val="none" w:sz="0" w:space="0" w:color="auto"/>
      </w:divBdr>
    </w:div>
    <w:div w:id="342443104">
      <w:bodyDiv w:val="1"/>
      <w:marLeft w:val="0"/>
      <w:marRight w:val="0"/>
      <w:marTop w:val="0"/>
      <w:marBottom w:val="0"/>
      <w:divBdr>
        <w:top w:val="none" w:sz="0" w:space="0" w:color="auto"/>
        <w:left w:val="none" w:sz="0" w:space="0" w:color="auto"/>
        <w:bottom w:val="none" w:sz="0" w:space="0" w:color="auto"/>
        <w:right w:val="none" w:sz="0" w:space="0" w:color="auto"/>
      </w:divBdr>
    </w:div>
    <w:div w:id="392628027">
      <w:bodyDiv w:val="1"/>
      <w:marLeft w:val="0"/>
      <w:marRight w:val="0"/>
      <w:marTop w:val="0"/>
      <w:marBottom w:val="0"/>
      <w:divBdr>
        <w:top w:val="none" w:sz="0" w:space="0" w:color="auto"/>
        <w:left w:val="none" w:sz="0" w:space="0" w:color="auto"/>
        <w:bottom w:val="none" w:sz="0" w:space="0" w:color="auto"/>
        <w:right w:val="none" w:sz="0" w:space="0" w:color="auto"/>
      </w:divBdr>
    </w:div>
    <w:div w:id="395202578">
      <w:bodyDiv w:val="1"/>
      <w:marLeft w:val="0"/>
      <w:marRight w:val="0"/>
      <w:marTop w:val="0"/>
      <w:marBottom w:val="0"/>
      <w:divBdr>
        <w:top w:val="none" w:sz="0" w:space="0" w:color="auto"/>
        <w:left w:val="none" w:sz="0" w:space="0" w:color="auto"/>
        <w:bottom w:val="none" w:sz="0" w:space="0" w:color="auto"/>
        <w:right w:val="none" w:sz="0" w:space="0" w:color="auto"/>
      </w:divBdr>
    </w:div>
    <w:div w:id="407458205">
      <w:bodyDiv w:val="1"/>
      <w:marLeft w:val="0"/>
      <w:marRight w:val="0"/>
      <w:marTop w:val="0"/>
      <w:marBottom w:val="0"/>
      <w:divBdr>
        <w:top w:val="none" w:sz="0" w:space="0" w:color="auto"/>
        <w:left w:val="none" w:sz="0" w:space="0" w:color="auto"/>
        <w:bottom w:val="none" w:sz="0" w:space="0" w:color="auto"/>
        <w:right w:val="none" w:sz="0" w:space="0" w:color="auto"/>
      </w:divBdr>
    </w:div>
    <w:div w:id="410271510">
      <w:bodyDiv w:val="1"/>
      <w:marLeft w:val="0"/>
      <w:marRight w:val="0"/>
      <w:marTop w:val="0"/>
      <w:marBottom w:val="0"/>
      <w:divBdr>
        <w:top w:val="none" w:sz="0" w:space="0" w:color="auto"/>
        <w:left w:val="none" w:sz="0" w:space="0" w:color="auto"/>
        <w:bottom w:val="none" w:sz="0" w:space="0" w:color="auto"/>
        <w:right w:val="none" w:sz="0" w:space="0" w:color="auto"/>
      </w:divBdr>
    </w:div>
    <w:div w:id="423497853">
      <w:bodyDiv w:val="1"/>
      <w:marLeft w:val="0"/>
      <w:marRight w:val="0"/>
      <w:marTop w:val="0"/>
      <w:marBottom w:val="0"/>
      <w:divBdr>
        <w:top w:val="none" w:sz="0" w:space="0" w:color="auto"/>
        <w:left w:val="none" w:sz="0" w:space="0" w:color="auto"/>
        <w:bottom w:val="none" w:sz="0" w:space="0" w:color="auto"/>
        <w:right w:val="none" w:sz="0" w:space="0" w:color="auto"/>
      </w:divBdr>
    </w:div>
    <w:div w:id="475029043">
      <w:bodyDiv w:val="1"/>
      <w:marLeft w:val="0"/>
      <w:marRight w:val="0"/>
      <w:marTop w:val="0"/>
      <w:marBottom w:val="0"/>
      <w:divBdr>
        <w:top w:val="none" w:sz="0" w:space="0" w:color="auto"/>
        <w:left w:val="none" w:sz="0" w:space="0" w:color="auto"/>
        <w:bottom w:val="none" w:sz="0" w:space="0" w:color="auto"/>
        <w:right w:val="none" w:sz="0" w:space="0" w:color="auto"/>
      </w:divBdr>
    </w:div>
    <w:div w:id="476920124">
      <w:bodyDiv w:val="1"/>
      <w:marLeft w:val="0"/>
      <w:marRight w:val="0"/>
      <w:marTop w:val="0"/>
      <w:marBottom w:val="0"/>
      <w:divBdr>
        <w:top w:val="none" w:sz="0" w:space="0" w:color="auto"/>
        <w:left w:val="none" w:sz="0" w:space="0" w:color="auto"/>
        <w:bottom w:val="none" w:sz="0" w:space="0" w:color="auto"/>
        <w:right w:val="none" w:sz="0" w:space="0" w:color="auto"/>
      </w:divBdr>
    </w:div>
    <w:div w:id="484012773">
      <w:bodyDiv w:val="1"/>
      <w:marLeft w:val="0"/>
      <w:marRight w:val="0"/>
      <w:marTop w:val="0"/>
      <w:marBottom w:val="0"/>
      <w:divBdr>
        <w:top w:val="none" w:sz="0" w:space="0" w:color="auto"/>
        <w:left w:val="none" w:sz="0" w:space="0" w:color="auto"/>
        <w:bottom w:val="none" w:sz="0" w:space="0" w:color="auto"/>
        <w:right w:val="none" w:sz="0" w:space="0" w:color="auto"/>
      </w:divBdr>
    </w:div>
    <w:div w:id="611321331">
      <w:bodyDiv w:val="1"/>
      <w:marLeft w:val="0"/>
      <w:marRight w:val="0"/>
      <w:marTop w:val="0"/>
      <w:marBottom w:val="0"/>
      <w:divBdr>
        <w:top w:val="none" w:sz="0" w:space="0" w:color="auto"/>
        <w:left w:val="none" w:sz="0" w:space="0" w:color="auto"/>
        <w:bottom w:val="none" w:sz="0" w:space="0" w:color="auto"/>
        <w:right w:val="none" w:sz="0" w:space="0" w:color="auto"/>
      </w:divBdr>
    </w:div>
    <w:div w:id="677464397">
      <w:bodyDiv w:val="1"/>
      <w:marLeft w:val="0"/>
      <w:marRight w:val="0"/>
      <w:marTop w:val="0"/>
      <w:marBottom w:val="0"/>
      <w:divBdr>
        <w:top w:val="none" w:sz="0" w:space="0" w:color="auto"/>
        <w:left w:val="none" w:sz="0" w:space="0" w:color="auto"/>
        <w:bottom w:val="none" w:sz="0" w:space="0" w:color="auto"/>
        <w:right w:val="none" w:sz="0" w:space="0" w:color="auto"/>
      </w:divBdr>
    </w:div>
    <w:div w:id="690956703">
      <w:bodyDiv w:val="1"/>
      <w:marLeft w:val="0"/>
      <w:marRight w:val="0"/>
      <w:marTop w:val="0"/>
      <w:marBottom w:val="0"/>
      <w:divBdr>
        <w:top w:val="none" w:sz="0" w:space="0" w:color="auto"/>
        <w:left w:val="none" w:sz="0" w:space="0" w:color="auto"/>
        <w:bottom w:val="none" w:sz="0" w:space="0" w:color="auto"/>
        <w:right w:val="none" w:sz="0" w:space="0" w:color="auto"/>
      </w:divBdr>
    </w:div>
    <w:div w:id="742485498">
      <w:bodyDiv w:val="1"/>
      <w:marLeft w:val="0"/>
      <w:marRight w:val="0"/>
      <w:marTop w:val="0"/>
      <w:marBottom w:val="0"/>
      <w:divBdr>
        <w:top w:val="none" w:sz="0" w:space="0" w:color="auto"/>
        <w:left w:val="none" w:sz="0" w:space="0" w:color="auto"/>
        <w:bottom w:val="none" w:sz="0" w:space="0" w:color="auto"/>
        <w:right w:val="none" w:sz="0" w:space="0" w:color="auto"/>
      </w:divBdr>
    </w:div>
    <w:div w:id="832381438">
      <w:bodyDiv w:val="1"/>
      <w:marLeft w:val="0"/>
      <w:marRight w:val="0"/>
      <w:marTop w:val="0"/>
      <w:marBottom w:val="0"/>
      <w:divBdr>
        <w:top w:val="none" w:sz="0" w:space="0" w:color="auto"/>
        <w:left w:val="none" w:sz="0" w:space="0" w:color="auto"/>
        <w:bottom w:val="none" w:sz="0" w:space="0" w:color="auto"/>
        <w:right w:val="none" w:sz="0" w:space="0" w:color="auto"/>
      </w:divBdr>
    </w:div>
    <w:div w:id="937372827">
      <w:bodyDiv w:val="1"/>
      <w:marLeft w:val="0"/>
      <w:marRight w:val="0"/>
      <w:marTop w:val="0"/>
      <w:marBottom w:val="0"/>
      <w:divBdr>
        <w:top w:val="none" w:sz="0" w:space="0" w:color="auto"/>
        <w:left w:val="none" w:sz="0" w:space="0" w:color="auto"/>
        <w:bottom w:val="none" w:sz="0" w:space="0" w:color="auto"/>
        <w:right w:val="none" w:sz="0" w:space="0" w:color="auto"/>
      </w:divBdr>
    </w:div>
    <w:div w:id="1035889047">
      <w:bodyDiv w:val="1"/>
      <w:marLeft w:val="0"/>
      <w:marRight w:val="0"/>
      <w:marTop w:val="0"/>
      <w:marBottom w:val="0"/>
      <w:divBdr>
        <w:top w:val="none" w:sz="0" w:space="0" w:color="auto"/>
        <w:left w:val="none" w:sz="0" w:space="0" w:color="auto"/>
        <w:bottom w:val="none" w:sz="0" w:space="0" w:color="auto"/>
        <w:right w:val="none" w:sz="0" w:space="0" w:color="auto"/>
      </w:divBdr>
    </w:div>
    <w:div w:id="1104305880">
      <w:bodyDiv w:val="1"/>
      <w:marLeft w:val="0"/>
      <w:marRight w:val="0"/>
      <w:marTop w:val="0"/>
      <w:marBottom w:val="0"/>
      <w:divBdr>
        <w:top w:val="none" w:sz="0" w:space="0" w:color="auto"/>
        <w:left w:val="none" w:sz="0" w:space="0" w:color="auto"/>
        <w:bottom w:val="none" w:sz="0" w:space="0" w:color="auto"/>
        <w:right w:val="none" w:sz="0" w:space="0" w:color="auto"/>
      </w:divBdr>
    </w:div>
    <w:div w:id="1164201261">
      <w:bodyDiv w:val="1"/>
      <w:marLeft w:val="0"/>
      <w:marRight w:val="0"/>
      <w:marTop w:val="0"/>
      <w:marBottom w:val="0"/>
      <w:divBdr>
        <w:top w:val="none" w:sz="0" w:space="0" w:color="auto"/>
        <w:left w:val="none" w:sz="0" w:space="0" w:color="auto"/>
        <w:bottom w:val="none" w:sz="0" w:space="0" w:color="auto"/>
        <w:right w:val="none" w:sz="0" w:space="0" w:color="auto"/>
      </w:divBdr>
    </w:div>
    <w:div w:id="1173228189">
      <w:bodyDiv w:val="1"/>
      <w:marLeft w:val="0"/>
      <w:marRight w:val="0"/>
      <w:marTop w:val="0"/>
      <w:marBottom w:val="0"/>
      <w:divBdr>
        <w:top w:val="none" w:sz="0" w:space="0" w:color="auto"/>
        <w:left w:val="none" w:sz="0" w:space="0" w:color="auto"/>
        <w:bottom w:val="none" w:sz="0" w:space="0" w:color="auto"/>
        <w:right w:val="none" w:sz="0" w:space="0" w:color="auto"/>
      </w:divBdr>
    </w:div>
    <w:div w:id="1221021162">
      <w:bodyDiv w:val="1"/>
      <w:marLeft w:val="0"/>
      <w:marRight w:val="0"/>
      <w:marTop w:val="0"/>
      <w:marBottom w:val="0"/>
      <w:divBdr>
        <w:top w:val="none" w:sz="0" w:space="0" w:color="auto"/>
        <w:left w:val="none" w:sz="0" w:space="0" w:color="auto"/>
        <w:bottom w:val="none" w:sz="0" w:space="0" w:color="auto"/>
        <w:right w:val="none" w:sz="0" w:space="0" w:color="auto"/>
      </w:divBdr>
    </w:div>
    <w:div w:id="1234895844">
      <w:bodyDiv w:val="1"/>
      <w:marLeft w:val="0"/>
      <w:marRight w:val="0"/>
      <w:marTop w:val="0"/>
      <w:marBottom w:val="0"/>
      <w:divBdr>
        <w:top w:val="none" w:sz="0" w:space="0" w:color="auto"/>
        <w:left w:val="none" w:sz="0" w:space="0" w:color="auto"/>
        <w:bottom w:val="none" w:sz="0" w:space="0" w:color="auto"/>
        <w:right w:val="none" w:sz="0" w:space="0" w:color="auto"/>
      </w:divBdr>
    </w:div>
    <w:div w:id="1279489764">
      <w:bodyDiv w:val="1"/>
      <w:marLeft w:val="0"/>
      <w:marRight w:val="0"/>
      <w:marTop w:val="0"/>
      <w:marBottom w:val="0"/>
      <w:divBdr>
        <w:top w:val="none" w:sz="0" w:space="0" w:color="auto"/>
        <w:left w:val="none" w:sz="0" w:space="0" w:color="auto"/>
        <w:bottom w:val="none" w:sz="0" w:space="0" w:color="auto"/>
        <w:right w:val="none" w:sz="0" w:space="0" w:color="auto"/>
      </w:divBdr>
    </w:div>
    <w:div w:id="1302730334">
      <w:bodyDiv w:val="1"/>
      <w:marLeft w:val="0"/>
      <w:marRight w:val="0"/>
      <w:marTop w:val="0"/>
      <w:marBottom w:val="0"/>
      <w:divBdr>
        <w:top w:val="none" w:sz="0" w:space="0" w:color="auto"/>
        <w:left w:val="none" w:sz="0" w:space="0" w:color="auto"/>
        <w:bottom w:val="none" w:sz="0" w:space="0" w:color="auto"/>
        <w:right w:val="none" w:sz="0" w:space="0" w:color="auto"/>
      </w:divBdr>
    </w:div>
    <w:div w:id="1319071544">
      <w:bodyDiv w:val="1"/>
      <w:marLeft w:val="0"/>
      <w:marRight w:val="0"/>
      <w:marTop w:val="0"/>
      <w:marBottom w:val="0"/>
      <w:divBdr>
        <w:top w:val="none" w:sz="0" w:space="0" w:color="auto"/>
        <w:left w:val="none" w:sz="0" w:space="0" w:color="auto"/>
        <w:bottom w:val="none" w:sz="0" w:space="0" w:color="auto"/>
        <w:right w:val="none" w:sz="0" w:space="0" w:color="auto"/>
      </w:divBdr>
    </w:div>
    <w:div w:id="1391923645">
      <w:bodyDiv w:val="1"/>
      <w:marLeft w:val="0"/>
      <w:marRight w:val="0"/>
      <w:marTop w:val="0"/>
      <w:marBottom w:val="0"/>
      <w:divBdr>
        <w:top w:val="none" w:sz="0" w:space="0" w:color="auto"/>
        <w:left w:val="none" w:sz="0" w:space="0" w:color="auto"/>
        <w:bottom w:val="none" w:sz="0" w:space="0" w:color="auto"/>
        <w:right w:val="none" w:sz="0" w:space="0" w:color="auto"/>
      </w:divBdr>
    </w:div>
    <w:div w:id="1399863493">
      <w:bodyDiv w:val="1"/>
      <w:marLeft w:val="0"/>
      <w:marRight w:val="0"/>
      <w:marTop w:val="0"/>
      <w:marBottom w:val="0"/>
      <w:divBdr>
        <w:top w:val="none" w:sz="0" w:space="0" w:color="auto"/>
        <w:left w:val="none" w:sz="0" w:space="0" w:color="auto"/>
        <w:bottom w:val="none" w:sz="0" w:space="0" w:color="auto"/>
        <w:right w:val="none" w:sz="0" w:space="0" w:color="auto"/>
      </w:divBdr>
    </w:div>
    <w:div w:id="1455905909">
      <w:bodyDiv w:val="1"/>
      <w:marLeft w:val="0"/>
      <w:marRight w:val="0"/>
      <w:marTop w:val="0"/>
      <w:marBottom w:val="0"/>
      <w:divBdr>
        <w:top w:val="none" w:sz="0" w:space="0" w:color="auto"/>
        <w:left w:val="none" w:sz="0" w:space="0" w:color="auto"/>
        <w:bottom w:val="none" w:sz="0" w:space="0" w:color="auto"/>
        <w:right w:val="none" w:sz="0" w:space="0" w:color="auto"/>
      </w:divBdr>
    </w:div>
    <w:div w:id="1486584676">
      <w:bodyDiv w:val="1"/>
      <w:marLeft w:val="0"/>
      <w:marRight w:val="0"/>
      <w:marTop w:val="0"/>
      <w:marBottom w:val="0"/>
      <w:divBdr>
        <w:top w:val="none" w:sz="0" w:space="0" w:color="auto"/>
        <w:left w:val="none" w:sz="0" w:space="0" w:color="auto"/>
        <w:bottom w:val="none" w:sz="0" w:space="0" w:color="auto"/>
        <w:right w:val="none" w:sz="0" w:space="0" w:color="auto"/>
      </w:divBdr>
    </w:div>
    <w:div w:id="1601571291">
      <w:bodyDiv w:val="1"/>
      <w:marLeft w:val="0"/>
      <w:marRight w:val="0"/>
      <w:marTop w:val="0"/>
      <w:marBottom w:val="0"/>
      <w:divBdr>
        <w:top w:val="none" w:sz="0" w:space="0" w:color="auto"/>
        <w:left w:val="none" w:sz="0" w:space="0" w:color="auto"/>
        <w:bottom w:val="none" w:sz="0" w:space="0" w:color="auto"/>
        <w:right w:val="none" w:sz="0" w:space="0" w:color="auto"/>
      </w:divBdr>
    </w:div>
    <w:div w:id="1613323091">
      <w:bodyDiv w:val="1"/>
      <w:marLeft w:val="0"/>
      <w:marRight w:val="0"/>
      <w:marTop w:val="0"/>
      <w:marBottom w:val="0"/>
      <w:divBdr>
        <w:top w:val="none" w:sz="0" w:space="0" w:color="auto"/>
        <w:left w:val="none" w:sz="0" w:space="0" w:color="auto"/>
        <w:bottom w:val="none" w:sz="0" w:space="0" w:color="auto"/>
        <w:right w:val="none" w:sz="0" w:space="0" w:color="auto"/>
      </w:divBdr>
    </w:div>
    <w:div w:id="1762025905">
      <w:bodyDiv w:val="1"/>
      <w:marLeft w:val="0"/>
      <w:marRight w:val="0"/>
      <w:marTop w:val="0"/>
      <w:marBottom w:val="0"/>
      <w:divBdr>
        <w:top w:val="none" w:sz="0" w:space="0" w:color="auto"/>
        <w:left w:val="none" w:sz="0" w:space="0" w:color="auto"/>
        <w:bottom w:val="none" w:sz="0" w:space="0" w:color="auto"/>
        <w:right w:val="none" w:sz="0" w:space="0" w:color="auto"/>
      </w:divBdr>
    </w:div>
    <w:div w:id="1775709712">
      <w:bodyDiv w:val="1"/>
      <w:marLeft w:val="0"/>
      <w:marRight w:val="0"/>
      <w:marTop w:val="0"/>
      <w:marBottom w:val="0"/>
      <w:divBdr>
        <w:top w:val="none" w:sz="0" w:space="0" w:color="auto"/>
        <w:left w:val="none" w:sz="0" w:space="0" w:color="auto"/>
        <w:bottom w:val="none" w:sz="0" w:space="0" w:color="auto"/>
        <w:right w:val="none" w:sz="0" w:space="0" w:color="auto"/>
      </w:divBdr>
    </w:div>
    <w:div w:id="1809277581">
      <w:bodyDiv w:val="1"/>
      <w:marLeft w:val="0"/>
      <w:marRight w:val="0"/>
      <w:marTop w:val="0"/>
      <w:marBottom w:val="0"/>
      <w:divBdr>
        <w:top w:val="none" w:sz="0" w:space="0" w:color="auto"/>
        <w:left w:val="none" w:sz="0" w:space="0" w:color="auto"/>
        <w:bottom w:val="none" w:sz="0" w:space="0" w:color="auto"/>
        <w:right w:val="none" w:sz="0" w:space="0" w:color="auto"/>
      </w:divBdr>
    </w:div>
    <w:div w:id="2002997917">
      <w:bodyDiv w:val="1"/>
      <w:marLeft w:val="0"/>
      <w:marRight w:val="0"/>
      <w:marTop w:val="0"/>
      <w:marBottom w:val="0"/>
      <w:divBdr>
        <w:top w:val="none" w:sz="0" w:space="0" w:color="auto"/>
        <w:left w:val="none" w:sz="0" w:space="0" w:color="auto"/>
        <w:bottom w:val="none" w:sz="0" w:space="0" w:color="auto"/>
        <w:right w:val="none" w:sz="0" w:space="0" w:color="auto"/>
      </w:divBdr>
    </w:div>
    <w:div w:id="2004434302">
      <w:bodyDiv w:val="1"/>
      <w:marLeft w:val="0"/>
      <w:marRight w:val="0"/>
      <w:marTop w:val="0"/>
      <w:marBottom w:val="0"/>
      <w:divBdr>
        <w:top w:val="none" w:sz="0" w:space="0" w:color="auto"/>
        <w:left w:val="none" w:sz="0" w:space="0" w:color="auto"/>
        <w:bottom w:val="none" w:sz="0" w:space="0" w:color="auto"/>
        <w:right w:val="none" w:sz="0" w:space="0" w:color="auto"/>
      </w:divBdr>
    </w:div>
    <w:div w:id="205365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usa.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t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391F6FEE1CB942B8A58A3253F6AC5D" ma:contentTypeVersion="6" ma:contentTypeDescription="Create a new document." ma:contentTypeScope="" ma:versionID="6f4473852003716fcdb6bb5a17faf5a7">
  <xsd:schema xmlns:xsd="http://www.w3.org/2001/XMLSchema" xmlns:xs="http://www.w3.org/2001/XMLSchema" xmlns:p="http://schemas.microsoft.com/office/2006/metadata/properties" xmlns:ns3="6c443646-a045-4e94-ad05-006397caba3c" xmlns:ns4="af9334ab-0db7-40d3-b61e-7867a896d1b3" targetNamespace="http://schemas.microsoft.com/office/2006/metadata/properties" ma:root="true" ma:fieldsID="a243d496647b62bda3e27a93062b984a" ns3:_="" ns4:_="">
    <xsd:import namespace="6c443646-a045-4e94-ad05-006397caba3c"/>
    <xsd:import namespace="af9334ab-0db7-40d3-b61e-7867a896d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43646-a045-4e94-ad05-006397cab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334ab-0db7-40d3-b61e-7867a896d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5CF3A-6BCB-48CD-A759-40DCA7136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496B3-F99B-43CF-8389-F0B5931E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43646-a045-4e94-ad05-006397caba3c"/>
    <ds:schemaRef ds:uri="af9334ab-0db7-40d3-b61e-7867a896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5EBC0-30CD-42C5-B9B4-35E5FE47C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Ward</dc:creator>
  <cp:lastModifiedBy>Denise Ward</cp:lastModifiedBy>
  <cp:revision>2</cp:revision>
  <cp:lastPrinted>2023-10-30T07:42:00Z</cp:lastPrinted>
  <dcterms:created xsi:type="dcterms:W3CDTF">2023-11-02T14:14:00Z</dcterms:created>
  <dcterms:modified xsi:type="dcterms:W3CDTF">2023-11-02T14:14:00Z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David Owen Upstairs 258</vt:lpwstr>
  </property>
  <property fmtid="{D5CDD505-2E9C-101B-9397-08002B2CF9AE}" pid="4" name="LastSaved">
    <vt:filetime>2023-09-12T00:00:00Z</vt:filetime>
  </property>
  <property fmtid="{D5CDD505-2E9C-101B-9397-08002B2CF9AE}" pid="5" name="Producer">
    <vt:lpwstr>Develop ineo+ 258</vt:lpwstr>
  </property>
  <property fmtid="{D5CDD505-2E9C-101B-9397-08002B2CF9AE}" pid="6" name="ContentTypeId">
    <vt:lpwstr>0x0101000C391F6FEE1CB942B8A58A3253F6AC5D</vt:lpwstr>
  </property>
</Properties>
</file>